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9C18C" w14:textId="579946A7" w:rsidR="00F10BC7" w:rsidRPr="004767EA" w:rsidRDefault="002A2D02" w:rsidP="00F81B71">
      <w:pPr>
        <w:spacing w:after="0" w:line="240" w:lineRule="auto"/>
        <w:jc w:val="center"/>
        <w:rPr>
          <w:rFonts w:asciiTheme="majorBidi" w:hAnsiTheme="majorBidi" w:cstheme="majorBidi"/>
          <w:b/>
          <w:sz w:val="48"/>
          <w:szCs w:val="48"/>
        </w:rPr>
      </w:pPr>
      <w:bookmarkStart w:id="0" w:name="_GoBack"/>
      <w:bookmarkEnd w:id="0"/>
      <w:r>
        <w:rPr>
          <w:rFonts w:ascii="Times New Roman" w:hAnsi="Times New Roman"/>
          <w:b/>
          <w:sz w:val="48"/>
          <w:szCs w:val="48"/>
        </w:rPr>
        <w:t xml:space="preserve">Aplikasi Penentuan Kelayakan Hewan Qurban Secara Syariat Menggunakan </w:t>
      </w:r>
      <w:r w:rsidRPr="002A2D02">
        <w:rPr>
          <w:rFonts w:ascii="Times New Roman" w:hAnsi="Times New Roman"/>
          <w:b/>
          <w:i/>
          <w:iCs/>
          <w:sz w:val="48"/>
          <w:szCs w:val="48"/>
        </w:rPr>
        <w:t>Metode K-Nearst Neigbor (KNN)</w:t>
      </w:r>
    </w:p>
    <w:p w14:paraId="29E30A80" w14:textId="77777777" w:rsidR="002776C4" w:rsidRPr="00E21174" w:rsidRDefault="002776C4" w:rsidP="00B7727A">
      <w:pPr>
        <w:spacing w:after="0" w:line="240" w:lineRule="auto"/>
        <w:jc w:val="center"/>
        <w:rPr>
          <w:rFonts w:asciiTheme="majorBidi" w:hAnsiTheme="majorBidi" w:cstheme="majorBidi"/>
          <w:sz w:val="20"/>
          <w:szCs w:val="20"/>
        </w:rPr>
      </w:pPr>
    </w:p>
    <w:p w14:paraId="0616A6E5" w14:textId="4D015C3A" w:rsidR="00CB1C6B" w:rsidRPr="00CB1C6B" w:rsidRDefault="00BE646D" w:rsidP="00120E91">
      <w:pPr>
        <w:spacing w:after="0" w:line="240" w:lineRule="auto"/>
        <w:jc w:val="center"/>
        <w:rPr>
          <w:rFonts w:ascii="Times New Roman" w:hAnsi="Times New Roman" w:cs="Times New Roman"/>
          <w:b/>
          <w:vertAlign w:val="superscript"/>
        </w:rPr>
      </w:pPr>
      <w:r>
        <w:rPr>
          <w:rFonts w:ascii="Times New Roman" w:hAnsi="Times New Roman" w:cs="Times New Roman"/>
          <w:b/>
        </w:rPr>
        <w:t>Fajri Fathurrahman</w:t>
      </w:r>
      <w:r w:rsidR="00CB1C6B" w:rsidRPr="00CB1C6B">
        <w:rPr>
          <w:rFonts w:ascii="Times New Roman" w:hAnsi="Times New Roman" w:cs="Times New Roman"/>
          <w:b/>
          <w:vertAlign w:val="superscript"/>
        </w:rPr>
        <w:t>1</w:t>
      </w:r>
      <w:r w:rsidR="00CB1C6B" w:rsidRPr="00CB1C6B">
        <w:rPr>
          <w:rFonts w:ascii="Times New Roman" w:hAnsi="Times New Roman" w:cs="Times New Roman"/>
          <w:b/>
        </w:rPr>
        <w:t xml:space="preserve">, </w:t>
      </w:r>
      <w:r w:rsidR="004767EA">
        <w:rPr>
          <w:rFonts w:ascii="Times New Roman" w:hAnsi="Times New Roman" w:cs="Times New Roman"/>
          <w:b/>
        </w:rPr>
        <w:t>Wisnu Uriawan</w:t>
      </w:r>
      <w:r w:rsidR="00120E91">
        <w:rPr>
          <w:rFonts w:ascii="Times New Roman" w:hAnsi="Times New Roman" w:cs="Times New Roman"/>
          <w:b/>
        </w:rPr>
        <w:t>, S.T., M.Kom.</w:t>
      </w:r>
      <w:r w:rsidR="00CB1C6B" w:rsidRPr="00CB1C6B">
        <w:rPr>
          <w:rFonts w:ascii="Times New Roman" w:hAnsi="Times New Roman" w:cs="Times New Roman"/>
          <w:b/>
          <w:vertAlign w:val="superscript"/>
        </w:rPr>
        <w:t>2</w:t>
      </w:r>
      <w:r w:rsidR="00CB1C6B" w:rsidRPr="00CB1C6B">
        <w:rPr>
          <w:rFonts w:ascii="Times New Roman" w:hAnsi="Times New Roman" w:cs="Times New Roman"/>
          <w:b/>
        </w:rPr>
        <w:t xml:space="preserve">, </w:t>
      </w:r>
      <w:r w:rsidR="00120E91" w:rsidRPr="00120E91">
        <w:rPr>
          <w:rFonts w:ascii="Times New Roman" w:hAnsi="Times New Roman" w:cs="Times New Roman"/>
          <w:b/>
        </w:rPr>
        <w:t>Dr. H. Abdul Kodir, M.Ag.</w:t>
      </w:r>
      <w:r w:rsidR="00CB1C6B" w:rsidRPr="00CB1C6B">
        <w:rPr>
          <w:rFonts w:ascii="Times New Roman" w:hAnsi="Times New Roman" w:cs="Times New Roman"/>
          <w:b/>
          <w:vertAlign w:val="superscript"/>
        </w:rPr>
        <w:t>3</w:t>
      </w:r>
      <w:r w:rsidR="004767EA">
        <w:rPr>
          <w:rFonts w:ascii="Times New Roman" w:hAnsi="Times New Roman" w:cs="Times New Roman"/>
          <w:b/>
        </w:rPr>
        <w:t>,</w:t>
      </w:r>
      <w:r w:rsidR="00B04DEA">
        <w:rPr>
          <w:rFonts w:ascii="Times New Roman" w:hAnsi="Times New Roman" w:cs="Times New Roman"/>
          <w:b/>
        </w:rPr>
        <w:t xml:space="preserve"> </w:t>
      </w:r>
    </w:p>
    <w:p w14:paraId="4A784DE6" w14:textId="4F201859" w:rsidR="008B77D4" w:rsidRDefault="008B77D4" w:rsidP="008B77D4">
      <w:pPr>
        <w:spacing w:after="0" w:line="240" w:lineRule="auto"/>
        <w:jc w:val="center"/>
        <w:rPr>
          <w:rFonts w:ascii="Times New Roman" w:hAnsi="Times New Roman" w:cs="Times New Roman"/>
        </w:rPr>
      </w:pPr>
      <w:r>
        <w:rPr>
          <w:rFonts w:ascii="Times New Roman" w:hAnsi="Times New Roman"/>
          <w:spacing w:val="3"/>
        </w:rPr>
        <w:t>J</w:t>
      </w:r>
      <w:r>
        <w:rPr>
          <w:rFonts w:ascii="Times New Roman" w:hAnsi="Times New Roman"/>
          <w:spacing w:val="-2"/>
        </w:rPr>
        <w:t>u</w:t>
      </w:r>
      <w:r>
        <w:rPr>
          <w:rFonts w:ascii="Times New Roman" w:hAnsi="Times New Roman"/>
          <w:spacing w:val="1"/>
        </w:rPr>
        <w:t>r</w:t>
      </w:r>
      <w:r>
        <w:rPr>
          <w:rFonts w:ascii="Times New Roman" w:hAnsi="Times New Roman"/>
        </w:rPr>
        <w:t>u</w:t>
      </w:r>
      <w:r>
        <w:rPr>
          <w:rFonts w:ascii="Times New Roman" w:hAnsi="Times New Roman"/>
          <w:spacing w:val="-2"/>
        </w:rPr>
        <w:t>s</w:t>
      </w:r>
      <w:r>
        <w:rPr>
          <w:rFonts w:ascii="Times New Roman" w:hAnsi="Times New Roman"/>
        </w:rPr>
        <w:t>an</w:t>
      </w:r>
      <w:r>
        <w:rPr>
          <w:rFonts w:ascii="Times New Roman" w:hAnsi="Times New Roman"/>
          <w:spacing w:val="-2"/>
        </w:rPr>
        <w:t xml:space="preserve"> </w:t>
      </w:r>
      <w:r>
        <w:rPr>
          <w:rFonts w:ascii="Times New Roman" w:hAnsi="Times New Roman"/>
          <w:spacing w:val="2"/>
        </w:rPr>
        <w:t>T</w:t>
      </w:r>
      <w:r>
        <w:rPr>
          <w:rFonts w:ascii="Times New Roman" w:hAnsi="Times New Roman"/>
        </w:rPr>
        <w:t>e</w:t>
      </w:r>
      <w:r>
        <w:rPr>
          <w:rFonts w:ascii="Times New Roman" w:hAnsi="Times New Roman"/>
          <w:spacing w:val="-2"/>
        </w:rPr>
        <w:t>k</w:t>
      </w:r>
      <w:r>
        <w:rPr>
          <w:rFonts w:ascii="Times New Roman" w:hAnsi="Times New Roman"/>
        </w:rPr>
        <w:t>n</w:t>
      </w:r>
      <w:r>
        <w:rPr>
          <w:rFonts w:ascii="Times New Roman" w:hAnsi="Times New Roman"/>
          <w:spacing w:val="1"/>
        </w:rPr>
        <w:t>i</w:t>
      </w:r>
      <w:r>
        <w:rPr>
          <w:rFonts w:ascii="Times New Roman" w:hAnsi="Times New Roman"/>
        </w:rPr>
        <w:t>k</w:t>
      </w:r>
      <w:r>
        <w:rPr>
          <w:rFonts w:ascii="Times New Roman" w:hAnsi="Times New Roman"/>
          <w:spacing w:val="-2"/>
        </w:rPr>
        <w:t xml:space="preserve"> </w:t>
      </w:r>
      <w:r>
        <w:rPr>
          <w:rFonts w:ascii="Times New Roman" w:hAnsi="Times New Roman"/>
          <w:spacing w:val="-4"/>
        </w:rPr>
        <w:t>I</w:t>
      </w:r>
      <w:r>
        <w:rPr>
          <w:rFonts w:ascii="Times New Roman" w:hAnsi="Times New Roman"/>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spacing w:val="-2"/>
        </w:rPr>
        <w:t>k</w:t>
      </w:r>
      <w:r>
        <w:rPr>
          <w:rFonts w:ascii="Times New Roman" w:hAnsi="Times New Roman"/>
        </w:rPr>
        <w:t>a, Fa</w:t>
      </w:r>
      <w:r>
        <w:rPr>
          <w:rFonts w:ascii="Times New Roman" w:hAnsi="Times New Roman"/>
          <w:spacing w:val="-2"/>
        </w:rPr>
        <w:t>k</w:t>
      </w:r>
      <w:r>
        <w:rPr>
          <w:rFonts w:ascii="Times New Roman" w:hAnsi="Times New Roman"/>
        </w:rPr>
        <w:t>u</w:t>
      </w:r>
      <w:r>
        <w:rPr>
          <w:rFonts w:ascii="Times New Roman" w:hAnsi="Times New Roman"/>
          <w:spacing w:val="1"/>
        </w:rPr>
        <w:t>lt</w:t>
      </w:r>
      <w:r>
        <w:rPr>
          <w:rFonts w:ascii="Times New Roman" w:hAnsi="Times New Roman"/>
          <w:spacing w:val="-2"/>
        </w:rPr>
        <w:t>a</w:t>
      </w:r>
      <w:r>
        <w:rPr>
          <w:rFonts w:ascii="Times New Roman" w:hAnsi="Times New Roman"/>
        </w:rPr>
        <w:t>s Sa</w:t>
      </w:r>
      <w:r>
        <w:rPr>
          <w:rFonts w:ascii="Times New Roman" w:hAnsi="Times New Roman"/>
          <w:spacing w:val="-1"/>
        </w:rPr>
        <w:t>i</w:t>
      </w:r>
      <w:r>
        <w:rPr>
          <w:rFonts w:ascii="Times New Roman" w:hAnsi="Times New Roman"/>
        </w:rPr>
        <w:t>ns d</w:t>
      </w:r>
      <w:r>
        <w:rPr>
          <w:rFonts w:ascii="Times New Roman" w:hAnsi="Times New Roman"/>
          <w:spacing w:val="-2"/>
        </w:rPr>
        <w:t>a</w:t>
      </w:r>
      <w:r>
        <w:rPr>
          <w:rFonts w:ascii="Times New Roman" w:hAnsi="Times New Roman"/>
        </w:rPr>
        <w:t>n</w:t>
      </w:r>
      <w:r>
        <w:rPr>
          <w:rFonts w:ascii="Times New Roman" w:hAnsi="Times New Roman"/>
          <w:spacing w:val="-2"/>
        </w:rPr>
        <w:t xml:space="preserve"> </w:t>
      </w:r>
      <w:r>
        <w:rPr>
          <w:rFonts w:ascii="Times New Roman" w:hAnsi="Times New Roman"/>
          <w:spacing w:val="2"/>
        </w:rPr>
        <w:t>T</w:t>
      </w:r>
      <w:r>
        <w:rPr>
          <w:rFonts w:ascii="Times New Roman" w:hAnsi="Times New Roman"/>
          <w:spacing w:val="3"/>
        </w:rPr>
        <w:t>e</w:t>
      </w:r>
      <w:r>
        <w:rPr>
          <w:rFonts w:ascii="Times New Roman" w:hAnsi="Times New Roman"/>
          <w:spacing w:val="-2"/>
        </w:rPr>
        <w:t>k</w:t>
      </w:r>
      <w:r>
        <w:rPr>
          <w:rFonts w:ascii="Times New Roman" w:hAnsi="Times New Roman"/>
        </w:rPr>
        <w:t>no</w:t>
      </w:r>
      <w:r>
        <w:rPr>
          <w:rFonts w:ascii="Times New Roman" w:hAnsi="Times New Roman"/>
          <w:spacing w:val="-1"/>
        </w:rPr>
        <w:t>l</w:t>
      </w:r>
      <w:r>
        <w:rPr>
          <w:rFonts w:ascii="Times New Roman" w:hAnsi="Times New Roman"/>
        </w:rPr>
        <w:t>o</w:t>
      </w:r>
      <w:r>
        <w:rPr>
          <w:rFonts w:ascii="Times New Roman" w:hAnsi="Times New Roman"/>
          <w:spacing w:val="-2"/>
        </w:rPr>
        <w:t>g</w:t>
      </w:r>
      <w:r>
        <w:rPr>
          <w:rFonts w:ascii="Times New Roman" w:hAnsi="Times New Roman"/>
        </w:rPr>
        <w:t>i</w:t>
      </w:r>
      <w:r w:rsidR="004A2024">
        <w:rPr>
          <w:rFonts w:ascii="Times New Roman" w:hAnsi="Times New Roman"/>
        </w:rPr>
        <w:t>,</w:t>
      </w:r>
      <w:r>
        <w:rPr>
          <w:rFonts w:ascii="Times New Roman" w:hAnsi="Times New Roman"/>
          <w:spacing w:val="1"/>
        </w:rPr>
        <w:t xml:space="preserve"> U</w:t>
      </w:r>
      <w:r>
        <w:rPr>
          <w:rFonts w:ascii="Times New Roman" w:hAnsi="Times New Roman"/>
          <w:spacing w:val="-4"/>
        </w:rPr>
        <w:t>I</w:t>
      </w:r>
      <w:r>
        <w:rPr>
          <w:rFonts w:ascii="Times New Roman" w:hAnsi="Times New Roman"/>
        </w:rPr>
        <w:t>N</w:t>
      </w:r>
      <w:r>
        <w:rPr>
          <w:rFonts w:ascii="Times New Roman" w:hAnsi="Times New Roman"/>
          <w:spacing w:val="-1"/>
        </w:rPr>
        <w:t xml:space="preserve"> </w:t>
      </w:r>
      <w:r>
        <w:rPr>
          <w:rFonts w:ascii="Times New Roman" w:hAnsi="Times New Roman"/>
        </w:rPr>
        <w:t>S</w:t>
      </w:r>
      <w:r>
        <w:rPr>
          <w:rFonts w:ascii="Times New Roman" w:hAnsi="Times New Roman"/>
          <w:spacing w:val="-1"/>
        </w:rPr>
        <w:t>G</w:t>
      </w:r>
      <w:r>
        <w:rPr>
          <w:rFonts w:ascii="Times New Roman" w:hAnsi="Times New Roman"/>
        </w:rPr>
        <w:t>D</w:t>
      </w:r>
      <w:r>
        <w:rPr>
          <w:rFonts w:ascii="Times New Roman" w:hAnsi="Times New Roman"/>
          <w:spacing w:val="-1"/>
        </w:rPr>
        <w:t xml:space="preserve"> B</w:t>
      </w:r>
      <w:r>
        <w:rPr>
          <w:rFonts w:ascii="Times New Roman" w:hAnsi="Times New Roman"/>
        </w:rPr>
        <w:t>andung</w:t>
      </w:r>
    </w:p>
    <w:p w14:paraId="52A47F36" w14:textId="6B18E61D" w:rsidR="00F81B71" w:rsidRPr="00F81B71" w:rsidRDefault="00CC00C7" w:rsidP="006D28DA">
      <w:pPr>
        <w:spacing w:after="0" w:line="240" w:lineRule="auto"/>
        <w:jc w:val="center"/>
        <w:rPr>
          <w:rFonts w:ascii="Times New Roman" w:hAnsi="Times New Roman" w:cs="Times New Roman"/>
        </w:rPr>
      </w:pPr>
      <w:r w:rsidRPr="00762F49">
        <w:rPr>
          <w:rFonts w:ascii="Times New Roman" w:hAnsi="Times New Roman" w:cs="Times New Roman"/>
        </w:rPr>
        <w:t>Jalan A.H. Nasution No. 105, Cipadung, Cibiru, Kota Bandung, Jawa Barat 40614</w:t>
      </w:r>
    </w:p>
    <w:p w14:paraId="0BB11DFA" w14:textId="3AB50753" w:rsidR="00E21174" w:rsidRDefault="00BA7934" w:rsidP="00FD31FB">
      <w:pPr>
        <w:spacing w:after="0" w:line="240" w:lineRule="auto"/>
        <w:jc w:val="center"/>
        <w:rPr>
          <w:rFonts w:ascii="Times New Roman" w:hAnsi="Times New Roman" w:cs="Times New Roman"/>
        </w:rPr>
      </w:pPr>
      <w:hyperlink r:id="rId8" w:history="1">
        <w:r w:rsidR="00CC00C7" w:rsidRPr="00725675">
          <w:rPr>
            <w:rStyle w:val="Hyperlink"/>
            <w:rFonts w:ascii="Times New Roman" w:hAnsi="Times New Roman" w:cs="Times New Roman"/>
            <w:vertAlign w:val="superscript"/>
          </w:rPr>
          <w:t>1</w:t>
        </w:r>
      </w:hyperlink>
      <w:r w:rsidR="00891F46">
        <w:rPr>
          <w:rStyle w:val="Hyperlink"/>
          <w:rFonts w:ascii="Times New Roman" w:hAnsi="Times New Roman" w:cs="Times New Roman"/>
        </w:rPr>
        <w:t>fajri@student.uinsgd.ac.id</w:t>
      </w:r>
      <w:proofErr w:type="gramStart"/>
      <w:r w:rsidR="00CB1C6B">
        <w:rPr>
          <w:rFonts w:ascii="Times New Roman" w:hAnsi="Times New Roman" w:cs="Times New Roman"/>
        </w:rPr>
        <w:t>,</w:t>
      </w:r>
      <w:r w:rsidR="00CC00C7">
        <w:rPr>
          <w:rFonts w:ascii="Times New Roman" w:hAnsi="Times New Roman" w:cs="Times New Roman"/>
        </w:rPr>
        <w:t xml:space="preserve"> </w:t>
      </w:r>
      <w:r w:rsidR="00CB1C6B">
        <w:rPr>
          <w:rFonts w:ascii="Times New Roman" w:hAnsi="Times New Roman" w:cs="Times New Roman"/>
        </w:rPr>
        <w:t xml:space="preserve"> </w:t>
      </w:r>
      <w:proofErr w:type="gramEnd"/>
      <w:r w:rsidR="00CE3BED">
        <w:fldChar w:fldCharType="begin"/>
      </w:r>
      <w:r w:rsidR="00CE3BED">
        <w:instrText xml:space="preserve"> HYPERLINK "mailto:2wisnu_u@uinsgd.ac.id" </w:instrText>
      </w:r>
      <w:r w:rsidR="00CE3BED">
        <w:fldChar w:fldCharType="separate"/>
      </w:r>
      <w:r w:rsidR="00CC00C7" w:rsidRPr="00725675">
        <w:rPr>
          <w:rStyle w:val="Hyperlink"/>
          <w:rFonts w:ascii="Times New Roman" w:hAnsi="Times New Roman" w:cs="Times New Roman"/>
          <w:vertAlign w:val="superscript"/>
        </w:rPr>
        <w:t>2</w:t>
      </w:r>
      <w:r w:rsidR="00CC00C7" w:rsidRPr="00725675">
        <w:rPr>
          <w:rStyle w:val="Hyperlink"/>
          <w:rFonts w:ascii="Times New Roman" w:hAnsi="Times New Roman" w:cs="Times New Roman"/>
        </w:rPr>
        <w:t>wisnu_u@uinsgd.ac.id</w:t>
      </w:r>
      <w:r w:rsidR="00CE3BED">
        <w:rPr>
          <w:rStyle w:val="Hyperlink"/>
          <w:rFonts w:ascii="Times New Roman" w:hAnsi="Times New Roman" w:cs="Times New Roman"/>
        </w:rPr>
        <w:fldChar w:fldCharType="end"/>
      </w:r>
      <w:r w:rsidR="00CB1C6B">
        <w:rPr>
          <w:rFonts w:ascii="Times New Roman" w:hAnsi="Times New Roman" w:cs="Times New Roman"/>
        </w:rPr>
        <w:t>,</w:t>
      </w:r>
      <w:r w:rsidR="00CC00C7">
        <w:rPr>
          <w:rFonts w:ascii="Times New Roman" w:hAnsi="Times New Roman" w:cs="Times New Roman"/>
        </w:rPr>
        <w:t xml:space="preserve"> </w:t>
      </w:r>
      <w:r w:rsidR="00CB1C6B">
        <w:rPr>
          <w:rFonts w:ascii="Times New Roman" w:hAnsi="Times New Roman" w:cs="Times New Roman"/>
        </w:rPr>
        <w:t xml:space="preserve"> </w:t>
      </w:r>
      <w:r w:rsidR="00CB1C6B" w:rsidRPr="00B64C2E">
        <w:rPr>
          <w:rFonts w:ascii="Times New Roman" w:hAnsi="Times New Roman" w:cs="Times New Roman"/>
          <w:color w:val="1F497D" w:themeColor="text2"/>
          <w:vertAlign w:val="superscript"/>
        </w:rPr>
        <w:t>3</w:t>
      </w:r>
      <w:hyperlink r:id="rId9" w:history="1">
        <w:r w:rsidR="00967115" w:rsidRPr="003C1C90">
          <w:rPr>
            <w:rStyle w:val="Hyperlink"/>
            <w:rFonts w:ascii="Times New Roman" w:hAnsi="Times New Roman" w:cs="Times New Roman"/>
          </w:rPr>
          <w:t>abdulkodir@uinsgd</w:t>
        </w:r>
      </w:hyperlink>
      <w:r w:rsidR="00FD31FB">
        <w:rPr>
          <w:rStyle w:val="Hyperlink"/>
          <w:rFonts w:ascii="Times New Roman" w:hAnsi="Times New Roman" w:cs="Times New Roman"/>
        </w:rPr>
        <w:t>.ac.id</w:t>
      </w:r>
      <w:r w:rsidR="00CC00C7">
        <w:rPr>
          <w:rFonts w:ascii="Times New Roman" w:hAnsi="Times New Roman" w:cs="Times New Roman"/>
        </w:rPr>
        <w:t>,</w:t>
      </w:r>
    </w:p>
    <w:p w14:paraId="24D7ADC1" w14:textId="77777777" w:rsidR="009D7191" w:rsidRDefault="009D7191" w:rsidP="00B7727A">
      <w:pPr>
        <w:spacing w:after="0" w:line="240" w:lineRule="auto"/>
        <w:jc w:val="center"/>
        <w:rPr>
          <w:rFonts w:ascii="Times New Roman" w:hAnsi="Times New Roman" w:cs="Times New Roman"/>
          <w:sz w:val="18"/>
          <w:szCs w:val="18"/>
        </w:rPr>
      </w:pPr>
    </w:p>
    <w:p w14:paraId="013185DB" w14:textId="77777777" w:rsidR="00500987" w:rsidRPr="00500987" w:rsidRDefault="00500987" w:rsidP="00B7727A">
      <w:pPr>
        <w:spacing w:after="0" w:line="240" w:lineRule="auto"/>
        <w:jc w:val="center"/>
        <w:rPr>
          <w:rFonts w:ascii="Times New Roman" w:hAnsi="Times New Roman" w:cs="Times New Roman"/>
          <w:sz w:val="18"/>
          <w:szCs w:val="18"/>
        </w:rPr>
      </w:pPr>
    </w:p>
    <w:p w14:paraId="3D8B14B9" w14:textId="5887F938" w:rsidR="00E44EBE" w:rsidRPr="00E44EBE" w:rsidRDefault="00C63B65" w:rsidP="009A1C9E">
      <w:pPr>
        <w:spacing w:line="240" w:lineRule="auto"/>
        <w:jc w:val="both"/>
        <w:rPr>
          <w:rFonts w:ascii="Times New Roman" w:hAnsi="Times New Roman" w:cs="Times New Roman"/>
          <w:b/>
          <w:i/>
          <w:sz w:val="18"/>
          <w:szCs w:val="18"/>
        </w:rPr>
      </w:pPr>
      <w:r>
        <w:rPr>
          <w:rFonts w:ascii="Times New Roman" w:hAnsi="Times New Roman" w:cs="Times New Roman"/>
          <w:b/>
          <w:i/>
          <w:sz w:val="18"/>
          <w:szCs w:val="18"/>
        </w:rPr>
        <w:t xml:space="preserve">Abstract - </w:t>
      </w:r>
      <w:r w:rsidR="00E44EBE" w:rsidRPr="00E44EBE">
        <w:rPr>
          <w:rFonts w:ascii="Times New Roman" w:hAnsi="Times New Roman" w:cs="Times New Roman"/>
          <w:b/>
          <w:i/>
          <w:sz w:val="18"/>
          <w:szCs w:val="18"/>
        </w:rPr>
        <w:t>Many things from the life sector have used the ex</w:t>
      </w:r>
      <w:r w:rsidR="00F43BA9">
        <w:rPr>
          <w:rFonts w:ascii="Times New Roman" w:hAnsi="Times New Roman" w:cs="Times New Roman"/>
          <w:b/>
          <w:i/>
          <w:sz w:val="18"/>
          <w:szCs w:val="18"/>
        </w:rPr>
        <w:t>istence of the technology</w:t>
      </w:r>
      <w:r w:rsidR="00E44EBE" w:rsidRPr="00E44EBE">
        <w:rPr>
          <w:rFonts w:ascii="Times New Roman" w:hAnsi="Times New Roman" w:cs="Times New Roman"/>
          <w:b/>
          <w:i/>
          <w:sz w:val="18"/>
          <w:szCs w:val="18"/>
        </w:rPr>
        <w:t>. Where a technology is able to help various problems in various fields such as farming and agriculture. Computers have entered in it as a tool to do a job or identify existing issues. But sometimes as a Practice in the field of qurban animals, to get the conclusion that often found qurban animals on the market who want diqacorbas do not qualify both in sharia (law) and health.</w:t>
      </w:r>
      <w:r w:rsidR="002B1D87">
        <w:rPr>
          <w:rFonts w:ascii="Times New Roman" w:hAnsi="Times New Roman" w:cs="Times New Roman"/>
          <w:b/>
          <w:i/>
          <w:sz w:val="18"/>
          <w:szCs w:val="18"/>
        </w:rPr>
        <w:t xml:space="preserve"> </w:t>
      </w:r>
      <w:r w:rsidR="00E44EBE" w:rsidRPr="00E44EBE">
        <w:rPr>
          <w:rFonts w:ascii="Times New Roman" w:hAnsi="Times New Roman" w:cs="Times New Roman"/>
          <w:b/>
          <w:i/>
          <w:sz w:val="18"/>
          <w:szCs w:val="18"/>
        </w:rPr>
        <w:t>With the application of the determination of animal feasibility qurban by syariat using method K-Nearest Neighbor (KNN) which web based. This system is expected to determine whether or not a decent qurban animal will be sacrificed so that people or people who berqurban not harmed and reward the qurban perfect.</w:t>
      </w:r>
    </w:p>
    <w:p w14:paraId="760BED14" w14:textId="1BA6D088" w:rsidR="005458EF" w:rsidRPr="00500987" w:rsidRDefault="00E44EBE" w:rsidP="00E44EBE">
      <w:pPr>
        <w:spacing w:line="240" w:lineRule="auto"/>
        <w:jc w:val="both"/>
        <w:rPr>
          <w:rFonts w:ascii="Times New Roman" w:hAnsi="Times New Roman" w:cs="Times New Roman"/>
          <w:b/>
          <w:i/>
          <w:sz w:val="18"/>
          <w:szCs w:val="18"/>
        </w:rPr>
      </w:pPr>
      <w:r w:rsidRPr="00E44EBE">
        <w:rPr>
          <w:rFonts w:ascii="Times New Roman" w:hAnsi="Times New Roman" w:cs="Times New Roman"/>
          <w:b/>
          <w:i/>
          <w:sz w:val="18"/>
          <w:szCs w:val="18"/>
        </w:rPr>
        <w:t>Keywords: Qurban, Feasibility, KNN, K-Nearest Neighbor</w:t>
      </w:r>
    </w:p>
    <w:p w14:paraId="1E6B4EC9" w14:textId="3DD41D14" w:rsidR="00B371F0" w:rsidRPr="00B371F0" w:rsidRDefault="009D7191" w:rsidP="00454BD8">
      <w:pPr>
        <w:spacing w:line="240" w:lineRule="auto"/>
        <w:jc w:val="both"/>
        <w:rPr>
          <w:rFonts w:ascii="Times New Roman" w:hAnsi="Times New Roman" w:cs="Times New Roman"/>
          <w:sz w:val="18"/>
          <w:szCs w:val="18"/>
        </w:rPr>
      </w:pPr>
      <w:r w:rsidRPr="00500987">
        <w:rPr>
          <w:rFonts w:asciiTheme="majorBidi" w:hAnsiTheme="majorBidi" w:cstheme="majorBidi"/>
          <w:b/>
          <w:i/>
          <w:sz w:val="18"/>
          <w:szCs w:val="18"/>
        </w:rPr>
        <w:t>Abstrak</w:t>
      </w:r>
      <w:r w:rsidRPr="00500987">
        <w:rPr>
          <w:rFonts w:asciiTheme="majorBidi" w:hAnsiTheme="majorBidi" w:cstheme="majorBidi"/>
          <w:b/>
          <w:sz w:val="18"/>
          <w:szCs w:val="18"/>
        </w:rPr>
        <w:t>-</w:t>
      </w:r>
      <w:r w:rsidR="00B371F0" w:rsidRPr="00B371F0">
        <w:t xml:space="preserve"> </w:t>
      </w:r>
      <w:r w:rsidR="00B843F5" w:rsidRPr="00B843F5">
        <w:rPr>
          <w:rFonts w:ascii="Times New Roman" w:hAnsi="Times New Roman" w:cs="Times New Roman"/>
          <w:sz w:val="18"/>
          <w:szCs w:val="18"/>
        </w:rPr>
        <w:t>Banyak hal dari sektor kehidupan yang telah menggunakan keber</w:t>
      </w:r>
      <w:r w:rsidR="00B25860">
        <w:rPr>
          <w:rFonts w:ascii="Times New Roman" w:hAnsi="Times New Roman" w:cs="Times New Roman"/>
          <w:sz w:val="18"/>
          <w:szCs w:val="18"/>
        </w:rPr>
        <w:t>adaan dari teknologi</w:t>
      </w:r>
      <w:r w:rsidR="00B843F5" w:rsidRPr="00B843F5">
        <w:rPr>
          <w:rFonts w:ascii="Times New Roman" w:hAnsi="Times New Roman" w:cs="Times New Roman"/>
          <w:sz w:val="18"/>
          <w:szCs w:val="18"/>
        </w:rPr>
        <w:t xml:space="preserve">. Dimana sebuah teknologi mampu membantu berbagai permasalahan dalam berbagai bidang seperti bidang perternakan dan pertanian. Komputer telah masuk didalamnya sebagai alat </w:t>
      </w:r>
      <w:proofErr w:type="gramStart"/>
      <w:r w:rsidR="00B843F5" w:rsidRPr="00B843F5">
        <w:rPr>
          <w:rFonts w:ascii="Times New Roman" w:hAnsi="Times New Roman" w:cs="Times New Roman"/>
          <w:sz w:val="18"/>
          <w:szCs w:val="18"/>
        </w:rPr>
        <w:t>bantu</w:t>
      </w:r>
      <w:proofErr w:type="gramEnd"/>
      <w:r w:rsidR="00B843F5" w:rsidRPr="00B843F5">
        <w:rPr>
          <w:rFonts w:ascii="Times New Roman" w:hAnsi="Times New Roman" w:cs="Times New Roman"/>
          <w:sz w:val="18"/>
          <w:szCs w:val="18"/>
        </w:rPr>
        <w:t xml:space="preserve"> untuk mengerjakan suatu pekerjaan ataupun melakukan identifikasi permasalahan yang ada. Akan tetapi terkadang selaku Praktiksi dibidang peternakan khusunya hewan qurban, mendapatkan kesimpulan bahwa sering kali dijumpai hewan qurban di pasaran yang ingin diqurbankan tidak memenuhi syarat baik secara syariah (hukum) dan kesehatan.Dengan aplikasi penentuan kelayakan hewan qurban secara syariat menggunakan metode K-Nearest Neighbor (KNN) yang berbasis web. Sistem ini nantinya diharapkan dapat menentukan layak atau tidaknya seekor hewan qurban yang </w:t>
      </w:r>
      <w:proofErr w:type="gramStart"/>
      <w:r w:rsidR="00B843F5" w:rsidRPr="00B843F5">
        <w:rPr>
          <w:rFonts w:ascii="Times New Roman" w:hAnsi="Times New Roman" w:cs="Times New Roman"/>
          <w:sz w:val="18"/>
          <w:szCs w:val="18"/>
        </w:rPr>
        <w:t>akan</w:t>
      </w:r>
      <w:proofErr w:type="gramEnd"/>
      <w:r w:rsidR="00B843F5" w:rsidRPr="00B843F5">
        <w:rPr>
          <w:rFonts w:ascii="Times New Roman" w:hAnsi="Times New Roman" w:cs="Times New Roman"/>
          <w:sz w:val="18"/>
          <w:szCs w:val="18"/>
        </w:rPr>
        <w:t xml:space="preserve"> diqurbankan sehingga para masyarakat atau orang yang berqurban tidak dirugikan dan pahala atas qurbannya sempurna.</w:t>
      </w:r>
    </w:p>
    <w:p w14:paraId="4CC89C00" w14:textId="2CC7034E" w:rsidR="009D7191" w:rsidRPr="00B371F0" w:rsidRDefault="0043079E" w:rsidP="009D7191">
      <w:pPr>
        <w:pStyle w:val="ListParagraph"/>
        <w:spacing w:after="0" w:line="240" w:lineRule="auto"/>
        <w:ind w:left="0"/>
        <w:jc w:val="both"/>
        <w:rPr>
          <w:rFonts w:ascii="Times New Roman" w:hAnsi="Times New Roman" w:cs="Times New Roman"/>
          <w:b/>
          <w:sz w:val="18"/>
          <w:szCs w:val="18"/>
        </w:rPr>
      </w:pPr>
      <w:r w:rsidRPr="0043079E">
        <w:rPr>
          <w:rFonts w:ascii="Times New Roman" w:hAnsi="Times New Roman" w:cs="Times New Roman"/>
          <w:b/>
          <w:sz w:val="18"/>
          <w:szCs w:val="18"/>
        </w:rPr>
        <w:t>Kata kunci: Qurban, Kelayakan, KNN, K-Nearest Neighbor</w:t>
      </w:r>
    </w:p>
    <w:p w14:paraId="47157967" w14:textId="77777777" w:rsidR="009D7191" w:rsidRPr="00B371F0" w:rsidRDefault="009D7191" w:rsidP="009D7191">
      <w:pPr>
        <w:spacing w:after="0" w:line="240" w:lineRule="auto"/>
        <w:jc w:val="both"/>
        <w:rPr>
          <w:rFonts w:ascii="Times New Roman" w:hAnsi="Times New Roman" w:cs="Times New Roman"/>
          <w:b/>
        </w:rPr>
      </w:pPr>
    </w:p>
    <w:p w14:paraId="1DDF303F" w14:textId="77777777" w:rsidR="002776C4" w:rsidRPr="00E21174" w:rsidRDefault="002776C4" w:rsidP="00B7727A">
      <w:pPr>
        <w:spacing w:after="0" w:line="240" w:lineRule="auto"/>
        <w:sectPr w:rsidR="002776C4" w:rsidRPr="00E21174" w:rsidSect="00BE5C84">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8" w:footer="708" w:gutter="0"/>
          <w:pgNumType w:start="1"/>
          <w:cols w:space="708"/>
          <w:docGrid w:linePitch="360"/>
        </w:sectPr>
      </w:pPr>
    </w:p>
    <w:p w14:paraId="3D0FE1D0" w14:textId="1F67448C" w:rsidR="00E24935" w:rsidRDefault="00E04267" w:rsidP="00E24935">
      <w:pPr>
        <w:pStyle w:val="ListParagraph"/>
        <w:numPr>
          <w:ilvl w:val="0"/>
          <w:numId w:val="3"/>
        </w:numPr>
        <w:spacing w:after="0" w:line="240" w:lineRule="auto"/>
        <w:ind w:left="284" w:hanging="284"/>
        <w:jc w:val="center"/>
        <w:rPr>
          <w:rFonts w:ascii="Times New Roman" w:hAnsi="Times New Roman" w:cs="Times New Roman"/>
          <w:sz w:val="20"/>
          <w:szCs w:val="20"/>
        </w:rPr>
      </w:pPr>
      <w:r w:rsidRPr="00BE5C84">
        <w:rPr>
          <w:rFonts w:ascii="Times New Roman" w:hAnsi="Times New Roman" w:cs="Times New Roman"/>
          <w:sz w:val="20"/>
          <w:szCs w:val="20"/>
        </w:rPr>
        <w:lastRenderedPageBreak/>
        <w:t>PENDAHULUAN</w:t>
      </w:r>
    </w:p>
    <w:p w14:paraId="19A627FF" w14:textId="77777777" w:rsidR="00A162E2" w:rsidRPr="00E24935" w:rsidRDefault="00A162E2" w:rsidP="00A162E2">
      <w:pPr>
        <w:pStyle w:val="ListParagraph"/>
        <w:spacing w:after="0" w:line="240" w:lineRule="auto"/>
        <w:ind w:left="284"/>
        <w:rPr>
          <w:rFonts w:ascii="Times New Roman" w:hAnsi="Times New Roman" w:cs="Times New Roman"/>
          <w:sz w:val="20"/>
          <w:szCs w:val="20"/>
        </w:rPr>
      </w:pPr>
    </w:p>
    <w:p w14:paraId="4A97CAE4" w14:textId="18C9ADBE" w:rsidR="001464F1" w:rsidRDefault="00E24935" w:rsidP="00A2236A">
      <w:pPr>
        <w:spacing w:line="240" w:lineRule="auto"/>
        <w:ind w:firstLine="720"/>
        <w:jc w:val="both"/>
        <w:rPr>
          <w:rFonts w:ascii="Times New Roman" w:hAnsi="Times New Roman" w:cs="Times New Roman"/>
          <w:sz w:val="20"/>
          <w:szCs w:val="20"/>
        </w:rPr>
      </w:pPr>
      <w:r w:rsidRPr="00E24935">
        <w:rPr>
          <w:rFonts w:ascii="Times New Roman" w:hAnsi="Times New Roman" w:cs="Times New Roman"/>
          <w:sz w:val="20"/>
          <w:szCs w:val="20"/>
        </w:rPr>
        <w:t>Perkembangan teknologi sekarang ini telah banyak menunjukkan kemajuan yang luar biasa.</w:t>
      </w:r>
      <w:r w:rsidR="001464F1">
        <w:rPr>
          <w:rFonts w:ascii="Times New Roman" w:hAnsi="Times New Roman" w:cs="Times New Roman"/>
          <w:sz w:val="20"/>
          <w:szCs w:val="20"/>
        </w:rPr>
        <w:t xml:space="preserve"> </w:t>
      </w:r>
      <w:proofErr w:type="gramStart"/>
      <w:r w:rsidR="001464F1" w:rsidRPr="001464F1">
        <w:rPr>
          <w:rFonts w:ascii="Times New Roman" w:hAnsi="Times New Roman" w:cs="Times New Roman"/>
          <w:sz w:val="20"/>
          <w:szCs w:val="20"/>
        </w:rPr>
        <w:t>dimana</w:t>
      </w:r>
      <w:proofErr w:type="gramEnd"/>
      <w:r w:rsidR="001464F1" w:rsidRPr="001464F1">
        <w:rPr>
          <w:rFonts w:ascii="Times New Roman" w:hAnsi="Times New Roman" w:cs="Times New Roman"/>
          <w:sz w:val="20"/>
          <w:szCs w:val="20"/>
        </w:rPr>
        <w:t xml:space="preserve"> sebuah teknologi mampu membantu berbagai permasalahan dalam berbagai bidang seperti bidang perternakan, pertanian, kedokteran, militer, perkantoran, perusahaan, dan lain-lain.</w:t>
      </w:r>
      <w:r w:rsidR="00122452" w:rsidRPr="00122452">
        <w:t xml:space="preserve"> </w:t>
      </w:r>
      <w:r w:rsidR="00122452" w:rsidRPr="00122452">
        <w:rPr>
          <w:rFonts w:ascii="Times New Roman" w:hAnsi="Times New Roman" w:cs="Times New Roman"/>
          <w:sz w:val="20"/>
          <w:szCs w:val="20"/>
        </w:rPr>
        <w:t xml:space="preserve">Tidak lepas juga termasuk dalam bidang perternakan dan pertanian, komputer telah masuk didalamnya sebagai alat </w:t>
      </w:r>
      <w:proofErr w:type="gramStart"/>
      <w:r w:rsidR="00122452" w:rsidRPr="00122452">
        <w:rPr>
          <w:rFonts w:ascii="Times New Roman" w:hAnsi="Times New Roman" w:cs="Times New Roman"/>
          <w:sz w:val="20"/>
          <w:szCs w:val="20"/>
        </w:rPr>
        <w:t>bantu</w:t>
      </w:r>
      <w:proofErr w:type="gramEnd"/>
      <w:r w:rsidR="00122452" w:rsidRPr="00122452">
        <w:rPr>
          <w:rFonts w:ascii="Times New Roman" w:hAnsi="Times New Roman" w:cs="Times New Roman"/>
          <w:sz w:val="20"/>
          <w:szCs w:val="20"/>
        </w:rPr>
        <w:t xml:space="preserve"> untuk mengerjakan suatu pekerjaan ataupun melakukan identifikasi permaslahan yang ada seperti kelayakan dalam memilih hewan qurban.</w:t>
      </w:r>
    </w:p>
    <w:p w14:paraId="01CFDE5E" w14:textId="12353A22" w:rsidR="0044216F" w:rsidRDefault="0044216F" w:rsidP="00A2236A">
      <w:pPr>
        <w:spacing w:line="240" w:lineRule="auto"/>
        <w:ind w:firstLine="720"/>
        <w:jc w:val="both"/>
        <w:rPr>
          <w:rFonts w:ascii="Times New Roman" w:hAnsi="Times New Roman" w:cs="Times New Roman"/>
          <w:sz w:val="20"/>
          <w:szCs w:val="20"/>
        </w:rPr>
      </w:pPr>
      <w:r w:rsidRPr="0044216F">
        <w:rPr>
          <w:rFonts w:ascii="Times New Roman" w:hAnsi="Times New Roman" w:cs="Times New Roman"/>
          <w:sz w:val="20"/>
          <w:szCs w:val="20"/>
        </w:rPr>
        <w:t>Menurut bahasa qurban berasal dari kata qaruba-yaqrobu-qurban- qurbanan yang b</w:t>
      </w:r>
      <w:r w:rsidR="00DE6C9E">
        <w:rPr>
          <w:rFonts w:ascii="Times New Roman" w:hAnsi="Times New Roman" w:cs="Times New Roman"/>
          <w:sz w:val="20"/>
          <w:szCs w:val="20"/>
        </w:rPr>
        <w:t xml:space="preserve">erarti dekat dan mendekatkan </w:t>
      </w:r>
      <w:r w:rsidR="00DE6C9E">
        <w:rPr>
          <w:rFonts w:ascii="Times New Roman" w:hAnsi="Times New Roman" w:cs="Times New Roman"/>
          <w:sz w:val="20"/>
          <w:szCs w:val="20"/>
        </w:rPr>
        <w:fldChar w:fldCharType="begin" w:fldLock="1"/>
      </w:r>
      <w:r w:rsidR="00B21B14">
        <w:rPr>
          <w:rFonts w:ascii="Times New Roman" w:hAnsi="Times New Roman" w:cs="Times New Roman"/>
          <w:sz w:val="20"/>
          <w:szCs w:val="20"/>
        </w:rPr>
        <w:instrText>ADDIN CSL_CITATION { "citationItems" : [ { "id" : "ITEM-1", "itemData" : { "abstract" : "Kamus Arab - Indonesia", "author" : [ { "dropping-particle" : "", "family" : "Yunus", "given" : "Mahmud", "non-dropping-particle" : "", "parse-names" : false, "suffix" : "" } ], "container-title" : "Hidakarya Agung.", "id" : "ITEM-1", "issued" : { "date-parts" : [ [ "1972" ] ] }, "publisher" : "Hidakarya Agung", "publisher-place" : "Jakarta", "title" : "Kamus Arab - Indonesia", "type" : "article-journal" }, "uris" : [ "http://www.mendeley.com/documents/?uuid=c896c929-b134-45c2-8ef2-2062d50d5467" ] } ], "mendeley" : { "formattedCitation" : "[1]", "plainTextFormattedCitation" : "[1]", "previouslyFormattedCitation" : "[1]" }, "properties" : { "noteIndex" : 0 }, "schema" : "https://github.com/citation-style-language/schema/raw/master/csl-citation.json" }</w:instrText>
      </w:r>
      <w:r w:rsidR="00DE6C9E">
        <w:rPr>
          <w:rFonts w:ascii="Times New Roman" w:hAnsi="Times New Roman" w:cs="Times New Roman"/>
          <w:sz w:val="20"/>
          <w:szCs w:val="20"/>
        </w:rPr>
        <w:fldChar w:fldCharType="separate"/>
      </w:r>
      <w:r w:rsidR="00DE6C9E" w:rsidRPr="00DE6C9E">
        <w:rPr>
          <w:rFonts w:ascii="Times New Roman" w:hAnsi="Times New Roman" w:cs="Times New Roman"/>
          <w:noProof/>
          <w:sz w:val="20"/>
          <w:szCs w:val="20"/>
        </w:rPr>
        <w:t>[1]</w:t>
      </w:r>
      <w:r w:rsidR="00DE6C9E">
        <w:rPr>
          <w:rFonts w:ascii="Times New Roman" w:hAnsi="Times New Roman" w:cs="Times New Roman"/>
          <w:sz w:val="20"/>
          <w:szCs w:val="20"/>
        </w:rPr>
        <w:fldChar w:fldCharType="end"/>
      </w:r>
      <w:r w:rsidRPr="0044216F">
        <w:rPr>
          <w:rFonts w:ascii="Times New Roman" w:hAnsi="Times New Roman" w:cs="Times New Roman"/>
          <w:sz w:val="20"/>
          <w:szCs w:val="20"/>
        </w:rPr>
        <w:t>. Sedangkan menurut istilah, kurban berarti menyembelih hewan atau binatang dengan maksud untuk beribadah kepada Allah pada hari raya Idul Adha.</w:t>
      </w:r>
      <w:r w:rsidR="004E2EA2" w:rsidRPr="004E2EA2">
        <w:t xml:space="preserve"> </w:t>
      </w:r>
      <w:r w:rsidR="004E2EA2" w:rsidRPr="004E2EA2">
        <w:rPr>
          <w:rFonts w:ascii="Times New Roman" w:hAnsi="Times New Roman" w:cs="Times New Roman"/>
          <w:sz w:val="20"/>
          <w:szCs w:val="20"/>
        </w:rPr>
        <w:t xml:space="preserve">Berdasarkan diskusi dan pembicaraan yang saya lakukan dengan selaku Praktiksi dibidang hewan qurban, mendapatkan kesimpulan bahwa sering </w:t>
      </w:r>
      <w:proofErr w:type="gramStart"/>
      <w:r w:rsidR="004E2EA2" w:rsidRPr="004E2EA2">
        <w:rPr>
          <w:rFonts w:ascii="Times New Roman" w:hAnsi="Times New Roman" w:cs="Times New Roman"/>
          <w:sz w:val="20"/>
          <w:szCs w:val="20"/>
        </w:rPr>
        <w:t>kali  dijumpai</w:t>
      </w:r>
      <w:proofErr w:type="gramEnd"/>
      <w:r w:rsidR="004E2EA2" w:rsidRPr="004E2EA2">
        <w:rPr>
          <w:rFonts w:ascii="Times New Roman" w:hAnsi="Times New Roman" w:cs="Times New Roman"/>
          <w:sz w:val="20"/>
          <w:szCs w:val="20"/>
        </w:rPr>
        <w:t xml:space="preserve"> hewan qurban di pasaran yang ingin diqurbankan tidak memenuhi syarat baik secara syariah (hukum) dan kesehatan,</w:t>
      </w:r>
    </w:p>
    <w:p w14:paraId="505C9257" w14:textId="537342C1" w:rsidR="0011065B" w:rsidRDefault="0011065B" w:rsidP="00A2236A">
      <w:pPr>
        <w:spacing w:line="240" w:lineRule="auto"/>
        <w:ind w:firstLine="720"/>
        <w:jc w:val="both"/>
        <w:rPr>
          <w:rFonts w:ascii="Times New Roman" w:hAnsi="Times New Roman" w:cs="Times New Roman"/>
          <w:sz w:val="20"/>
          <w:szCs w:val="20"/>
        </w:rPr>
      </w:pPr>
      <w:r w:rsidRPr="0011065B">
        <w:rPr>
          <w:rFonts w:ascii="Times New Roman" w:hAnsi="Times New Roman" w:cs="Times New Roman"/>
          <w:sz w:val="20"/>
          <w:szCs w:val="20"/>
        </w:rPr>
        <w:t xml:space="preserve">Maka untuk mengatasi hal tersebut penulis </w:t>
      </w:r>
      <w:proofErr w:type="gramStart"/>
      <w:r w:rsidRPr="0011065B">
        <w:rPr>
          <w:rFonts w:ascii="Times New Roman" w:hAnsi="Times New Roman" w:cs="Times New Roman"/>
          <w:sz w:val="20"/>
          <w:szCs w:val="20"/>
        </w:rPr>
        <w:t>akan</w:t>
      </w:r>
      <w:proofErr w:type="gramEnd"/>
      <w:r w:rsidRPr="0011065B">
        <w:rPr>
          <w:rFonts w:ascii="Times New Roman" w:hAnsi="Times New Roman" w:cs="Times New Roman"/>
          <w:sz w:val="20"/>
          <w:szCs w:val="20"/>
        </w:rPr>
        <w:t xml:space="preserve"> membuat suatu sistem aplikasi penentuan kelayakan </w:t>
      </w:r>
      <w:r w:rsidRPr="0011065B">
        <w:rPr>
          <w:rFonts w:ascii="Times New Roman" w:hAnsi="Times New Roman" w:cs="Times New Roman"/>
          <w:sz w:val="20"/>
          <w:szCs w:val="20"/>
        </w:rPr>
        <w:lastRenderedPageBreak/>
        <w:t xml:space="preserve">hewan qurban secara syariat menggunakan metode K-Nearest Neighbor (KNN) yang berbasis web. Sistem ini nantinya diharapkan dapat menentukan layak atau tidaknya seekor hewan qurban yang </w:t>
      </w:r>
      <w:proofErr w:type="gramStart"/>
      <w:r w:rsidRPr="0011065B">
        <w:rPr>
          <w:rFonts w:ascii="Times New Roman" w:hAnsi="Times New Roman" w:cs="Times New Roman"/>
          <w:sz w:val="20"/>
          <w:szCs w:val="20"/>
        </w:rPr>
        <w:t>akan</w:t>
      </w:r>
      <w:proofErr w:type="gramEnd"/>
      <w:r w:rsidRPr="0011065B">
        <w:rPr>
          <w:rFonts w:ascii="Times New Roman" w:hAnsi="Times New Roman" w:cs="Times New Roman"/>
          <w:sz w:val="20"/>
          <w:szCs w:val="20"/>
        </w:rPr>
        <w:t xml:space="preserve"> diqurbankan sehingga para masyarakat atau orang yang berqurban tidak dirugikan dan pahala atas qurbannya sempurna.</w:t>
      </w:r>
    </w:p>
    <w:p w14:paraId="11B1CCF0" w14:textId="13510524" w:rsidR="0071305A" w:rsidRDefault="00500987" w:rsidP="00C47F7B">
      <w:pPr>
        <w:pStyle w:val="ListParagraph"/>
        <w:numPr>
          <w:ilvl w:val="0"/>
          <w:numId w:val="3"/>
        </w:numPr>
        <w:spacing w:after="0" w:line="240" w:lineRule="auto"/>
        <w:ind w:left="284" w:hanging="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METODE PENELITIAN</w:t>
      </w:r>
    </w:p>
    <w:p w14:paraId="165914D1" w14:textId="77777777" w:rsidR="00A162E2" w:rsidRDefault="00A162E2" w:rsidP="00A162E2">
      <w:pPr>
        <w:pStyle w:val="ListParagraph"/>
        <w:spacing w:after="0" w:line="240" w:lineRule="auto"/>
        <w:ind w:left="284"/>
        <w:rPr>
          <w:rFonts w:ascii="Times New Roman" w:eastAsia="Times New Roman" w:hAnsi="Times New Roman" w:cs="Times New Roman"/>
          <w:sz w:val="20"/>
          <w:szCs w:val="20"/>
        </w:rPr>
      </w:pPr>
    </w:p>
    <w:p w14:paraId="04AC26C2" w14:textId="77777777" w:rsidR="00E156E3" w:rsidRPr="00CB2C53" w:rsidRDefault="00E156E3" w:rsidP="00A2236A">
      <w:pPr>
        <w:spacing w:after="0" w:line="240" w:lineRule="auto"/>
        <w:ind w:right="70" w:firstLine="720"/>
        <w:jc w:val="both"/>
        <w:rPr>
          <w:rFonts w:ascii="Times New Roman" w:hAnsi="Times New Roman" w:cs="Times New Roman"/>
          <w:iCs/>
          <w:sz w:val="20"/>
          <w:szCs w:val="24"/>
          <w:lang w:val="en-GB"/>
        </w:rPr>
      </w:pPr>
      <w:r w:rsidRPr="00CB2C53">
        <w:rPr>
          <w:rFonts w:ascii="Times New Roman" w:hAnsi="Times New Roman" w:cs="Times New Roman"/>
          <w:iCs/>
          <w:sz w:val="20"/>
          <w:szCs w:val="24"/>
          <w:lang w:val="en-GB"/>
        </w:rPr>
        <w:t>Metode pengumpulan data digunakan untuk mendapatkan data dari</w:t>
      </w:r>
      <w:r w:rsidRPr="00CB2C53">
        <w:rPr>
          <w:rFonts w:ascii="Times New Roman" w:hAnsi="Times New Roman" w:cs="Times New Roman"/>
          <w:b/>
          <w:iCs/>
          <w:sz w:val="20"/>
          <w:szCs w:val="24"/>
          <w:lang w:val="en-GB"/>
        </w:rPr>
        <w:t xml:space="preserve"> </w:t>
      </w:r>
      <w:r w:rsidRPr="00CB2C53">
        <w:rPr>
          <w:rFonts w:ascii="Times New Roman" w:hAnsi="Times New Roman" w:cs="Times New Roman"/>
          <w:iCs/>
          <w:sz w:val="20"/>
          <w:szCs w:val="24"/>
          <w:lang w:val="en-GB"/>
        </w:rPr>
        <w:t>suatu informasi, maka metode yang digunakan dalam proses pengumpulan</w:t>
      </w:r>
      <w:r w:rsidRPr="00CB2C53">
        <w:rPr>
          <w:rFonts w:ascii="Times New Roman" w:hAnsi="Times New Roman" w:cs="Times New Roman"/>
          <w:b/>
          <w:iCs/>
          <w:sz w:val="20"/>
          <w:szCs w:val="24"/>
          <w:lang w:val="en-GB"/>
        </w:rPr>
        <w:t xml:space="preserve"> </w:t>
      </w:r>
      <w:r w:rsidRPr="00CB2C53">
        <w:rPr>
          <w:rFonts w:ascii="Times New Roman" w:hAnsi="Times New Roman" w:cs="Times New Roman"/>
          <w:iCs/>
          <w:sz w:val="20"/>
          <w:szCs w:val="24"/>
          <w:lang w:val="en-GB"/>
        </w:rPr>
        <w:t xml:space="preserve">data adalah sebagai </w:t>
      </w:r>
      <w:proofErr w:type="gramStart"/>
      <w:r w:rsidRPr="00CB2C53">
        <w:rPr>
          <w:rFonts w:ascii="Times New Roman" w:hAnsi="Times New Roman" w:cs="Times New Roman"/>
          <w:iCs/>
          <w:sz w:val="20"/>
          <w:szCs w:val="24"/>
          <w:lang w:val="en-GB"/>
        </w:rPr>
        <w:t>berikut :</w:t>
      </w:r>
      <w:proofErr w:type="gramEnd"/>
      <w:r w:rsidRPr="00CB2C53">
        <w:rPr>
          <w:rFonts w:ascii="Times New Roman" w:hAnsi="Times New Roman" w:cs="Times New Roman"/>
          <w:bCs/>
          <w:iCs/>
          <w:sz w:val="20"/>
          <w:szCs w:val="24"/>
          <w:lang w:val="en-GB"/>
        </w:rPr>
        <w:t xml:space="preserve"> </w:t>
      </w:r>
    </w:p>
    <w:p w14:paraId="5B5780D8" w14:textId="77777777" w:rsidR="00E156E3" w:rsidRPr="00CB2C53" w:rsidRDefault="00E156E3" w:rsidP="00E156E3">
      <w:pPr>
        <w:pStyle w:val="ListParagraph"/>
        <w:numPr>
          <w:ilvl w:val="1"/>
          <w:numId w:val="10"/>
        </w:numPr>
        <w:spacing w:after="0" w:line="240" w:lineRule="auto"/>
        <w:ind w:left="426" w:right="70" w:firstLine="0"/>
        <w:jc w:val="both"/>
        <w:rPr>
          <w:rFonts w:ascii="Times New Roman" w:hAnsi="Times New Roman"/>
          <w:iCs/>
          <w:sz w:val="20"/>
          <w:szCs w:val="24"/>
          <w:lang w:val="en-GB"/>
        </w:rPr>
      </w:pPr>
      <w:r w:rsidRPr="00CB2C53">
        <w:rPr>
          <w:rFonts w:ascii="Times New Roman" w:hAnsi="Times New Roman"/>
          <w:iCs/>
          <w:sz w:val="20"/>
          <w:szCs w:val="24"/>
          <w:lang w:val="en-GB"/>
        </w:rPr>
        <w:t>Metode Observasi</w:t>
      </w:r>
    </w:p>
    <w:p w14:paraId="46F6CA4A" w14:textId="77777777" w:rsidR="00E156E3" w:rsidRPr="00CB2C53" w:rsidRDefault="00E156E3" w:rsidP="00E156E3">
      <w:pPr>
        <w:pStyle w:val="ListParagraph"/>
        <w:spacing w:after="0" w:line="240" w:lineRule="auto"/>
        <w:ind w:left="426" w:right="70" w:firstLine="294"/>
        <w:jc w:val="both"/>
        <w:rPr>
          <w:rFonts w:ascii="Times New Roman" w:hAnsi="Times New Roman"/>
          <w:iCs/>
          <w:sz w:val="20"/>
          <w:szCs w:val="24"/>
          <w:lang w:val="en-GB"/>
        </w:rPr>
      </w:pPr>
      <w:r w:rsidRPr="00CB2C53">
        <w:rPr>
          <w:rFonts w:ascii="Times New Roman" w:hAnsi="Times New Roman"/>
          <w:iCs/>
          <w:sz w:val="20"/>
          <w:szCs w:val="24"/>
          <w:lang w:val="en-GB"/>
        </w:rPr>
        <w:t xml:space="preserve">Metode pengumumpulan data yang </w:t>
      </w:r>
      <w:proofErr w:type="gramStart"/>
      <w:r w:rsidRPr="00CB2C53">
        <w:rPr>
          <w:rFonts w:ascii="Times New Roman" w:hAnsi="Times New Roman"/>
          <w:iCs/>
          <w:sz w:val="20"/>
          <w:szCs w:val="24"/>
          <w:lang w:val="en-GB"/>
        </w:rPr>
        <w:t>akan</w:t>
      </w:r>
      <w:proofErr w:type="gramEnd"/>
      <w:r w:rsidRPr="00CB2C53">
        <w:rPr>
          <w:rFonts w:ascii="Times New Roman" w:hAnsi="Times New Roman"/>
          <w:iCs/>
          <w:sz w:val="20"/>
          <w:szCs w:val="24"/>
          <w:lang w:val="en-GB"/>
        </w:rPr>
        <w:t xml:space="preserve"> dilakukan adalah melihat serta mempelajari permasalahan yang ada dilapangan yang erat kaitannya dengan objek yang diteliti. </w:t>
      </w:r>
    </w:p>
    <w:p w14:paraId="04BB6156" w14:textId="77777777" w:rsidR="00E156E3" w:rsidRPr="00CB2C53" w:rsidRDefault="00E156E3" w:rsidP="00E156E3">
      <w:pPr>
        <w:numPr>
          <w:ilvl w:val="1"/>
          <w:numId w:val="10"/>
        </w:numPr>
        <w:spacing w:after="0" w:line="240" w:lineRule="auto"/>
        <w:ind w:left="426" w:right="70" w:firstLine="0"/>
        <w:jc w:val="both"/>
        <w:rPr>
          <w:rFonts w:ascii="Times New Roman" w:hAnsi="Times New Roman" w:cs="Times New Roman"/>
          <w:iCs/>
          <w:sz w:val="20"/>
          <w:szCs w:val="20"/>
          <w:lang w:val="en-GB"/>
        </w:rPr>
      </w:pPr>
      <w:r w:rsidRPr="00CB2C53">
        <w:rPr>
          <w:rFonts w:ascii="Times New Roman" w:hAnsi="Times New Roman" w:cs="Times New Roman"/>
          <w:iCs/>
          <w:sz w:val="20"/>
          <w:szCs w:val="20"/>
          <w:lang w:val="en-GB"/>
        </w:rPr>
        <w:t>Metode Studi Pustaka</w:t>
      </w:r>
    </w:p>
    <w:p w14:paraId="2391DBAA" w14:textId="77777777" w:rsidR="00E156E3" w:rsidRPr="00CB2C53" w:rsidRDefault="00E156E3" w:rsidP="00E156E3">
      <w:pPr>
        <w:spacing w:after="0" w:line="240" w:lineRule="auto"/>
        <w:ind w:left="426" w:right="70" w:firstLine="294"/>
        <w:jc w:val="both"/>
        <w:rPr>
          <w:rFonts w:ascii="Times New Roman" w:hAnsi="Times New Roman" w:cs="Times New Roman"/>
          <w:iCs/>
          <w:sz w:val="20"/>
          <w:szCs w:val="20"/>
          <w:lang w:val="en-GB"/>
        </w:rPr>
      </w:pPr>
      <w:r w:rsidRPr="00CB2C53">
        <w:rPr>
          <w:rFonts w:ascii="Times New Roman" w:hAnsi="Times New Roman" w:cs="Times New Roman"/>
          <w:iCs/>
          <w:sz w:val="20"/>
          <w:szCs w:val="20"/>
          <w:lang w:val="en-GB"/>
        </w:rPr>
        <w:t xml:space="preserve">Metode yang dilakukan sebagai bahan pembelajaran dengan </w:t>
      </w:r>
      <w:proofErr w:type="gramStart"/>
      <w:r w:rsidRPr="00CB2C53">
        <w:rPr>
          <w:rFonts w:ascii="Times New Roman" w:hAnsi="Times New Roman" w:cs="Times New Roman"/>
          <w:iCs/>
          <w:sz w:val="20"/>
          <w:szCs w:val="20"/>
          <w:lang w:val="en-GB"/>
        </w:rPr>
        <w:t>cara</w:t>
      </w:r>
      <w:proofErr w:type="gramEnd"/>
      <w:r w:rsidRPr="00CB2C53">
        <w:rPr>
          <w:rFonts w:ascii="Times New Roman" w:hAnsi="Times New Roman" w:cs="Times New Roman"/>
          <w:iCs/>
          <w:sz w:val="20"/>
          <w:szCs w:val="20"/>
          <w:lang w:val="en-GB"/>
        </w:rPr>
        <w:t xml:space="preserve"> mencari bahan yang mendukung dalam pendefenisian masalah melalui buku dan internet.</w:t>
      </w:r>
    </w:p>
    <w:p w14:paraId="2DA4BDCF" w14:textId="77777777" w:rsidR="00E156E3" w:rsidRPr="00CB2C53" w:rsidRDefault="00E156E3" w:rsidP="00E156E3">
      <w:pPr>
        <w:pStyle w:val="ListParagraph"/>
        <w:numPr>
          <w:ilvl w:val="1"/>
          <w:numId w:val="10"/>
        </w:numPr>
        <w:spacing w:after="0" w:line="240" w:lineRule="auto"/>
        <w:ind w:left="426" w:right="70" w:firstLine="0"/>
        <w:jc w:val="both"/>
        <w:rPr>
          <w:rFonts w:ascii="Times New Roman" w:hAnsi="Times New Roman"/>
          <w:iCs/>
          <w:sz w:val="20"/>
          <w:szCs w:val="20"/>
        </w:rPr>
      </w:pPr>
      <w:r w:rsidRPr="00CB2C53">
        <w:rPr>
          <w:rFonts w:ascii="Times New Roman" w:hAnsi="Times New Roman"/>
          <w:iCs/>
          <w:sz w:val="20"/>
          <w:szCs w:val="20"/>
        </w:rPr>
        <w:t>Wawancara</w:t>
      </w:r>
    </w:p>
    <w:p w14:paraId="241278C1" w14:textId="54AF8338" w:rsidR="00E156E3" w:rsidRPr="00183BAB" w:rsidRDefault="00E156E3" w:rsidP="00183BAB">
      <w:pPr>
        <w:widowControl w:val="0"/>
        <w:autoSpaceDE w:val="0"/>
        <w:autoSpaceDN w:val="0"/>
        <w:adjustRightInd w:val="0"/>
        <w:spacing w:before="58" w:after="0" w:line="240" w:lineRule="auto"/>
        <w:ind w:left="426" w:right="70" w:firstLine="294"/>
        <w:jc w:val="both"/>
        <w:rPr>
          <w:rFonts w:ascii="Times New Roman" w:hAnsi="Times New Roman" w:cs="Times New Roman"/>
          <w:sz w:val="20"/>
          <w:szCs w:val="20"/>
          <w:lang w:val="id-ID"/>
        </w:rPr>
      </w:pPr>
      <w:r w:rsidRPr="00CB2C53">
        <w:rPr>
          <w:rFonts w:ascii="Times New Roman" w:hAnsi="Times New Roman" w:cs="Times New Roman"/>
          <w:sz w:val="20"/>
          <w:szCs w:val="20"/>
        </w:rPr>
        <w:t>Pada tahap wawancara, menyesuaikan dengan informasi mengenai kriteria dengan orang yang ahli unt</w:t>
      </w:r>
      <w:r w:rsidR="00183BAB">
        <w:rPr>
          <w:rFonts w:ascii="Times New Roman" w:hAnsi="Times New Roman" w:cs="Times New Roman"/>
          <w:sz w:val="20"/>
          <w:szCs w:val="20"/>
        </w:rPr>
        <w:t>uk mendapatkan data yang sesuai</w:t>
      </w:r>
      <w:r w:rsidR="00183BAB">
        <w:rPr>
          <w:rFonts w:ascii="Times New Roman" w:hAnsi="Times New Roman" w:cs="Times New Roman"/>
          <w:sz w:val="20"/>
          <w:szCs w:val="20"/>
          <w:lang w:val="id-ID"/>
        </w:rPr>
        <w:t>.</w:t>
      </w:r>
    </w:p>
    <w:p w14:paraId="694EA42F" w14:textId="77777777" w:rsidR="00E156E3" w:rsidRPr="00A162E2" w:rsidRDefault="00E156E3" w:rsidP="00A162E2">
      <w:pPr>
        <w:spacing w:after="0" w:line="240" w:lineRule="auto"/>
        <w:rPr>
          <w:rFonts w:ascii="Times New Roman" w:eastAsia="Times New Roman" w:hAnsi="Times New Roman" w:cs="Times New Roman"/>
          <w:sz w:val="20"/>
          <w:szCs w:val="20"/>
        </w:rPr>
      </w:pPr>
    </w:p>
    <w:p w14:paraId="23DDE299" w14:textId="4EEB71AF" w:rsidR="00B11B7A" w:rsidRDefault="00B11B7A" w:rsidP="00930642">
      <w:pPr>
        <w:pStyle w:val="ListParagraph"/>
        <w:spacing w:after="0" w:line="240" w:lineRule="auto"/>
        <w:ind w:left="0" w:firstLine="720"/>
        <w:jc w:val="both"/>
        <w:rPr>
          <w:rFonts w:ascii="Times New Roman" w:eastAsia="Times New Roman" w:hAnsi="Times New Roman" w:cs="Times New Roman"/>
          <w:sz w:val="20"/>
          <w:szCs w:val="20"/>
        </w:rPr>
      </w:pPr>
      <w:r>
        <w:rPr>
          <w:rFonts w:eastAsia="Times New Roman"/>
          <w:noProof/>
        </w:rPr>
        <w:drawing>
          <wp:anchor distT="0" distB="0" distL="114300" distR="114300" simplePos="0" relativeHeight="251934720" behindDoc="0" locked="0" layoutInCell="1" allowOverlap="1" wp14:anchorId="1B5F67E5" wp14:editId="7051CB7D">
            <wp:simplePos x="0" y="0"/>
            <wp:positionH relativeFrom="column">
              <wp:posOffset>561975</wp:posOffset>
            </wp:positionH>
            <wp:positionV relativeFrom="paragraph">
              <wp:posOffset>1193165</wp:posOffset>
            </wp:positionV>
            <wp:extent cx="1807210" cy="1327150"/>
            <wp:effectExtent l="0" t="0" r="254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otype.jpg"/>
                    <pic:cNvPicPr/>
                  </pic:nvPicPr>
                  <pic:blipFill>
                    <a:blip r:embed="rId16">
                      <a:extLst>
                        <a:ext uri="{28A0092B-C50C-407E-A947-70E740481C1C}">
                          <a14:useLocalDpi xmlns:a14="http://schemas.microsoft.com/office/drawing/2010/main" val="0"/>
                        </a:ext>
                      </a:extLst>
                    </a:blip>
                    <a:stretch>
                      <a:fillRect/>
                    </a:stretch>
                  </pic:blipFill>
                  <pic:spPr>
                    <a:xfrm>
                      <a:off x="0" y="0"/>
                      <a:ext cx="1807210" cy="1327150"/>
                    </a:xfrm>
                    <a:prstGeom prst="rect">
                      <a:avLst/>
                    </a:prstGeom>
                  </pic:spPr>
                </pic:pic>
              </a:graphicData>
            </a:graphic>
            <wp14:sizeRelH relativeFrom="page">
              <wp14:pctWidth>0</wp14:pctWidth>
            </wp14:sizeRelH>
            <wp14:sizeRelV relativeFrom="page">
              <wp14:pctHeight>0</wp14:pctHeight>
            </wp14:sizeRelV>
          </wp:anchor>
        </w:drawing>
      </w:r>
      <w:r w:rsidRPr="00B11B7A">
        <w:rPr>
          <w:rFonts w:ascii="Times New Roman" w:eastAsia="Times New Roman" w:hAnsi="Times New Roman" w:cs="Times New Roman"/>
          <w:sz w:val="20"/>
          <w:szCs w:val="20"/>
        </w:rPr>
        <w:t xml:space="preserve">Metode pengembangan perangkat lunak yang digunakan untuk </w:t>
      </w:r>
      <w:proofErr w:type="gramStart"/>
      <w:r w:rsidRPr="00B11B7A">
        <w:rPr>
          <w:rFonts w:ascii="Times New Roman" w:eastAsia="Times New Roman" w:hAnsi="Times New Roman" w:cs="Times New Roman"/>
          <w:sz w:val="20"/>
          <w:szCs w:val="20"/>
        </w:rPr>
        <w:t>penelitian  ini</w:t>
      </w:r>
      <w:proofErr w:type="gramEnd"/>
      <w:r w:rsidRPr="00B11B7A">
        <w:rPr>
          <w:rFonts w:ascii="Times New Roman" w:eastAsia="Times New Roman" w:hAnsi="Times New Roman" w:cs="Times New Roman"/>
          <w:sz w:val="20"/>
          <w:szCs w:val="20"/>
        </w:rPr>
        <w:t>, diantaranya adalah model prototype. Prototype merupakan suatu metode dalam pengembangan system yang menggunakan  pendekatan  untuk  membuat sesuatu program dengan cepat dan bertahap sehingga segera dap</w:t>
      </w:r>
      <w:r w:rsidR="00B21B14">
        <w:rPr>
          <w:rFonts w:ascii="Times New Roman" w:eastAsia="Times New Roman" w:hAnsi="Times New Roman" w:cs="Times New Roman"/>
          <w:sz w:val="20"/>
          <w:szCs w:val="20"/>
        </w:rPr>
        <w:t xml:space="preserve">at dievaluasi oleh  pengguna </w:t>
      </w:r>
      <w:r w:rsidR="00B21B14">
        <w:rPr>
          <w:rFonts w:ascii="Times New Roman" w:eastAsia="Times New Roman" w:hAnsi="Times New Roman" w:cs="Times New Roman"/>
          <w:sz w:val="20"/>
          <w:szCs w:val="20"/>
        </w:rPr>
        <w:fldChar w:fldCharType="begin" w:fldLock="1"/>
      </w:r>
      <w:r w:rsidR="002F6297">
        <w:rPr>
          <w:rFonts w:ascii="Times New Roman" w:eastAsia="Times New Roman" w:hAnsi="Times New Roman" w:cs="Times New Roman"/>
          <w:sz w:val="20"/>
          <w:szCs w:val="20"/>
        </w:rPr>
        <w:instrText>ADDIN CSL_CITATION { "citationItems" : [ { "id" : "ITEM-1", "itemData" : { "author" : [ { "dropping-particle" : "", "family" : "Nugroho", "given" : "Adi", "non-dropping-particle" : "", "parse-names" : false, "suffix" : "" } ], "container-title" : "Informatika Bandung", "id" : "ITEM-1", "issued" : { "date-parts" : [ [ "2004" ] ] }, "title" : "Pemrograman Berorientasi Objek", "type" : "article-journal" }, "uris" : [ "http://www.mendeley.com/documents/?uuid=81efeea2-7e34-4fe9-af07-956770630023" ] } ], "mendeley" : { "formattedCitation" : "[2]", "plainTextFormattedCitation" : "[2]", "previouslyFormattedCitation" : "[2]" }, "properties" : { "noteIndex" : 0 }, "schema" : "https://github.com/citation-style-language/schema/raw/master/csl-citation.json" }</w:instrText>
      </w:r>
      <w:r w:rsidR="00B21B14">
        <w:rPr>
          <w:rFonts w:ascii="Times New Roman" w:eastAsia="Times New Roman" w:hAnsi="Times New Roman" w:cs="Times New Roman"/>
          <w:sz w:val="20"/>
          <w:szCs w:val="20"/>
        </w:rPr>
        <w:fldChar w:fldCharType="separate"/>
      </w:r>
      <w:r w:rsidR="00B21B14" w:rsidRPr="00B21B14">
        <w:rPr>
          <w:rFonts w:ascii="Times New Roman" w:eastAsia="Times New Roman" w:hAnsi="Times New Roman" w:cs="Times New Roman"/>
          <w:noProof/>
          <w:sz w:val="20"/>
          <w:szCs w:val="20"/>
        </w:rPr>
        <w:t>[2]</w:t>
      </w:r>
      <w:r w:rsidR="00B21B14">
        <w:rPr>
          <w:rFonts w:ascii="Times New Roman" w:eastAsia="Times New Roman" w:hAnsi="Times New Roman" w:cs="Times New Roman"/>
          <w:sz w:val="20"/>
          <w:szCs w:val="20"/>
        </w:rPr>
        <w:fldChar w:fldCharType="end"/>
      </w:r>
      <w:r w:rsidRPr="00B11B7A">
        <w:rPr>
          <w:rFonts w:ascii="Times New Roman" w:eastAsia="Times New Roman" w:hAnsi="Times New Roman" w:cs="Times New Roman"/>
          <w:sz w:val="20"/>
          <w:szCs w:val="20"/>
        </w:rPr>
        <w:t>.</w:t>
      </w:r>
    </w:p>
    <w:p w14:paraId="38370E2E" w14:textId="63A6C91B" w:rsidR="00B11B7A" w:rsidRDefault="00D16690" w:rsidP="00B11B7A">
      <w:pPr>
        <w:spacing w:after="0" w:line="240" w:lineRule="auto"/>
        <w:jc w:val="center"/>
        <w:rPr>
          <w:rFonts w:eastAsia="Times New Roman"/>
          <w:noProof/>
        </w:rPr>
      </w:pPr>
      <w:r w:rsidRPr="008C0E64">
        <w:rPr>
          <w:noProof/>
        </w:rPr>
        <w:drawing>
          <wp:anchor distT="0" distB="0" distL="114300" distR="114300" simplePos="0" relativeHeight="251935744" behindDoc="0" locked="0" layoutInCell="1" allowOverlap="1" wp14:anchorId="44F9AC8D" wp14:editId="3C0BB0BD">
            <wp:simplePos x="0" y="0"/>
            <wp:positionH relativeFrom="column">
              <wp:posOffset>289617</wp:posOffset>
            </wp:positionH>
            <wp:positionV relativeFrom="paragraph">
              <wp:posOffset>11629</wp:posOffset>
            </wp:positionV>
            <wp:extent cx="2324100" cy="16287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7368" r="7018"/>
                    <a:stretch>
                      <a:fillRect/>
                    </a:stretch>
                  </pic:blipFill>
                  <pic:spPr bwMode="auto">
                    <a:xfrm>
                      <a:off x="0" y="0"/>
                      <a:ext cx="23241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0B29B" w14:textId="13A608A8" w:rsidR="00181A54" w:rsidRPr="00E97FF5" w:rsidRDefault="00181A54" w:rsidP="00B11B7A">
      <w:pPr>
        <w:spacing w:after="0" w:line="240" w:lineRule="auto"/>
        <w:jc w:val="center"/>
        <w:rPr>
          <w:rFonts w:ascii="Times New Roman" w:eastAsia="Times New Roman" w:hAnsi="Times New Roman" w:cs="Times New Roman"/>
          <w:b/>
          <w:bCs/>
          <w:i/>
          <w:sz w:val="20"/>
          <w:szCs w:val="20"/>
        </w:rPr>
      </w:pPr>
      <w:r w:rsidRPr="00E97FF5">
        <w:rPr>
          <w:rFonts w:ascii="Times New Roman" w:eastAsia="Times New Roman" w:hAnsi="Times New Roman" w:cs="Times New Roman"/>
          <w:b/>
          <w:bCs/>
          <w:sz w:val="20"/>
          <w:szCs w:val="20"/>
        </w:rPr>
        <w:t xml:space="preserve">Gambar 1 </w:t>
      </w:r>
      <w:r w:rsidR="008C0CBA">
        <w:rPr>
          <w:rFonts w:ascii="Times New Roman" w:eastAsia="Times New Roman" w:hAnsi="Times New Roman" w:cs="Times New Roman"/>
          <w:b/>
          <w:bCs/>
          <w:sz w:val="20"/>
          <w:szCs w:val="20"/>
          <w:lang w:val="id-ID"/>
        </w:rPr>
        <w:t xml:space="preserve">Model </w:t>
      </w:r>
      <w:r w:rsidRPr="00E97FF5">
        <w:rPr>
          <w:rFonts w:ascii="Times New Roman" w:eastAsia="Times New Roman" w:hAnsi="Times New Roman" w:cs="Times New Roman"/>
          <w:b/>
          <w:bCs/>
          <w:i/>
          <w:sz w:val="20"/>
          <w:szCs w:val="20"/>
        </w:rPr>
        <w:t>Prototype</w:t>
      </w:r>
    </w:p>
    <w:p w14:paraId="523FF5F8" w14:textId="38500818" w:rsidR="00B11B7A" w:rsidRDefault="00877EC5" w:rsidP="00930642">
      <w:pPr>
        <w:spacing w:after="0" w:line="240" w:lineRule="auto"/>
        <w:ind w:firstLine="720"/>
        <w:jc w:val="both"/>
        <w:rPr>
          <w:rFonts w:ascii="Times New Roman" w:hAnsi="Times New Roman" w:cs="Times New Roman"/>
          <w:sz w:val="20"/>
          <w:szCs w:val="20"/>
        </w:rPr>
      </w:pPr>
      <w:r w:rsidRPr="00877EC5">
        <w:rPr>
          <w:rFonts w:ascii="Times New Roman" w:hAnsi="Times New Roman" w:cs="Times New Roman"/>
          <w:sz w:val="20"/>
          <w:szCs w:val="20"/>
        </w:rPr>
        <w:t xml:space="preserve">Dengan  model  </w:t>
      </w:r>
      <w:r w:rsidRPr="007720E0">
        <w:rPr>
          <w:rFonts w:ascii="Times New Roman" w:hAnsi="Times New Roman" w:cs="Times New Roman"/>
          <w:i/>
          <w:iCs/>
          <w:sz w:val="20"/>
          <w:szCs w:val="20"/>
        </w:rPr>
        <w:t>prototype</w:t>
      </w:r>
      <w:r w:rsidRPr="00877EC5">
        <w:rPr>
          <w:rFonts w:ascii="Times New Roman" w:hAnsi="Times New Roman" w:cs="Times New Roman"/>
          <w:sz w:val="20"/>
          <w:szCs w:val="20"/>
        </w:rPr>
        <w:t xml:space="preserve">  ini  perancang  dan  pengguna  bertemu  untuk mendefinisikan  secara  obyektif  keseluruhan  perangkat  lunak, mengidentifikasi   kebutuhan  yang  diketahui,  dan  area  lebih  besar  dimana definisi  lebih  jauh  merupakan keharusan kemudian dilakukan perancangan kilat  berupa sistem  untuk  kemudian  dievaluasi pengguna  untuk  menyaring   kebutuhan  pengembangan  perangkat  lunak</w:t>
      </w:r>
    </w:p>
    <w:p w14:paraId="51227EC3" w14:textId="77777777" w:rsidR="008A3E18" w:rsidRDefault="008A3E18" w:rsidP="00CE13A5">
      <w:pPr>
        <w:spacing w:after="0" w:line="240" w:lineRule="auto"/>
        <w:jc w:val="both"/>
        <w:rPr>
          <w:rFonts w:ascii="Times New Roman" w:hAnsi="Times New Roman" w:cs="Times New Roman"/>
          <w:sz w:val="20"/>
          <w:szCs w:val="20"/>
        </w:rPr>
      </w:pPr>
    </w:p>
    <w:p w14:paraId="75536DF4" w14:textId="77777777" w:rsidR="009016AA" w:rsidRPr="00CB2C53" w:rsidRDefault="009016AA" w:rsidP="00930642">
      <w:pPr>
        <w:spacing w:line="240" w:lineRule="auto"/>
        <w:ind w:right="70" w:firstLine="720"/>
        <w:jc w:val="both"/>
        <w:rPr>
          <w:rFonts w:ascii="Times New Roman" w:hAnsi="Times New Roman" w:cs="Times New Roman"/>
          <w:sz w:val="20"/>
          <w:szCs w:val="20"/>
        </w:rPr>
      </w:pPr>
      <w:r w:rsidRPr="00CB2C53">
        <w:rPr>
          <w:rFonts w:ascii="Times New Roman" w:hAnsi="Times New Roman" w:cs="Times New Roman"/>
          <w:sz w:val="20"/>
          <w:szCs w:val="20"/>
        </w:rPr>
        <w:t xml:space="preserve">Pada sistem ini, langkah-langkah yang dilakukan agar sesuai dengan model </w:t>
      </w:r>
      <w:r w:rsidRPr="00CB2C53">
        <w:rPr>
          <w:rFonts w:ascii="Times New Roman" w:hAnsi="Times New Roman" w:cs="Times New Roman"/>
          <w:i/>
          <w:sz w:val="20"/>
          <w:szCs w:val="20"/>
        </w:rPr>
        <w:t>Prototype</w:t>
      </w:r>
      <w:r w:rsidRPr="00CB2C53">
        <w:rPr>
          <w:rFonts w:ascii="Times New Roman" w:hAnsi="Times New Roman" w:cs="Times New Roman"/>
          <w:sz w:val="20"/>
          <w:szCs w:val="20"/>
        </w:rPr>
        <w:t xml:space="preserve"> </w:t>
      </w:r>
      <w:proofErr w:type="gramStart"/>
      <w:r w:rsidRPr="00CB2C53">
        <w:rPr>
          <w:rFonts w:ascii="Times New Roman" w:hAnsi="Times New Roman" w:cs="Times New Roman"/>
          <w:sz w:val="20"/>
          <w:szCs w:val="20"/>
        </w:rPr>
        <w:t>yaitu :</w:t>
      </w:r>
      <w:proofErr w:type="gramEnd"/>
    </w:p>
    <w:p w14:paraId="6561F82C" w14:textId="77777777" w:rsidR="009016AA" w:rsidRPr="009016AA" w:rsidRDefault="009016AA" w:rsidP="009016AA">
      <w:pPr>
        <w:pStyle w:val="ListParagraph"/>
        <w:numPr>
          <w:ilvl w:val="0"/>
          <w:numId w:val="13"/>
        </w:numPr>
        <w:spacing w:line="240" w:lineRule="auto"/>
        <w:ind w:right="70"/>
        <w:jc w:val="both"/>
        <w:rPr>
          <w:rFonts w:ascii="Times New Roman" w:hAnsi="Times New Roman"/>
          <w:sz w:val="20"/>
          <w:szCs w:val="20"/>
        </w:rPr>
      </w:pPr>
      <w:r w:rsidRPr="009016AA">
        <w:rPr>
          <w:rFonts w:ascii="Times New Roman" w:hAnsi="Times New Roman"/>
          <w:i/>
          <w:sz w:val="20"/>
          <w:szCs w:val="20"/>
        </w:rPr>
        <w:t>Listen to customer</w:t>
      </w:r>
      <w:r w:rsidRPr="009016AA">
        <w:rPr>
          <w:rFonts w:ascii="Times New Roman" w:hAnsi="Times New Roman"/>
          <w:sz w:val="20"/>
          <w:szCs w:val="20"/>
        </w:rPr>
        <w:t xml:space="preserve"> atau lebih tepatnya proses analisa sebuah masalah. Dimana </w:t>
      </w:r>
      <w:r w:rsidRPr="009016AA">
        <w:rPr>
          <w:rFonts w:ascii="Times New Roman" w:hAnsi="Times New Roman"/>
          <w:i/>
          <w:sz w:val="20"/>
          <w:szCs w:val="20"/>
        </w:rPr>
        <w:t>customer</w:t>
      </w:r>
      <w:r w:rsidRPr="009016AA">
        <w:rPr>
          <w:rFonts w:ascii="Times New Roman" w:hAnsi="Times New Roman"/>
          <w:sz w:val="20"/>
          <w:szCs w:val="20"/>
        </w:rPr>
        <w:t xml:space="preserve"> pada penelitian ini yaitu pembimbing I dan pembimbing II.</w:t>
      </w:r>
    </w:p>
    <w:p w14:paraId="287E6657" w14:textId="77777777" w:rsidR="009016AA" w:rsidRPr="009016AA" w:rsidRDefault="009016AA" w:rsidP="009016AA">
      <w:pPr>
        <w:pStyle w:val="ListParagraph"/>
        <w:numPr>
          <w:ilvl w:val="0"/>
          <w:numId w:val="13"/>
        </w:numPr>
        <w:spacing w:line="240" w:lineRule="auto"/>
        <w:ind w:right="70"/>
        <w:jc w:val="both"/>
        <w:rPr>
          <w:rFonts w:ascii="Times New Roman" w:hAnsi="Times New Roman"/>
          <w:sz w:val="20"/>
          <w:szCs w:val="20"/>
        </w:rPr>
      </w:pPr>
      <w:r w:rsidRPr="009016AA">
        <w:rPr>
          <w:rFonts w:ascii="Times New Roman" w:hAnsi="Times New Roman"/>
          <w:sz w:val="20"/>
          <w:szCs w:val="20"/>
        </w:rPr>
        <w:t>Membangun sistem sesuai hasil analisa.</w:t>
      </w:r>
    </w:p>
    <w:p w14:paraId="0F39F296" w14:textId="1428CDB5" w:rsidR="009016AA" w:rsidRPr="009016AA" w:rsidRDefault="009016AA" w:rsidP="009016AA">
      <w:pPr>
        <w:pStyle w:val="ListParagraph"/>
        <w:numPr>
          <w:ilvl w:val="0"/>
          <w:numId w:val="13"/>
        </w:numPr>
        <w:spacing w:line="240" w:lineRule="auto"/>
        <w:ind w:right="70"/>
        <w:jc w:val="both"/>
        <w:rPr>
          <w:rFonts w:ascii="Times New Roman" w:hAnsi="Times New Roman"/>
          <w:sz w:val="20"/>
          <w:szCs w:val="20"/>
        </w:rPr>
      </w:pPr>
      <w:r w:rsidRPr="009016AA">
        <w:rPr>
          <w:rFonts w:ascii="Times New Roman" w:hAnsi="Times New Roman"/>
          <w:sz w:val="20"/>
          <w:szCs w:val="20"/>
        </w:rPr>
        <w:t xml:space="preserve">Proses pengujian yang </w:t>
      </w:r>
      <w:proofErr w:type="gramStart"/>
      <w:r w:rsidRPr="009016AA">
        <w:rPr>
          <w:rFonts w:ascii="Times New Roman" w:hAnsi="Times New Roman"/>
          <w:sz w:val="20"/>
          <w:szCs w:val="20"/>
        </w:rPr>
        <w:t>akan</w:t>
      </w:r>
      <w:proofErr w:type="gramEnd"/>
      <w:r w:rsidRPr="009016AA">
        <w:rPr>
          <w:rFonts w:ascii="Times New Roman" w:hAnsi="Times New Roman"/>
          <w:sz w:val="20"/>
          <w:szCs w:val="20"/>
        </w:rPr>
        <w:t xml:space="preserve"> dilakukan oleh user itu sendiri.</w:t>
      </w:r>
    </w:p>
    <w:p w14:paraId="3D1C1306" w14:textId="77777777" w:rsidR="009016AA" w:rsidRDefault="009016AA" w:rsidP="009016AA">
      <w:pPr>
        <w:widowControl w:val="0"/>
        <w:autoSpaceDE w:val="0"/>
        <w:autoSpaceDN w:val="0"/>
        <w:adjustRightInd w:val="0"/>
        <w:spacing w:before="3" w:after="0" w:line="240" w:lineRule="auto"/>
        <w:ind w:right="70"/>
        <w:jc w:val="center"/>
        <w:rPr>
          <w:rFonts w:ascii="Times New Roman" w:hAnsi="Times New Roman"/>
          <w:noProof/>
          <w:sz w:val="24"/>
          <w:szCs w:val="24"/>
        </w:rPr>
      </w:pPr>
      <w:r w:rsidRPr="0015068D">
        <w:rPr>
          <w:rFonts w:ascii="Times New Roman" w:hAnsi="Times New Roman"/>
          <w:noProof/>
          <w:sz w:val="24"/>
          <w:szCs w:val="24"/>
        </w:rPr>
        <w:drawing>
          <wp:inline distT="0" distB="0" distL="0" distR="0" wp14:anchorId="022EC624" wp14:editId="13561F0E">
            <wp:extent cx="983602" cy="256222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983602" cy="2562225"/>
                    </a:xfrm>
                    <a:prstGeom prst="rect">
                      <a:avLst/>
                    </a:prstGeom>
                    <a:noFill/>
                    <a:ln>
                      <a:noFill/>
                    </a:ln>
                  </pic:spPr>
                </pic:pic>
              </a:graphicData>
            </a:graphic>
          </wp:inline>
        </w:drawing>
      </w:r>
    </w:p>
    <w:p w14:paraId="79129F4C" w14:textId="2149A040" w:rsidR="009016AA" w:rsidRPr="0015068D" w:rsidRDefault="009016AA" w:rsidP="008E562E">
      <w:pPr>
        <w:pStyle w:val="Caption"/>
        <w:ind w:right="70"/>
        <w:jc w:val="center"/>
        <w:rPr>
          <w:rFonts w:ascii="Times New Roman" w:hAnsi="Times New Roman"/>
          <w:b w:val="0"/>
          <w:i/>
          <w:color w:val="auto"/>
          <w:sz w:val="20"/>
          <w:szCs w:val="20"/>
        </w:rPr>
      </w:pPr>
      <w:bookmarkStart w:id="1" w:name="_Toc508802861"/>
      <w:bookmarkStart w:id="2" w:name="_Toc508806050"/>
      <w:r>
        <w:rPr>
          <w:rFonts w:ascii="Times New Roman" w:hAnsi="Times New Roman"/>
          <w:color w:val="auto"/>
          <w:sz w:val="20"/>
          <w:szCs w:val="20"/>
        </w:rPr>
        <w:t xml:space="preserve">Gambar </w:t>
      </w:r>
      <w:r w:rsidR="008E562E">
        <w:rPr>
          <w:rFonts w:ascii="Times New Roman" w:hAnsi="Times New Roman"/>
          <w:color w:val="auto"/>
          <w:sz w:val="20"/>
          <w:szCs w:val="20"/>
        </w:rPr>
        <w:t>2</w:t>
      </w:r>
      <w:r w:rsidRPr="0015068D">
        <w:rPr>
          <w:rFonts w:ascii="Times New Roman" w:hAnsi="Times New Roman"/>
          <w:color w:val="auto"/>
          <w:sz w:val="20"/>
          <w:szCs w:val="20"/>
        </w:rPr>
        <w:t xml:space="preserve"> Flowchart </w:t>
      </w:r>
      <w:bookmarkEnd w:id="1"/>
      <w:bookmarkEnd w:id="2"/>
      <w:r w:rsidR="00C662E8">
        <w:rPr>
          <w:rFonts w:ascii="Times New Roman" w:hAnsi="Times New Roman"/>
          <w:color w:val="auto"/>
          <w:sz w:val="20"/>
          <w:szCs w:val="20"/>
        </w:rPr>
        <w:t>Algortima K-NN</w:t>
      </w:r>
    </w:p>
    <w:p w14:paraId="495580B6" w14:textId="4813E0D8" w:rsidR="00041A5C" w:rsidRDefault="009016AA" w:rsidP="00667F11">
      <w:pPr>
        <w:widowControl w:val="0"/>
        <w:autoSpaceDE w:val="0"/>
        <w:autoSpaceDN w:val="0"/>
        <w:adjustRightInd w:val="0"/>
        <w:spacing w:before="3" w:after="0" w:line="240" w:lineRule="auto"/>
        <w:ind w:right="70" w:firstLine="720"/>
        <w:jc w:val="both"/>
        <w:rPr>
          <w:rFonts w:ascii="Times New Roman" w:hAnsi="Times New Roman" w:cs="Times New Roman"/>
          <w:sz w:val="20"/>
          <w:szCs w:val="20"/>
        </w:rPr>
      </w:pPr>
      <w:r w:rsidRPr="0015068D">
        <w:rPr>
          <w:rFonts w:ascii="Times New Roman" w:hAnsi="Times New Roman" w:cs="Times New Roman"/>
          <w:sz w:val="20"/>
          <w:szCs w:val="20"/>
        </w:rPr>
        <w:t xml:space="preserve">Pada </w:t>
      </w:r>
      <w:r>
        <w:rPr>
          <w:rFonts w:ascii="Times New Roman" w:hAnsi="Times New Roman" w:cs="Times New Roman"/>
          <w:b/>
          <w:sz w:val="20"/>
          <w:szCs w:val="20"/>
        </w:rPr>
        <w:t xml:space="preserve">Gambar </w:t>
      </w:r>
      <w:r w:rsidR="008E562E">
        <w:rPr>
          <w:rFonts w:ascii="Times New Roman" w:hAnsi="Times New Roman" w:cs="Times New Roman"/>
          <w:b/>
          <w:sz w:val="20"/>
          <w:szCs w:val="20"/>
        </w:rPr>
        <w:t>2</w:t>
      </w:r>
      <w:r w:rsidR="008E562E">
        <w:rPr>
          <w:rFonts w:ascii="Times New Roman" w:hAnsi="Times New Roman" w:cs="Times New Roman"/>
          <w:sz w:val="20"/>
          <w:szCs w:val="20"/>
        </w:rPr>
        <w:t xml:space="preserve"> </w:t>
      </w:r>
      <w:r w:rsidR="00041A5C" w:rsidRPr="00041A5C">
        <w:rPr>
          <w:rFonts w:ascii="Times New Roman" w:hAnsi="Times New Roman" w:cs="Times New Roman"/>
          <w:sz w:val="20"/>
          <w:szCs w:val="20"/>
        </w:rPr>
        <w:t xml:space="preserve">dapat diketahui bahwa </w:t>
      </w:r>
      <w:r w:rsidR="00667F11">
        <w:rPr>
          <w:rFonts w:ascii="Times New Roman" w:hAnsi="Times New Roman" w:cs="Times New Roman"/>
          <w:sz w:val="20"/>
          <w:szCs w:val="20"/>
          <w:lang w:val="id-ID"/>
        </w:rPr>
        <w:t>admin</w:t>
      </w:r>
      <w:r w:rsidR="00041A5C" w:rsidRPr="00041A5C">
        <w:rPr>
          <w:rFonts w:ascii="Times New Roman" w:hAnsi="Times New Roman" w:cs="Times New Roman"/>
          <w:sz w:val="20"/>
          <w:szCs w:val="20"/>
        </w:rPr>
        <w:t xml:space="preserve"> menginputkan bobot dan atribut pada hewan yang kemudian didefeniskan keadaan atribut pada hewan baik jenis, </w:t>
      </w:r>
      <w:proofErr w:type="gramStart"/>
      <w:r w:rsidR="00041A5C" w:rsidRPr="00041A5C">
        <w:rPr>
          <w:rFonts w:ascii="Times New Roman" w:hAnsi="Times New Roman" w:cs="Times New Roman"/>
          <w:sz w:val="20"/>
          <w:szCs w:val="20"/>
        </w:rPr>
        <w:t>usia</w:t>
      </w:r>
      <w:proofErr w:type="gramEnd"/>
      <w:r w:rsidR="00041A5C" w:rsidRPr="00041A5C">
        <w:rPr>
          <w:rFonts w:ascii="Times New Roman" w:hAnsi="Times New Roman" w:cs="Times New Roman"/>
          <w:sz w:val="20"/>
          <w:szCs w:val="20"/>
        </w:rPr>
        <w:t xml:space="preserve">, jk, mata buta, mata belekan, mata sayu dan lain </w:t>
      </w:r>
      <w:r w:rsidR="00041A5C" w:rsidRPr="00041A5C">
        <w:rPr>
          <w:rFonts w:ascii="Times New Roman" w:hAnsi="Times New Roman" w:cs="Times New Roman"/>
          <w:sz w:val="20"/>
          <w:szCs w:val="20"/>
        </w:rPr>
        <w:lastRenderedPageBreak/>
        <w:t>sebagainya jika telah selesai maka sistem menghitung kedekatan kasus yang baru dengan semua kasus yang ada</w:t>
      </w:r>
      <w:r w:rsidR="008E562E">
        <w:rPr>
          <w:rFonts w:ascii="Times New Roman" w:hAnsi="Times New Roman" w:cs="Times New Roman"/>
          <w:sz w:val="20"/>
          <w:szCs w:val="20"/>
        </w:rPr>
        <w:t xml:space="preserve"> dan akan menghasilkan data layak dan tidak dari hewan yang diqurbankan.</w:t>
      </w:r>
    </w:p>
    <w:p w14:paraId="1A5AB68C" w14:textId="77777777" w:rsidR="00CD6529" w:rsidRDefault="00CD6529" w:rsidP="00667F11">
      <w:pPr>
        <w:widowControl w:val="0"/>
        <w:autoSpaceDE w:val="0"/>
        <w:autoSpaceDN w:val="0"/>
        <w:adjustRightInd w:val="0"/>
        <w:spacing w:before="3" w:after="0" w:line="240" w:lineRule="auto"/>
        <w:ind w:right="70" w:firstLine="720"/>
        <w:jc w:val="both"/>
        <w:rPr>
          <w:rFonts w:ascii="Times New Roman" w:hAnsi="Times New Roman" w:cs="Times New Roman"/>
          <w:sz w:val="20"/>
          <w:szCs w:val="20"/>
        </w:rPr>
      </w:pPr>
    </w:p>
    <w:p w14:paraId="13FC8F5D" w14:textId="77777777" w:rsidR="00A162E2" w:rsidRPr="00A162E2" w:rsidRDefault="00DC71E4" w:rsidP="00A162E2">
      <w:pPr>
        <w:pStyle w:val="ListParagraph"/>
        <w:numPr>
          <w:ilvl w:val="0"/>
          <w:numId w:val="1"/>
        </w:numPr>
        <w:spacing w:after="0" w:line="240" w:lineRule="auto"/>
        <w:ind w:left="357" w:hanging="357"/>
        <w:rPr>
          <w:rFonts w:ascii="Times New Roman" w:hAnsi="Times New Roman" w:cs="Times New Roman"/>
          <w:sz w:val="16"/>
          <w:szCs w:val="16"/>
        </w:rPr>
      </w:pPr>
      <w:r w:rsidRPr="00CD6529">
        <w:rPr>
          <w:rFonts w:asciiTheme="majorBidi" w:hAnsiTheme="majorBidi" w:cstheme="majorBidi"/>
          <w:sz w:val="20"/>
          <w:szCs w:val="20"/>
          <w:lang w:val="en-GB"/>
        </w:rPr>
        <w:t>Algoritma</w:t>
      </w:r>
      <w:r w:rsidRPr="00CD6529">
        <w:rPr>
          <w:rFonts w:asciiTheme="majorBidi" w:hAnsiTheme="majorBidi" w:cstheme="majorBidi"/>
          <w:sz w:val="20"/>
          <w:szCs w:val="20"/>
        </w:rPr>
        <w:t xml:space="preserve"> </w:t>
      </w:r>
      <w:r w:rsidRPr="00CD6529">
        <w:rPr>
          <w:rFonts w:asciiTheme="majorBidi" w:hAnsiTheme="majorBidi" w:cstheme="majorBidi"/>
          <w:i/>
          <w:iCs/>
          <w:sz w:val="20"/>
          <w:szCs w:val="20"/>
          <w:lang w:val="en-GB"/>
        </w:rPr>
        <w:t>K-Nearest</w:t>
      </w:r>
      <w:r w:rsidRPr="00CD6529">
        <w:rPr>
          <w:rFonts w:asciiTheme="majorBidi" w:hAnsiTheme="majorBidi" w:cstheme="majorBidi"/>
          <w:i/>
          <w:iCs/>
          <w:sz w:val="20"/>
          <w:szCs w:val="20"/>
        </w:rPr>
        <w:t xml:space="preserve"> </w:t>
      </w:r>
      <w:r w:rsidRPr="00CD6529">
        <w:rPr>
          <w:rFonts w:asciiTheme="majorBidi" w:hAnsiTheme="majorBidi" w:cstheme="majorBidi"/>
          <w:i/>
          <w:iCs/>
          <w:sz w:val="20"/>
          <w:szCs w:val="20"/>
          <w:lang w:val="en-GB"/>
        </w:rPr>
        <w:t>Neighbor</w:t>
      </w:r>
      <w:r w:rsidRPr="00CD6529">
        <w:rPr>
          <w:rFonts w:asciiTheme="majorBidi" w:hAnsiTheme="majorBidi" w:cstheme="majorBidi"/>
          <w:i/>
          <w:iCs/>
          <w:sz w:val="20"/>
          <w:szCs w:val="20"/>
        </w:rPr>
        <w:t xml:space="preserve"> </w:t>
      </w:r>
      <w:r w:rsidRPr="00CD6529">
        <w:rPr>
          <w:rFonts w:asciiTheme="majorBidi" w:hAnsiTheme="majorBidi" w:cstheme="majorBidi"/>
          <w:sz w:val="20"/>
          <w:szCs w:val="20"/>
          <w:lang w:val="en-GB"/>
        </w:rPr>
        <w:t>(KNN)</w:t>
      </w:r>
    </w:p>
    <w:p w14:paraId="77CA3315" w14:textId="5F3663A1" w:rsidR="00A162E2" w:rsidRDefault="005A1BDE" w:rsidP="00A162E2">
      <w:pPr>
        <w:pStyle w:val="ListParagraph"/>
        <w:spacing w:after="0" w:line="240" w:lineRule="auto"/>
        <w:ind w:left="357" w:firstLine="363"/>
        <w:jc w:val="both"/>
        <w:rPr>
          <w:rFonts w:ascii="Times New Roman" w:hAnsi="Times New Roman" w:cs="Times New Roman"/>
          <w:sz w:val="20"/>
          <w:szCs w:val="20"/>
        </w:rPr>
      </w:pPr>
      <w:r w:rsidRPr="00A162E2">
        <w:rPr>
          <w:rFonts w:ascii="Times New Roman" w:hAnsi="Times New Roman" w:cs="Times New Roman"/>
          <w:sz w:val="20"/>
          <w:szCs w:val="20"/>
        </w:rPr>
        <w:t>Algoritma K-Nearest Neighbor (KNN) adalah sebuah metode   untuk melakukan  klasifikasi terhadap objek berdasarkan data pembelajaran yang jaraknya paling</w:t>
      </w:r>
      <w:r w:rsidR="002F6297">
        <w:rPr>
          <w:rFonts w:ascii="Times New Roman" w:hAnsi="Times New Roman" w:cs="Times New Roman"/>
          <w:sz w:val="20"/>
          <w:szCs w:val="20"/>
        </w:rPr>
        <w:t xml:space="preserve"> dekat dengan objek tersebut </w:t>
      </w:r>
      <w:r w:rsidR="002F6297">
        <w:rPr>
          <w:rFonts w:ascii="Times New Roman" w:hAnsi="Times New Roman" w:cs="Times New Roman"/>
          <w:sz w:val="20"/>
          <w:szCs w:val="20"/>
        </w:rPr>
        <w:fldChar w:fldCharType="begin" w:fldLock="1"/>
      </w:r>
      <w:r w:rsidR="002F6297">
        <w:rPr>
          <w:rFonts w:ascii="Times New Roman" w:hAnsi="Times New Roman" w:cs="Times New Roman"/>
          <w:sz w:val="20"/>
          <w:szCs w:val="20"/>
        </w:rPr>
        <w:instrText>ADDIN CSL_CITATION { "citationItems" : [ { "id" : "ITEM-1", "itemData" : { "author" : [ { "dropping-particle" : "", "family" : "Wandana Narayana Putra, I Gede Putra Budiyasa, I Nyoman Agi Bismantara M", "given" : "Nyoman Sarasuartha Mahajaya I.G.A Oka Widiarsana", "non-dropping-particle" : "", "parse-names" : false, "suffix" : "" } ], "id" : "ITEM-1", "issued" : { "date-parts" : [ [ "2011" ] ] }, "title" : "Data Mining Metode Clasifikation K-Nearst Neighbor (KNN)", "type" : "article-journal" }, "uris" : [ "http://www.mendeley.com/documents/?uuid=811383a4-1bd2-4eeb-a7a5-4e883c688562" ] } ], "mendeley" : { "formattedCitation" : "[3]", "plainTextFormattedCitation" : "[3]", "previouslyFormattedCitation" : "[3]" }, "properties" : { "noteIndex" : 0 }, "schema" : "https://github.com/citation-style-language/schema/raw/master/csl-citation.json" }</w:instrText>
      </w:r>
      <w:r w:rsidR="002F6297">
        <w:rPr>
          <w:rFonts w:ascii="Times New Roman" w:hAnsi="Times New Roman" w:cs="Times New Roman"/>
          <w:sz w:val="20"/>
          <w:szCs w:val="20"/>
        </w:rPr>
        <w:fldChar w:fldCharType="separate"/>
      </w:r>
      <w:r w:rsidR="002F6297" w:rsidRPr="002F6297">
        <w:rPr>
          <w:rFonts w:ascii="Times New Roman" w:hAnsi="Times New Roman" w:cs="Times New Roman"/>
          <w:noProof/>
          <w:sz w:val="20"/>
          <w:szCs w:val="20"/>
        </w:rPr>
        <w:t>[3]</w:t>
      </w:r>
      <w:r w:rsidR="002F6297">
        <w:rPr>
          <w:rFonts w:ascii="Times New Roman" w:hAnsi="Times New Roman" w:cs="Times New Roman"/>
          <w:sz w:val="20"/>
          <w:szCs w:val="20"/>
        </w:rPr>
        <w:fldChar w:fldCharType="end"/>
      </w:r>
      <w:r w:rsidRPr="00A162E2">
        <w:rPr>
          <w:rFonts w:ascii="Times New Roman" w:hAnsi="Times New Roman" w:cs="Times New Roman"/>
          <w:sz w:val="20"/>
          <w:szCs w:val="20"/>
        </w:rPr>
        <w:t>. Algoritma K-Nearest Neighbor (KNN) adalah metode yang digunakan untuk mengelompokkan</w:t>
      </w:r>
      <w:r w:rsidR="00374F02">
        <w:rPr>
          <w:rFonts w:ascii="Times New Roman" w:hAnsi="Times New Roman" w:cs="Times New Roman"/>
          <w:sz w:val="20"/>
          <w:szCs w:val="20"/>
          <w:lang w:val="id-ID"/>
        </w:rPr>
        <w:t xml:space="preserve"> </w:t>
      </w:r>
      <w:r w:rsidR="002F6297">
        <w:rPr>
          <w:rFonts w:ascii="Times New Roman" w:hAnsi="Times New Roman" w:cs="Times New Roman"/>
          <w:sz w:val="20"/>
          <w:szCs w:val="20"/>
          <w:lang w:val="id-ID"/>
        </w:rPr>
        <w:fldChar w:fldCharType="begin" w:fldLock="1"/>
      </w:r>
      <w:r w:rsidR="002F6297">
        <w:rPr>
          <w:rFonts w:ascii="Times New Roman" w:hAnsi="Times New Roman" w:cs="Times New Roman"/>
          <w:sz w:val="20"/>
          <w:szCs w:val="20"/>
          <w:lang w:val="id-ID"/>
        </w:rPr>
        <w:instrText>ADDIN CSL_CITATION { "citationItems" : [ { "id" : "ITEM-1", "itemData" : { "DOI" : "10.15575/JOIN.V1I1.6", "ISSN" : "2527-9165", "abstract" : "Abstrak --Tanaman hias daun biasa digunakan untuk mempercantik halaman pekarangan rumah dengan aneka warna yang indah pada tanaman hias daun ini menjadi bahan perhatian khususnya bagi pecinta tanaman. Namun dengan banyaknya jenis tanaman hias membuat kita sulit untuk mengetahui nama tumbuhan yang kita minati.Sistem pendeteksi citra tanaman hias daun bekerja dengan cara membandingkan data citra latih yang telah tersimpan pada database terhadap data citra yang akan diuji. Data citra uji akan diklasifikasikan dengan menggunakan penerapan metode K-Nearest Neighboor yaitu berfungsi untuk menghitung jarak terdekat antara data citra latih dan data citra uji pada setiap pikselnya. Setiap piksel pada citra akan dilakukan proses konversi red, Green, Blue (RGB) ke dalam ekstraksi fitur warna hue, saturation, value (HSV) terlebih dahulu. Setelah didapat nilai HSV, maka dilakukan proses klasifikasi menggunakan metode KNN. Data sampel pada penelitian ini menggunakan 5 klasifikasi citra data latih dengan 10 data citra uji pada setiap data citra latih. Pada penelitian ini, diperoleh hasil dari akurasi sistem pendeteksi citra tanaman dengan hasil mencapai 92%. Kata kunci --Hue, Saturation, Value (HSV), K-Nearest Neighboor (KNN), Tanaman hias daun Philodendron.", "author" : [ { "dropping-particle" : "", "family" : "Syahid", "given" : "Dani", "non-dropping-particle" : "", "parse-names" : false, "suffix" : "" }, { "dropping-particle" : "", "family" : "Jumadi", "given" : "", "non-dropping-particle" : "", "parse-names" : false, "suffix" : "" }, { "dropping-particle" : "", "family" : "Nursantika", "given" : "Dian", "non-dropping-particle" : "", "parse-names" : false, "suffix" : "" } ], "container-title" : "Jurnal Online Informatika (JOIN)", "id" : "ITEM-1", "issue" : "1", "issued" : { "date-parts" : [ [ "2016" ] ] }, "page" : "20-23", "title" : "Sistem Klasifikasi Jenis Tanaman Hias Daun Philodendron Menggunakan Metode K-Nearest Neighboor (Knn) Berdasarkan Nilai Hue, Saturation, Value (Hsv)", "type" : "article-journal", "volume" : "1" }, "uris" : [ "http://www.mendeley.com/documents/?uuid=19e89015-65d3-4776-b21f-8736db48e8b9" ] } ], "mendeley" : { "formattedCitation" : "[4]", "plainTextFormattedCitation" : "[4]", "previouslyFormattedCitation" : "[4]" }, "properties" : { "noteIndex" : 0 }, "schema" : "https://github.com/citation-style-language/schema/raw/master/csl-citation.json" }</w:instrText>
      </w:r>
      <w:r w:rsidR="002F6297">
        <w:rPr>
          <w:rFonts w:ascii="Times New Roman" w:hAnsi="Times New Roman" w:cs="Times New Roman"/>
          <w:sz w:val="20"/>
          <w:szCs w:val="20"/>
          <w:lang w:val="id-ID"/>
        </w:rPr>
        <w:fldChar w:fldCharType="separate"/>
      </w:r>
      <w:r w:rsidR="002F6297" w:rsidRPr="002F6297">
        <w:rPr>
          <w:rFonts w:ascii="Times New Roman" w:hAnsi="Times New Roman" w:cs="Times New Roman"/>
          <w:noProof/>
          <w:sz w:val="20"/>
          <w:szCs w:val="20"/>
          <w:lang w:val="id-ID"/>
        </w:rPr>
        <w:t>[4]</w:t>
      </w:r>
      <w:r w:rsidR="002F6297">
        <w:rPr>
          <w:rFonts w:ascii="Times New Roman" w:hAnsi="Times New Roman" w:cs="Times New Roman"/>
          <w:sz w:val="20"/>
          <w:szCs w:val="20"/>
          <w:lang w:val="id-ID"/>
        </w:rPr>
        <w:fldChar w:fldCharType="end"/>
      </w:r>
      <w:r w:rsidRPr="00A162E2">
        <w:rPr>
          <w:rFonts w:ascii="Times New Roman" w:hAnsi="Times New Roman" w:cs="Times New Roman"/>
          <w:sz w:val="20"/>
          <w:szCs w:val="20"/>
        </w:rPr>
        <w:t xml:space="preserve"> objek berdasarkan contoh pelatihan terdekat di ruang fitur. K-Nearest Neighbor merupakan jenis yang paling dasar dari contoh based learning atau lazy learning juga termasuk kelompok instance-based learning. K-Nearest Neighbor dilakukan dengan mencari kelompok objek dalam data training yang paling dekat (mirip) dengan objek pada</w:t>
      </w:r>
      <w:r w:rsidR="002F6297">
        <w:rPr>
          <w:rFonts w:ascii="Times New Roman" w:hAnsi="Times New Roman" w:cs="Times New Roman"/>
          <w:sz w:val="20"/>
          <w:szCs w:val="20"/>
        </w:rPr>
        <w:t xml:space="preserve"> data baru atau data testing </w:t>
      </w:r>
      <w:r w:rsidR="002F6297">
        <w:rPr>
          <w:rFonts w:ascii="Times New Roman" w:hAnsi="Times New Roman" w:cs="Times New Roman"/>
          <w:sz w:val="20"/>
          <w:szCs w:val="20"/>
        </w:rPr>
        <w:fldChar w:fldCharType="begin" w:fldLock="1"/>
      </w:r>
      <w:r w:rsidR="002F6297">
        <w:rPr>
          <w:rFonts w:ascii="Times New Roman" w:hAnsi="Times New Roman" w:cs="Times New Roman"/>
          <w:sz w:val="20"/>
          <w:szCs w:val="20"/>
        </w:rPr>
        <w:instrText>ADDIN CSL_CITATION { "citationItems" : [ { "id" : "ITEM-1", "itemData" : { "abstract" : "Diabetes is one of the major global health problems. According to WHO 2011 report, around 346 million people worldwide are suffering from diabetes mellitus. Diabetes Mellitus is a metabolic disease where the improper management of blood glucose levels lead to the risk of many diseases like heart attack, kidney disease and renal failure. In Diabetes Mellitus, body does not properly use the insulin hormone secreted by Pancreas gland. There are so many computerized methods for the diagnosis of Diabetes Mellitus but the main drawback of these methods is that the patient has to undergo several medical tests to provide the input values to the computerized diagnostic system which proves to be very costly and time consuming. With the rapid advancement in the field of Artificial Intelligence, there are so many techniques and algorithms in A.I. that can be effectively used for the prediction and diagnosis of various diseases. These algorithms in artificial intelligence prove to be cost-effective and time saving for diabetic patients and doctors. In this paper, we are diagnosing Diabetes Mellitus using K- Nearest neighbour algorithm which is one of the most important techniques of A.I. The dataset is taken from www.stanford.edu/~hastie/Papers /LARS/diabetes.data.", "author" : [ { "dropping-particle" : "", "family" : "Saxena", "given" : "Krati", "non-dropping-particle" : "", "parse-names" : false, "suffix" : "" }, { "dropping-particle" : "", "family" : "Khan", "given" : "Zubair", "non-dropping-particle" : "", "parse-names" : false, "suffix" : "" }, { "dropping-particle" : "", "family" : "Singh", "given" : "Shefali", "non-dropping-particle" : "", "parse-names" : false, "suffix" : "" } ], "container-title" : "International Journal of Computer Science Trends and Technology (IJCST)", "id" : "ITEM-1", "issue" : "4", "issued" : { "date-parts" : [ [ "2014" ] ] }, "page" : "36-43", "title" : "Diagnosis of Diabetes Mellitus using K Nearest Neighbor Algorithm", "type" : "article-journal", "volume" : "2" }, "uris" : [ "http://www.mendeley.com/documents/?uuid=e4dc3a25-817f-4751-a198-5429d3671717" ] } ], "mendeley" : { "formattedCitation" : "[5]", "plainTextFormattedCitation" : "[5]", "previouslyFormattedCitation" : "[5]" }, "properties" : { "noteIndex" : 0 }, "schema" : "https://github.com/citation-style-language/schema/raw/master/csl-citation.json" }</w:instrText>
      </w:r>
      <w:r w:rsidR="002F6297">
        <w:rPr>
          <w:rFonts w:ascii="Times New Roman" w:hAnsi="Times New Roman" w:cs="Times New Roman"/>
          <w:sz w:val="20"/>
          <w:szCs w:val="20"/>
        </w:rPr>
        <w:fldChar w:fldCharType="separate"/>
      </w:r>
      <w:r w:rsidR="002F6297" w:rsidRPr="002F6297">
        <w:rPr>
          <w:rFonts w:ascii="Times New Roman" w:hAnsi="Times New Roman" w:cs="Times New Roman"/>
          <w:noProof/>
          <w:sz w:val="20"/>
          <w:szCs w:val="20"/>
        </w:rPr>
        <w:t>[5]</w:t>
      </w:r>
      <w:r w:rsidR="002F6297">
        <w:rPr>
          <w:rFonts w:ascii="Times New Roman" w:hAnsi="Times New Roman" w:cs="Times New Roman"/>
          <w:sz w:val="20"/>
          <w:szCs w:val="20"/>
        </w:rPr>
        <w:fldChar w:fldCharType="end"/>
      </w:r>
      <w:r w:rsidRPr="00A162E2">
        <w:rPr>
          <w:rFonts w:ascii="Times New Roman" w:hAnsi="Times New Roman" w:cs="Times New Roman"/>
          <w:sz w:val="20"/>
          <w:szCs w:val="20"/>
        </w:rPr>
        <w:t>.</w:t>
      </w:r>
    </w:p>
    <w:p w14:paraId="51BFE195" w14:textId="59978E44" w:rsidR="00A162E2" w:rsidRDefault="00BF1254" w:rsidP="00A162E2">
      <w:pPr>
        <w:pStyle w:val="ListParagraph"/>
        <w:spacing w:after="0" w:line="240" w:lineRule="auto"/>
        <w:ind w:left="357" w:firstLine="363"/>
        <w:jc w:val="both"/>
        <w:rPr>
          <w:rFonts w:ascii="Times New Roman" w:hAnsi="Times New Roman" w:cs="Times New Roman"/>
          <w:sz w:val="20"/>
          <w:szCs w:val="20"/>
        </w:rPr>
      </w:pPr>
      <w:r w:rsidRPr="00BF1254">
        <w:rPr>
          <w:rFonts w:ascii="Times New Roman" w:hAnsi="Times New Roman" w:cs="Times New Roman"/>
          <w:sz w:val="20"/>
          <w:szCs w:val="20"/>
        </w:rPr>
        <w:t xml:space="preserve">Algoritma K-Nearest Neighbor bersifat sederhana, bekerja dengan berdasarkan pada jarak terpendek dari sampel uji (testing sample) ke sampel latih (training sample) untuk menentukan K- Nearest Neighbor nya. Setelah mengumpulkan K-Nearest Neighbor, kemudian </w:t>
      </w:r>
      <w:proofErr w:type="gramStart"/>
      <w:r w:rsidRPr="00BF1254">
        <w:rPr>
          <w:rFonts w:ascii="Times New Roman" w:hAnsi="Times New Roman" w:cs="Times New Roman"/>
          <w:sz w:val="20"/>
          <w:szCs w:val="20"/>
        </w:rPr>
        <w:t>diambil  mayoritas</w:t>
      </w:r>
      <w:proofErr w:type="gramEnd"/>
      <w:r w:rsidRPr="00BF1254">
        <w:rPr>
          <w:rFonts w:ascii="Times New Roman" w:hAnsi="Times New Roman" w:cs="Times New Roman"/>
          <w:sz w:val="20"/>
          <w:szCs w:val="20"/>
        </w:rPr>
        <w:t xml:space="preserve">  dari K-  Nearest  Neighbor (KNN) untuk dijadikan prediksi dari sample uji. K-Nearest Neighbor memiliki beberapa kelebihan yaitu  tangguh  terhadap  training  data  yang  noise  dan efektif  apabila  data  latih nya besar. Pada fase training, algoritma ini hanya melakukan penyimpanan vektor-vektor fitur dan klasifikasi data training sample. Pada fase klasifikasi, fitur-fitur yang </w:t>
      </w:r>
      <w:proofErr w:type="gramStart"/>
      <w:r w:rsidRPr="00BF1254">
        <w:rPr>
          <w:rFonts w:ascii="Times New Roman" w:hAnsi="Times New Roman" w:cs="Times New Roman"/>
          <w:sz w:val="20"/>
          <w:szCs w:val="20"/>
        </w:rPr>
        <w:t>sama</w:t>
      </w:r>
      <w:proofErr w:type="gramEnd"/>
      <w:r w:rsidRPr="00BF1254">
        <w:rPr>
          <w:rFonts w:ascii="Times New Roman" w:hAnsi="Times New Roman" w:cs="Times New Roman"/>
          <w:sz w:val="20"/>
          <w:szCs w:val="20"/>
        </w:rPr>
        <w:t xml:space="preserve"> dihitung untuk testing data atau yang klasifikasinya tidak diketahui. Jarak dari vektor baru yang ini t</w:t>
      </w:r>
      <w:r>
        <w:rPr>
          <w:rFonts w:ascii="Times New Roman" w:hAnsi="Times New Roman" w:cs="Times New Roman"/>
          <w:sz w:val="20"/>
          <w:szCs w:val="20"/>
        </w:rPr>
        <w:t>erhadap seluruh vektor training</w:t>
      </w:r>
      <w:r>
        <w:rPr>
          <w:rFonts w:ascii="Times New Roman" w:hAnsi="Times New Roman" w:cs="Times New Roman"/>
          <w:sz w:val="20"/>
          <w:szCs w:val="20"/>
          <w:lang w:val="id-ID"/>
        </w:rPr>
        <w:t xml:space="preserve"> </w:t>
      </w:r>
      <w:r w:rsidRPr="00BF1254">
        <w:rPr>
          <w:rFonts w:ascii="Times New Roman" w:hAnsi="Times New Roman" w:cs="Times New Roman"/>
          <w:sz w:val="20"/>
          <w:szCs w:val="20"/>
        </w:rPr>
        <w:t>sample dihitung dan sejumlah k buah yang paling dekat diambil. Titik yang baru klasifikasinya diprediksikan termasuk pada klasifikasi terbanyak dari titik-titik tersebut. Ketepatan algoritma K-Nearest Neighbor sangat dipengaruhi oleh ada atau tidaknya fitur-fitur yang tidak relevan atau jika bobot fitur tersebut tidak setara dengan relev</w:t>
      </w:r>
      <w:r w:rsidR="002F6297">
        <w:rPr>
          <w:rFonts w:ascii="Times New Roman" w:hAnsi="Times New Roman" w:cs="Times New Roman"/>
          <w:sz w:val="20"/>
          <w:szCs w:val="20"/>
        </w:rPr>
        <w:t xml:space="preserve">ansinya terhadap klasifikasi </w:t>
      </w:r>
      <w:r w:rsidR="002F6297">
        <w:rPr>
          <w:rFonts w:ascii="Times New Roman" w:hAnsi="Times New Roman" w:cs="Times New Roman"/>
          <w:sz w:val="20"/>
          <w:szCs w:val="20"/>
        </w:rPr>
        <w:fldChar w:fldCharType="begin" w:fldLock="1"/>
      </w:r>
      <w:r w:rsidR="002F6297">
        <w:rPr>
          <w:rFonts w:ascii="Times New Roman" w:hAnsi="Times New Roman" w:cs="Times New Roman"/>
          <w:sz w:val="20"/>
          <w:szCs w:val="20"/>
        </w:rPr>
        <w:instrText>ADDIN CSL_CITATION { "citationItems" : [ { "id" : "ITEM-1", "itemData" : { "author" : [ { "dropping-particle" : "", "family" : "Alfian", "given" : "Sukma", "non-dropping-particle" : "", "parse-names" : false, "suffix" : "" } ], "container-title" : "Surabaya", "id" : "ITEM-1", "issued" : { "date-parts" : [ [ "2014" ] ] }, "title" : "K-Nearest Neighbor Information Retrieval.", "type" : "article-journal" }, "uris" : [ "http://www.mendeley.com/documents/?uuid=41b3eaca-8dbf-4f36-baca-64c4ad4daf63" ] } ], "mendeley" : { "formattedCitation" : "[6]", "plainTextFormattedCitation" : "[6]", "previouslyFormattedCitation" : "[6]" }, "properties" : { "noteIndex" : 0 }, "schema" : "https://github.com/citation-style-language/schema/raw/master/csl-citation.json" }</w:instrText>
      </w:r>
      <w:r w:rsidR="002F6297">
        <w:rPr>
          <w:rFonts w:ascii="Times New Roman" w:hAnsi="Times New Roman" w:cs="Times New Roman"/>
          <w:sz w:val="20"/>
          <w:szCs w:val="20"/>
        </w:rPr>
        <w:fldChar w:fldCharType="separate"/>
      </w:r>
      <w:r w:rsidR="002F6297" w:rsidRPr="002F6297">
        <w:rPr>
          <w:rFonts w:ascii="Times New Roman" w:hAnsi="Times New Roman" w:cs="Times New Roman"/>
          <w:noProof/>
          <w:sz w:val="20"/>
          <w:szCs w:val="20"/>
        </w:rPr>
        <w:t>[6]</w:t>
      </w:r>
      <w:r w:rsidR="002F6297">
        <w:rPr>
          <w:rFonts w:ascii="Times New Roman" w:hAnsi="Times New Roman" w:cs="Times New Roman"/>
          <w:sz w:val="20"/>
          <w:szCs w:val="20"/>
        </w:rPr>
        <w:fldChar w:fldCharType="end"/>
      </w:r>
      <w:r w:rsidRPr="00BF1254">
        <w:rPr>
          <w:rFonts w:ascii="Times New Roman" w:hAnsi="Times New Roman" w:cs="Times New Roman"/>
          <w:sz w:val="20"/>
          <w:szCs w:val="20"/>
        </w:rPr>
        <w:t>.</w:t>
      </w:r>
    </w:p>
    <w:p w14:paraId="2CDB1CE9" w14:textId="4CDD7922" w:rsidR="00A162E2" w:rsidRDefault="002F6297" w:rsidP="00A162E2">
      <w:pPr>
        <w:pStyle w:val="ListParagraph"/>
        <w:spacing w:after="0" w:line="240" w:lineRule="auto"/>
        <w:ind w:left="357" w:firstLine="363"/>
        <w:jc w:val="both"/>
        <w:rPr>
          <w:rFonts w:ascii="Times New Roman" w:hAnsi="Times New Roman" w:cs="Times New Roman"/>
          <w:sz w:val="20"/>
          <w:szCs w:val="20"/>
        </w:rPr>
      </w:pPr>
      <w:r>
        <w:rPr>
          <w:rFonts w:ascii="Times New Roman" w:hAnsi="Times New Roman" w:cs="Times New Roman"/>
          <w:sz w:val="20"/>
          <w:szCs w:val="20"/>
        </w:rPr>
        <w:t xml:space="preserve">Menurut Kusrini dan Emma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"author" : [ { "dropping-particle" : "", "family" : "Emha Taufiq Luthfi", "given" : "Kusrini", "non-dropping-particle" : "", "parse-names" : false, "suffix" : "" } ], "container-title" : "Andi Publisher.", "id" : "ITEM-1", "issued" : { "date-parts" : [ [ "2009" ] ] }, "title" : "Algoritma Data Mining", "type" : "article-journal" }, "uris" : [ "http://www.mendeley.com/documents/?uuid=b654622b-62f0-4244-9107-f39269377f06" ] } ], "mendeley" : { "formattedCitation" : "[7]", "plainTextFormattedCitation" : "[7]", "previouslyFormattedCitation" : "[7]" }, "properties" : { "noteIndex" : 0 }, "schema" : "https://github.com/citation-style-language/schema/raw/master/csl-citation.json" }</w:instrText>
      </w:r>
      <w:r>
        <w:rPr>
          <w:rFonts w:ascii="Times New Roman" w:hAnsi="Times New Roman" w:cs="Times New Roman"/>
          <w:sz w:val="20"/>
          <w:szCs w:val="20"/>
        </w:rPr>
        <w:fldChar w:fldCharType="separate"/>
      </w:r>
      <w:r w:rsidRPr="002F6297">
        <w:rPr>
          <w:rFonts w:ascii="Times New Roman" w:hAnsi="Times New Roman" w:cs="Times New Roman"/>
          <w:noProof/>
          <w:sz w:val="20"/>
          <w:szCs w:val="20"/>
        </w:rPr>
        <w:t>[7]</w:t>
      </w:r>
      <w:r>
        <w:rPr>
          <w:rFonts w:ascii="Times New Roman" w:hAnsi="Times New Roman" w:cs="Times New Roman"/>
          <w:sz w:val="20"/>
          <w:szCs w:val="20"/>
        </w:rPr>
        <w:fldChar w:fldCharType="end"/>
      </w:r>
      <w:r w:rsidR="00BF1254" w:rsidRPr="00BF1254">
        <w:rPr>
          <w:rFonts w:ascii="Times New Roman" w:hAnsi="Times New Roman" w:cs="Times New Roman"/>
          <w:sz w:val="20"/>
          <w:szCs w:val="20"/>
        </w:rPr>
        <w:t xml:space="preserve"> algoritma K-Nearest Neighbor adalah pendekatan untuk mencari kasus dengan menghitung kedekatan  antara kasus baru dengan kasus lama dengan berdasarkan pada pencocokan  bobot dari sejumlah fitur yang ada yang memiliki kesamaan (similiarity). Tujuan dari algoritma ini untuk mengklasifikasikan objek </w:t>
      </w:r>
      <w:proofErr w:type="gramStart"/>
      <w:r w:rsidR="00BF1254" w:rsidRPr="00BF1254">
        <w:rPr>
          <w:rFonts w:ascii="Times New Roman" w:hAnsi="Times New Roman" w:cs="Times New Roman"/>
          <w:sz w:val="20"/>
          <w:szCs w:val="20"/>
        </w:rPr>
        <w:t>baru  berdasarkan</w:t>
      </w:r>
      <w:proofErr w:type="gramEnd"/>
      <w:r w:rsidR="00BF1254" w:rsidRPr="00BF1254">
        <w:rPr>
          <w:rFonts w:ascii="Times New Roman" w:hAnsi="Times New Roman" w:cs="Times New Roman"/>
          <w:sz w:val="20"/>
          <w:szCs w:val="20"/>
        </w:rPr>
        <w:t xml:space="preserve">  atribut  dan  training  sample. Classifier tidak </w:t>
      </w:r>
      <w:proofErr w:type="gramStart"/>
      <w:r w:rsidR="00BF1254" w:rsidRPr="00BF1254">
        <w:rPr>
          <w:rFonts w:ascii="Times New Roman" w:hAnsi="Times New Roman" w:cs="Times New Roman"/>
          <w:sz w:val="20"/>
          <w:szCs w:val="20"/>
        </w:rPr>
        <w:t>menggunakan  model</w:t>
      </w:r>
      <w:proofErr w:type="gramEnd"/>
      <w:r w:rsidR="00BF1254" w:rsidRPr="00BF1254">
        <w:rPr>
          <w:rFonts w:ascii="Times New Roman" w:hAnsi="Times New Roman" w:cs="Times New Roman"/>
          <w:sz w:val="20"/>
          <w:szCs w:val="20"/>
        </w:rPr>
        <w:t xml:space="preserve">  apapun  untuk  dicocokan  dan  hanya  berdasarkan pada memori.</w:t>
      </w:r>
    </w:p>
    <w:p w14:paraId="00A5325B" w14:textId="6CF0E9F6" w:rsidR="005A1BDE" w:rsidRPr="00A162E2" w:rsidRDefault="00BF1254" w:rsidP="00A162E2">
      <w:pPr>
        <w:pStyle w:val="ListParagraph"/>
        <w:spacing w:after="0" w:line="240" w:lineRule="auto"/>
        <w:ind w:left="357" w:firstLine="363"/>
        <w:jc w:val="both"/>
        <w:rPr>
          <w:rFonts w:ascii="Times New Roman" w:hAnsi="Times New Roman" w:cs="Times New Roman"/>
          <w:sz w:val="16"/>
          <w:szCs w:val="16"/>
        </w:rPr>
      </w:pPr>
      <w:r w:rsidRPr="00BF1254">
        <w:rPr>
          <w:rFonts w:ascii="Times New Roman" w:hAnsi="Times New Roman" w:cs="Times New Roman"/>
          <w:sz w:val="20"/>
          <w:szCs w:val="20"/>
        </w:rPr>
        <w:t xml:space="preserve">Contoh kasus, misalkan diinginkan untuk mencari solusi terhadap pasien baru dengan menggunakan solusi dari data pasien terdahulu. Untuk mencari kasus pasien mana yang </w:t>
      </w:r>
      <w:proofErr w:type="gramStart"/>
      <w:r w:rsidRPr="00BF1254">
        <w:rPr>
          <w:rFonts w:ascii="Times New Roman" w:hAnsi="Times New Roman" w:cs="Times New Roman"/>
          <w:sz w:val="20"/>
          <w:szCs w:val="20"/>
        </w:rPr>
        <w:t>akan</w:t>
      </w:r>
      <w:proofErr w:type="gramEnd"/>
      <w:r w:rsidRPr="00BF1254">
        <w:rPr>
          <w:rFonts w:ascii="Times New Roman" w:hAnsi="Times New Roman" w:cs="Times New Roman"/>
          <w:sz w:val="20"/>
          <w:szCs w:val="20"/>
        </w:rPr>
        <w:t xml:space="preserve"> digunakan maka dihitung kedekatan kasus pasien baru dengan semua kasus pasien lama. Kasus pasien lama dengan kedekatan terbesar yang </w:t>
      </w:r>
      <w:proofErr w:type="gramStart"/>
      <w:r w:rsidRPr="00BF1254">
        <w:rPr>
          <w:rFonts w:ascii="Times New Roman" w:hAnsi="Times New Roman" w:cs="Times New Roman"/>
          <w:sz w:val="20"/>
          <w:szCs w:val="20"/>
        </w:rPr>
        <w:t>akan</w:t>
      </w:r>
      <w:proofErr w:type="gramEnd"/>
      <w:r w:rsidRPr="00BF1254">
        <w:rPr>
          <w:rFonts w:ascii="Times New Roman" w:hAnsi="Times New Roman" w:cs="Times New Roman"/>
          <w:sz w:val="20"/>
          <w:szCs w:val="20"/>
        </w:rPr>
        <w:t xml:space="preserve"> diambil solusinya untuk digunakan pada kasus pasien baru.</w:t>
      </w:r>
    </w:p>
    <w:p w14:paraId="5C8988A0" w14:textId="77777777" w:rsidR="005A1BDE" w:rsidRDefault="005A1BDE" w:rsidP="005A1BDE">
      <w:pPr>
        <w:spacing w:after="0" w:line="240" w:lineRule="auto"/>
        <w:ind w:firstLine="357"/>
        <w:jc w:val="both"/>
        <w:rPr>
          <w:rFonts w:ascii="Times New Roman" w:hAnsi="Times New Roman" w:cs="Times New Roman"/>
          <w:sz w:val="20"/>
          <w:szCs w:val="20"/>
        </w:rPr>
      </w:pPr>
    </w:p>
    <w:p w14:paraId="042EE4EB" w14:textId="6163484F" w:rsidR="008D3F04" w:rsidRDefault="008D3F04" w:rsidP="008D3F04">
      <w:pPr>
        <w:spacing w:after="0" w:line="240" w:lineRule="auto"/>
        <w:ind w:firstLine="357"/>
        <w:jc w:val="both"/>
        <w:rPr>
          <w:rFonts w:ascii="Times New Roman" w:hAnsi="Times New Roman" w:cs="Times New Roman"/>
          <w:sz w:val="20"/>
          <w:szCs w:val="20"/>
        </w:rPr>
      </w:pPr>
      <w:r>
        <w:rPr>
          <w:noProof/>
        </w:rPr>
        <w:lastRenderedPageBreak/>
        <w:drawing>
          <wp:inline distT="0" distB="0" distL="0" distR="0" wp14:anchorId="5E6D6070" wp14:editId="1DE20D8F">
            <wp:extent cx="2727298" cy="1725941"/>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1800" cy="1728790"/>
                    </a:xfrm>
                    <a:prstGeom prst="rect">
                      <a:avLst/>
                    </a:prstGeom>
                    <a:noFill/>
                    <a:ln>
                      <a:noFill/>
                    </a:ln>
                  </pic:spPr>
                </pic:pic>
              </a:graphicData>
            </a:graphic>
          </wp:inline>
        </w:drawing>
      </w:r>
    </w:p>
    <w:p w14:paraId="271C9805" w14:textId="46749B96" w:rsidR="008D3F04" w:rsidRDefault="00A162E2" w:rsidP="008D3F0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Gambar </w:t>
      </w:r>
      <w:r>
        <w:rPr>
          <w:rFonts w:ascii="Times New Roman" w:hAnsi="Times New Roman" w:cs="Times New Roman"/>
          <w:b/>
          <w:bCs/>
          <w:sz w:val="20"/>
          <w:szCs w:val="20"/>
          <w:lang w:val="id-ID"/>
        </w:rPr>
        <w:t>3</w:t>
      </w:r>
      <w:r w:rsidR="002F6297">
        <w:rPr>
          <w:rFonts w:ascii="Times New Roman" w:hAnsi="Times New Roman" w:cs="Times New Roman"/>
          <w:b/>
          <w:bCs/>
          <w:sz w:val="20"/>
          <w:szCs w:val="20"/>
        </w:rPr>
        <w:t xml:space="preserve"> Ilustrasi Solusi pada KNN</w:t>
      </w:r>
      <w:r w:rsidR="002F6297">
        <w:rPr>
          <w:rFonts w:ascii="Times New Roman" w:hAnsi="Times New Roman" w:cs="Times New Roman"/>
          <w:b/>
          <w:bCs/>
          <w:sz w:val="20"/>
          <w:szCs w:val="20"/>
          <w:lang w:val="id-ID"/>
        </w:rPr>
        <w:t xml:space="preserve"> </w:t>
      </w:r>
      <w:r w:rsidR="002F6297">
        <w:rPr>
          <w:rFonts w:ascii="Times New Roman" w:hAnsi="Times New Roman" w:cs="Times New Roman"/>
          <w:b/>
          <w:bCs/>
          <w:sz w:val="20"/>
          <w:szCs w:val="20"/>
        </w:rPr>
        <w:fldChar w:fldCharType="begin" w:fldLock="1"/>
      </w:r>
      <w:r w:rsidR="00AF4E97">
        <w:rPr>
          <w:rFonts w:ascii="Times New Roman" w:hAnsi="Times New Roman" w:cs="Times New Roman"/>
          <w:b/>
          <w:bCs/>
          <w:sz w:val="20"/>
          <w:szCs w:val="20"/>
        </w:rPr>
        <w:instrText>ADDIN CSL_CITATION { "citationItems" : [ { "id" : "ITEM-1", "itemData" : { "author" : [ { "dropping-particle" : "", "family" : "Emha Taufiq Luthfi", "given" : "Kusrini", "non-dropping-particle" : "", "parse-names" : false, "suffix" : "" } ], "container-title" : "Andi Publisher.", "id" : "ITEM-1", "issued" : { "date-parts" : [ [ "2009" ] ] }, "title" : "Algoritma Data Mining", "type" : "article-journal" }, "uris" : [ "http://www.mendeley.com/documents/?uuid=b654622b-62f0-4244-9107-f39269377f06" ] } ], "mendeley" : { "formattedCitation" : "[7]", "plainTextFormattedCitation" : "[7]", "previouslyFormattedCitation" : "[7]" }, "properties" : { "noteIndex" : 0 }, "schema" : "https://github.com/citation-style-language/schema/raw/master/csl-citation.json" }</w:instrText>
      </w:r>
      <w:r w:rsidR="002F6297">
        <w:rPr>
          <w:rFonts w:ascii="Times New Roman" w:hAnsi="Times New Roman" w:cs="Times New Roman"/>
          <w:b/>
          <w:bCs/>
          <w:sz w:val="20"/>
          <w:szCs w:val="20"/>
        </w:rPr>
        <w:fldChar w:fldCharType="separate"/>
      </w:r>
      <w:r w:rsidR="002F6297" w:rsidRPr="002F6297">
        <w:rPr>
          <w:rFonts w:ascii="Times New Roman" w:hAnsi="Times New Roman" w:cs="Times New Roman"/>
          <w:bCs/>
          <w:noProof/>
          <w:sz w:val="20"/>
          <w:szCs w:val="20"/>
        </w:rPr>
        <w:t>[7]</w:t>
      </w:r>
      <w:r w:rsidR="002F6297">
        <w:rPr>
          <w:rFonts w:ascii="Times New Roman" w:hAnsi="Times New Roman" w:cs="Times New Roman"/>
          <w:b/>
          <w:bCs/>
          <w:sz w:val="20"/>
          <w:szCs w:val="20"/>
        </w:rPr>
        <w:fldChar w:fldCharType="end"/>
      </w:r>
    </w:p>
    <w:p w14:paraId="2C13A6BD" w14:textId="77777777" w:rsidR="00E30DD7" w:rsidRPr="008D3F04" w:rsidRDefault="00E30DD7" w:rsidP="008D3F04">
      <w:pPr>
        <w:spacing w:after="0" w:line="240" w:lineRule="auto"/>
        <w:jc w:val="center"/>
        <w:rPr>
          <w:rFonts w:ascii="Times New Roman" w:hAnsi="Times New Roman" w:cs="Times New Roman"/>
          <w:b/>
          <w:bCs/>
          <w:sz w:val="20"/>
          <w:szCs w:val="20"/>
        </w:rPr>
      </w:pPr>
    </w:p>
    <w:p w14:paraId="73273F39" w14:textId="77777777" w:rsidR="003E3E7C" w:rsidRDefault="008D3F04" w:rsidP="003E3E7C">
      <w:pPr>
        <w:spacing w:after="0" w:line="240" w:lineRule="auto"/>
        <w:ind w:left="284" w:firstLine="436"/>
        <w:jc w:val="both"/>
        <w:rPr>
          <w:rFonts w:ascii="Times New Roman" w:hAnsi="Times New Roman" w:cs="Times New Roman"/>
          <w:sz w:val="20"/>
          <w:szCs w:val="20"/>
        </w:rPr>
      </w:pPr>
      <w:r w:rsidRPr="008D3F04">
        <w:rPr>
          <w:rFonts w:ascii="Times New Roman" w:hAnsi="Times New Roman" w:cs="Times New Roman"/>
          <w:sz w:val="20"/>
          <w:szCs w:val="20"/>
        </w:rPr>
        <w:t>Seperti tampak pada Gambar 2.1 terdapat dua pasien lama A dan B. Ketika ada pasien baru, maka solusi yang akan diambil adalah solusi dari pasien terdekat dari pasien baru. Seandainya d1 adalah kedekatan antara pasien baru dan pasien A, sedangkan d2 adalah kedekatan antara pasien baru dengan pasien B. Karena d2 lebih dekat dari d1 maka solusi dari pasien B yang akan digunakan untuk memberikan solusi pasien baru.</w:t>
      </w:r>
    </w:p>
    <w:p w14:paraId="2C0DDD8F" w14:textId="77777777" w:rsidR="003E3E7C" w:rsidRDefault="008D3F04" w:rsidP="003E3E7C">
      <w:pPr>
        <w:spacing w:after="0" w:line="240" w:lineRule="auto"/>
        <w:ind w:left="284" w:firstLine="436"/>
        <w:jc w:val="both"/>
        <w:rPr>
          <w:rFonts w:ascii="Times New Roman" w:hAnsi="Times New Roman" w:cs="Times New Roman"/>
          <w:sz w:val="20"/>
          <w:szCs w:val="20"/>
        </w:rPr>
      </w:pPr>
      <w:r w:rsidRPr="008D3F04">
        <w:rPr>
          <w:rFonts w:ascii="Times New Roman" w:hAnsi="Times New Roman" w:cs="Times New Roman"/>
          <w:sz w:val="20"/>
          <w:szCs w:val="20"/>
        </w:rPr>
        <w:t>Ada banyak cara untuk mengukur jarak kedekatan  antara  data baru dengan data  lama  (data  training),  diantaranya  Euclidean  distance  dan  manhattan distance (city block distance) yang sering digunakan adalah euclidean distance, yaitu :</w:t>
      </w:r>
    </w:p>
    <w:p w14:paraId="1EF68055" w14:textId="71A5EF74" w:rsidR="003E3E7C" w:rsidRDefault="003E3E7C" w:rsidP="003E3E7C">
      <w:pPr>
        <w:spacing w:after="0" w:line="240" w:lineRule="auto"/>
        <w:jc w:val="both"/>
        <w:rPr>
          <w:rFonts w:ascii="Times New Roman" w:hAnsi="Times New Roman" w:cs="Times New Roman"/>
          <w:sz w:val="20"/>
          <w:szCs w:val="20"/>
          <w:lang w:val="en-GB"/>
        </w:rPr>
      </w:pPr>
      <w:r>
        <w:rPr>
          <w:noProof/>
        </w:rPr>
        <w:drawing>
          <wp:inline distT="0" distB="0" distL="0" distR="0" wp14:anchorId="05E02649" wp14:editId="0B25E1C9">
            <wp:extent cx="2969895" cy="594360"/>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69895" cy="594360"/>
                    </a:xfrm>
                    <a:prstGeom prst="rect">
                      <a:avLst/>
                    </a:prstGeom>
                  </pic:spPr>
                </pic:pic>
              </a:graphicData>
            </a:graphic>
          </wp:inline>
        </w:drawing>
      </w:r>
    </w:p>
    <w:p w14:paraId="4A7B7969" w14:textId="77777777" w:rsidR="003E3E7C" w:rsidRDefault="00E30DD7" w:rsidP="003E3E7C">
      <w:pPr>
        <w:spacing w:after="0" w:line="240" w:lineRule="auto"/>
        <w:ind w:left="284" w:firstLine="436"/>
        <w:jc w:val="both"/>
        <w:rPr>
          <w:rFonts w:ascii="Times New Roman" w:hAnsi="Times New Roman" w:cs="Times New Roman"/>
          <w:sz w:val="20"/>
          <w:szCs w:val="20"/>
        </w:rPr>
      </w:pPr>
      <w:r w:rsidRPr="00E30DD7">
        <w:rPr>
          <w:rFonts w:ascii="Times New Roman" w:hAnsi="Times New Roman" w:cs="Times New Roman"/>
          <w:sz w:val="20"/>
          <w:szCs w:val="20"/>
          <w:lang w:val="en-GB"/>
        </w:rPr>
        <w:t xml:space="preserve">Dimana a = a1, </w:t>
      </w:r>
      <w:proofErr w:type="gramStart"/>
      <w:r w:rsidRPr="00E30DD7">
        <w:rPr>
          <w:rFonts w:ascii="Times New Roman" w:hAnsi="Times New Roman" w:cs="Times New Roman"/>
          <w:sz w:val="20"/>
          <w:szCs w:val="20"/>
          <w:lang w:val="en-GB"/>
        </w:rPr>
        <w:t>a2 ,</w:t>
      </w:r>
      <w:proofErr w:type="gramEnd"/>
      <w:r w:rsidRPr="00E30DD7">
        <w:rPr>
          <w:rFonts w:ascii="Times New Roman" w:hAnsi="Times New Roman" w:cs="Times New Roman"/>
          <w:sz w:val="20"/>
          <w:szCs w:val="20"/>
          <w:lang w:val="en-GB"/>
        </w:rPr>
        <w:t xml:space="preserve"> …an, dan b = b1,  b2, …bn, mewakili n nilai atribut dari dua record.</w:t>
      </w:r>
    </w:p>
    <w:p w14:paraId="1325895F" w14:textId="7DED983E" w:rsidR="00E30DD7" w:rsidRPr="003E3E7C" w:rsidRDefault="00E30DD7" w:rsidP="003E3E7C">
      <w:pPr>
        <w:spacing w:after="0" w:line="240" w:lineRule="auto"/>
        <w:ind w:left="284"/>
        <w:jc w:val="both"/>
        <w:rPr>
          <w:rFonts w:ascii="Times New Roman" w:hAnsi="Times New Roman" w:cs="Times New Roman"/>
          <w:sz w:val="20"/>
          <w:szCs w:val="20"/>
        </w:rPr>
      </w:pPr>
      <w:r w:rsidRPr="00E30DD7">
        <w:rPr>
          <w:rFonts w:ascii="Times New Roman" w:hAnsi="Times New Roman" w:cs="Times New Roman"/>
          <w:sz w:val="20"/>
          <w:szCs w:val="20"/>
          <w:lang w:val="en-GB"/>
        </w:rPr>
        <w:t>Adapun langkah-langkah untuk menghitung algoritma</w:t>
      </w:r>
      <w:r w:rsidRPr="00E30DD7">
        <w:rPr>
          <w:rFonts w:ascii="Times New Roman" w:hAnsi="Times New Roman" w:cs="Times New Roman"/>
          <w:sz w:val="20"/>
          <w:szCs w:val="20"/>
          <w:lang w:val="id-ID"/>
        </w:rPr>
        <w:t xml:space="preserve"> </w:t>
      </w:r>
      <w:r w:rsidRPr="00E30DD7">
        <w:rPr>
          <w:rFonts w:ascii="Times New Roman" w:hAnsi="Times New Roman" w:cs="Times New Roman"/>
          <w:i/>
          <w:iCs/>
          <w:sz w:val="20"/>
          <w:szCs w:val="20"/>
          <w:lang w:val="en-GB"/>
        </w:rPr>
        <w:t>K-Nearest Neighbor</w:t>
      </w:r>
      <w:r w:rsidRPr="00E30DD7">
        <w:rPr>
          <w:rFonts w:ascii="Times New Roman" w:hAnsi="Times New Roman" w:cs="Times New Roman"/>
          <w:sz w:val="20"/>
          <w:szCs w:val="20"/>
          <w:lang w:val="en-GB"/>
        </w:rPr>
        <w:t xml:space="preserve"> antara </w:t>
      </w:r>
      <w:proofErr w:type="gramStart"/>
      <w:r w:rsidRPr="00E30DD7">
        <w:rPr>
          <w:rFonts w:ascii="Times New Roman" w:hAnsi="Times New Roman" w:cs="Times New Roman"/>
          <w:sz w:val="20"/>
          <w:szCs w:val="20"/>
          <w:lang w:val="en-GB"/>
        </w:rPr>
        <w:t>lain :</w:t>
      </w:r>
      <w:proofErr w:type="gramEnd"/>
    </w:p>
    <w:p w14:paraId="2213CE9D" w14:textId="77777777" w:rsidR="00E30DD7" w:rsidRPr="00E30DD7" w:rsidRDefault="00E30DD7" w:rsidP="00E30DD7">
      <w:pPr>
        <w:numPr>
          <w:ilvl w:val="0"/>
          <w:numId w:val="14"/>
        </w:numPr>
        <w:spacing w:after="0" w:line="240" w:lineRule="auto"/>
        <w:jc w:val="both"/>
        <w:rPr>
          <w:rFonts w:ascii="Times New Roman" w:hAnsi="Times New Roman" w:cs="Times New Roman"/>
          <w:sz w:val="20"/>
          <w:szCs w:val="20"/>
          <w:lang w:val="en-GB"/>
        </w:rPr>
      </w:pPr>
      <w:r w:rsidRPr="00E30DD7">
        <w:rPr>
          <w:rFonts w:ascii="Times New Roman" w:hAnsi="Times New Roman" w:cs="Times New Roman"/>
          <w:sz w:val="20"/>
          <w:szCs w:val="20"/>
          <w:lang w:val="en-GB"/>
        </w:rPr>
        <w:t>Menentukan Parameter K (jumlah tentangga terdekat).</w:t>
      </w:r>
    </w:p>
    <w:p w14:paraId="6CEA335A" w14:textId="77777777" w:rsidR="00E30DD7" w:rsidRPr="00E30DD7" w:rsidRDefault="00E30DD7" w:rsidP="00E30DD7">
      <w:pPr>
        <w:numPr>
          <w:ilvl w:val="0"/>
          <w:numId w:val="14"/>
        </w:numPr>
        <w:spacing w:after="0" w:line="240" w:lineRule="auto"/>
        <w:jc w:val="both"/>
        <w:rPr>
          <w:rFonts w:ascii="Times New Roman" w:hAnsi="Times New Roman" w:cs="Times New Roman"/>
          <w:sz w:val="20"/>
          <w:szCs w:val="20"/>
          <w:lang w:val="en-GB"/>
        </w:rPr>
      </w:pPr>
      <w:proofErr w:type="gramStart"/>
      <w:r w:rsidRPr="00E30DD7">
        <w:rPr>
          <w:rFonts w:ascii="Times New Roman" w:hAnsi="Times New Roman" w:cs="Times New Roman"/>
          <w:sz w:val="20"/>
          <w:szCs w:val="20"/>
          <w:lang w:val="en-GB"/>
        </w:rPr>
        <w:t>Menghitung  kuadrat</w:t>
      </w:r>
      <w:proofErr w:type="gramEnd"/>
      <w:r w:rsidRPr="00E30DD7">
        <w:rPr>
          <w:rFonts w:ascii="Times New Roman" w:hAnsi="Times New Roman" w:cs="Times New Roman"/>
          <w:sz w:val="20"/>
          <w:szCs w:val="20"/>
          <w:lang w:val="en-GB"/>
        </w:rPr>
        <w:t xml:space="preserve">  jarak  </w:t>
      </w:r>
      <w:r w:rsidRPr="00E30DD7">
        <w:rPr>
          <w:rFonts w:ascii="Times New Roman" w:hAnsi="Times New Roman" w:cs="Times New Roman"/>
          <w:i/>
          <w:iCs/>
          <w:sz w:val="20"/>
          <w:szCs w:val="20"/>
          <w:lang w:val="en-GB"/>
        </w:rPr>
        <w:t>eucliden</w:t>
      </w:r>
      <w:r w:rsidRPr="00E30DD7">
        <w:rPr>
          <w:rFonts w:ascii="Times New Roman" w:hAnsi="Times New Roman" w:cs="Times New Roman"/>
          <w:sz w:val="20"/>
          <w:szCs w:val="20"/>
          <w:lang w:val="en-GB"/>
        </w:rPr>
        <w:t xml:space="preserve">  (</w:t>
      </w:r>
      <w:r w:rsidRPr="00E30DD7">
        <w:rPr>
          <w:rFonts w:ascii="Times New Roman" w:hAnsi="Times New Roman" w:cs="Times New Roman"/>
          <w:i/>
          <w:iCs/>
          <w:sz w:val="20"/>
          <w:szCs w:val="20"/>
          <w:lang w:val="en-GB"/>
        </w:rPr>
        <w:t>queri  instance</w:t>
      </w:r>
      <w:r w:rsidRPr="00E30DD7">
        <w:rPr>
          <w:rFonts w:ascii="Times New Roman" w:hAnsi="Times New Roman" w:cs="Times New Roman"/>
          <w:sz w:val="20"/>
          <w:szCs w:val="20"/>
          <w:lang w:val="en-GB"/>
        </w:rPr>
        <w:t>)  masing  –masing  objek terhadap data sampel yang diberikan.</w:t>
      </w:r>
    </w:p>
    <w:p w14:paraId="6FC0E71F" w14:textId="77777777" w:rsidR="00E30DD7" w:rsidRPr="00E30DD7" w:rsidRDefault="00E30DD7" w:rsidP="00E30DD7">
      <w:pPr>
        <w:numPr>
          <w:ilvl w:val="0"/>
          <w:numId w:val="14"/>
        </w:numPr>
        <w:spacing w:after="0" w:line="240" w:lineRule="auto"/>
        <w:jc w:val="both"/>
        <w:rPr>
          <w:rFonts w:ascii="Times New Roman" w:hAnsi="Times New Roman" w:cs="Times New Roman"/>
          <w:sz w:val="20"/>
          <w:szCs w:val="20"/>
          <w:lang w:val="en-GB"/>
        </w:rPr>
      </w:pPr>
      <w:r w:rsidRPr="00E30DD7">
        <w:rPr>
          <w:rFonts w:ascii="Times New Roman" w:hAnsi="Times New Roman" w:cs="Times New Roman"/>
          <w:sz w:val="20"/>
          <w:szCs w:val="20"/>
          <w:lang w:val="en-GB"/>
        </w:rPr>
        <w:t xml:space="preserve">Kemudian mengurutkan jarak tersebut ke dalam kelompok yang mempunyai </w:t>
      </w:r>
      <w:r w:rsidRPr="00E30DD7">
        <w:rPr>
          <w:rFonts w:ascii="Times New Roman" w:hAnsi="Times New Roman" w:cs="Times New Roman"/>
          <w:i/>
          <w:iCs/>
          <w:sz w:val="20"/>
          <w:szCs w:val="20"/>
          <w:lang w:val="en-GB"/>
        </w:rPr>
        <w:t>Euclid</w:t>
      </w:r>
      <w:r w:rsidRPr="00E30DD7">
        <w:rPr>
          <w:rFonts w:ascii="Times New Roman" w:hAnsi="Times New Roman" w:cs="Times New Roman"/>
          <w:sz w:val="20"/>
          <w:szCs w:val="20"/>
          <w:lang w:val="en-GB"/>
        </w:rPr>
        <w:t xml:space="preserve"> terkecil (mengurutkan hasil no 2 secara ascending).</w:t>
      </w:r>
    </w:p>
    <w:p w14:paraId="566F91F6" w14:textId="77777777" w:rsidR="00E30DD7" w:rsidRPr="00E30DD7" w:rsidRDefault="00E30DD7" w:rsidP="00E30DD7">
      <w:pPr>
        <w:numPr>
          <w:ilvl w:val="0"/>
          <w:numId w:val="14"/>
        </w:numPr>
        <w:spacing w:after="0" w:line="240" w:lineRule="auto"/>
        <w:jc w:val="both"/>
        <w:rPr>
          <w:rFonts w:ascii="Times New Roman" w:hAnsi="Times New Roman" w:cs="Times New Roman"/>
          <w:sz w:val="20"/>
          <w:szCs w:val="20"/>
          <w:lang w:val="en-GB"/>
        </w:rPr>
      </w:pPr>
      <w:r w:rsidRPr="00E30DD7">
        <w:rPr>
          <w:rFonts w:ascii="Times New Roman" w:hAnsi="Times New Roman" w:cs="Times New Roman"/>
          <w:sz w:val="20"/>
          <w:szCs w:val="20"/>
          <w:lang w:val="en-GB"/>
        </w:rPr>
        <w:t>Mengumpulkan kategori Y (</w:t>
      </w:r>
      <w:r w:rsidRPr="00E30DD7">
        <w:rPr>
          <w:rFonts w:ascii="Times New Roman" w:hAnsi="Times New Roman" w:cs="Times New Roman"/>
          <w:i/>
          <w:iCs/>
          <w:sz w:val="20"/>
          <w:szCs w:val="20"/>
          <w:lang w:val="en-GB"/>
        </w:rPr>
        <w:t>Klasifikasi Nearest Neighbor</w:t>
      </w:r>
      <w:r w:rsidRPr="00E30DD7">
        <w:rPr>
          <w:rFonts w:ascii="Times New Roman" w:hAnsi="Times New Roman" w:cs="Times New Roman"/>
          <w:sz w:val="20"/>
          <w:szCs w:val="20"/>
          <w:lang w:val="en-GB"/>
        </w:rPr>
        <w:t>) berdasarkan nilai K atau ambil data tetangga terdekat.</w:t>
      </w:r>
    </w:p>
    <w:p w14:paraId="1773FCA1" w14:textId="56F783FC" w:rsidR="00C96F82" w:rsidRDefault="00E30DD7" w:rsidP="003E3E7C">
      <w:pPr>
        <w:numPr>
          <w:ilvl w:val="0"/>
          <w:numId w:val="14"/>
        </w:numPr>
        <w:spacing w:after="0" w:line="240" w:lineRule="auto"/>
        <w:jc w:val="both"/>
        <w:rPr>
          <w:rFonts w:ascii="Times New Roman" w:hAnsi="Times New Roman" w:cs="Times New Roman"/>
          <w:sz w:val="20"/>
          <w:szCs w:val="20"/>
          <w:lang w:val="en-GB"/>
        </w:rPr>
      </w:pPr>
      <w:r w:rsidRPr="00E30DD7">
        <w:rPr>
          <w:rFonts w:ascii="Times New Roman" w:hAnsi="Times New Roman" w:cs="Times New Roman"/>
          <w:sz w:val="20"/>
          <w:szCs w:val="20"/>
          <w:lang w:val="en-GB"/>
        </w:rPr>
        <w:t xml:space="preserve">Dengan menggunakan kategori </w:t>
      </w:r>
      <w:r w:rsidRPr="00E30DD7">
        <w:rPr>
          <w:rFonts w:ascii="Times New Roman" w:hAnsi="Times New Roman" w:cs="Times New Roman"/>
          <w:i/>
          <w:iCs/>
          <w:sz w:val="20"/>
          <w:szCs w:val="20"/>
          <w:lang w:val="en-GB"/>
        </w:rPr>
        <w:t>Nearest Neighbor</w:t>
      </w:r>
      <w:r w:rsidRPr="00E30DD7">
        <w:rPr>
          <w:rFonts w:ascii="Times New Roman" w:hAnsi="Times New Roman" w:cs="Times New Roman"/>
          <w:sz w:val="20"/>
          <w:szCs w:val="20"/>
          <w:lang w:val="en-GB"/>
        </w:rPr>
        <w:t xml:space="preserve"> yang paling mayoritas maka </w:t>
      </w:r>
      <w:proofErr w:type="gramStart"/>
      <w:r w:rsidRPr="00E30DD7">
        <w:rPr>
          <w:rFonts w:ascii="Times New Roman" w:hAnsi="Times New Roman" w:cs="Times New Roman"/>
          <w:sz w:val="20"/>
          <w:szCs w:val="20"/>
          <w:lang w:val="en-GB"/>
        </w:rPr>
        <w:t>akan</w:t>
      </w:r>
      <w:proofErr w:type="gramEnd"/>
      <w:r w:rsidRPr="00E30DD7">
        <w:rPr>
          <w:rFonts w:ascii="Times New Roman" w:hAnsi="Times New Roman" w:cs="Times New Roman"/>
          <w:sz w:val="20"/>
          <w:szCs w:val="20"/>
          <w:lang w:val="en-GB"/>
        </w:rPr>
        <w:t xml:space="preserve"> menghasilkan kelas data baru (prediksi). Nilai k yang terbaik untuk </w:t>
      </w:r>
      <w:proofErr w:type="gramStart"/>
      <w:r w:rsidRPr="00E30DD7">
        <w:rPr>
          <w:rFonts w:ascii="Times New Roman" w:hAnsi="Times New Roman" w:cs="Times New Roman"/>
          <w:sz w:val="20"/>
          <w:szCs w:val="20"/>
          <w:lang w:val="en-GB"/>
        </w:rPr>
        <w:t>algoritma  ini</w:t>
      </w:r>
      <w:proofErr w:type="gramEnd"/>
      <w:r w:rsidRPr="00E30DD7">
        <w:rPr>
          <w:rFonts w:ascii="Times New Roman" w:hAnsi="Times New Roman" w:cs="Times New Roman"/>
          <w:sz w:val="20"/>
          <w:szCs w:val="20"/>
          <w:lang w:val="en-GB"/>
        </w:rPr>
        <w:t xml:space="preserve"> tergantung  pada  data. </w:t>
      </w:r>
      <w:proofErr w:type="gramStart"/>
      <w:r w:rsidRPr="00E30DD7">
        <w:rPr>
          <w:rFonts w:ascii="Times New Roman" w:hAnsi="Times New Roman" w:cs="Times New Roman"/>
          <w:sz w:val="20"/>
          <w:szCs w:val="20"/>
          <w:lang w:val="en-GB"/>
        </w:rPr>
        <w:t>Secara  umum</w:t>
      </w:r>
      <w:proofErr w:type="gramEnd"/>
      <w:r w:rsidRPr="00E30DD7">
        <w:rPr>
          <w:rFonts w:ascii="Times New Roman" w:hAnsi="Times New Roman" w:cs="Times New Roman"/>
          <w:sz w:val="20"/>
          <w:szCs w:val="20"/>
          <w:lang w:val="en-GB"/>
        </w:rPr>
        <w:t>, nilai k yang tinggi</w:t>
      </w:r>
      <w:r w:rsidRPr="00E30DD7">
        <w:rPr>
          <w:rFonts w:ascii="Times New Roman" w:hAnsi="Times New Roman" w:cs="Times New Roman"/>
          <w:sz w:val="20"/>
          <w:szCs w:val="20"/>
          <w:lang w:val="id-ID"/>
        </w:rPr>
        <w:t xml:space="preserve"> </w:t>
      </w:r>
      <w:r w:rsidRPr="00E30DD7">
        <w:rPr>
          <w:rFonts w:ascii="Times New Roman" w:hAnsi="Times New Roman" w:cs="Times New Roman"/>
          <w:sz w:val="20"/>
          <w:szCs w:val="20"/>
          <w:lang w:val="en-GB"/>
        </w:rPr>
        <w:t>akan mengurangi efek noise pada klasifikasi, tetapi membuat batasan antara setiap klasifikasi menjadi semakin kabur. Nilai k yang bagus dapat dipilih dengan</w:t>
      </w:r>
      <w:r w:rsidRPr="00E30DD7">
        <w:rPr>
          <w:rFonts w:ascii="Times New Roman" w:hAnsi="Times New Roman" w:cs="Times New Roman"/>
          <w:sz w:val="20"/>
          <w:szCs w:val="20"/>
          <w:lang w:val="id-ID"/>
        </w:rPr>
        <w:t xml:space="preserve"> </w:t>
      </w:r>
      <w:r w:rsidRPr="00E30DD7">
        <w:rPr>
          <w:rFonts w:ascii="Times New Roman" w:hAnsi="Times New Roman" w:cs="Times New Roman"/>
          <w:sz w:val="20"/>
          <w:szCs w:val="20"/>
          <w:lang w:val="en-GB"/>
        </w:rPr>
        <w:t>optimasi parameter,</w:t>
      </w:r>
      <w:r w:rsidRPr="00E30DD7">
        <w:rPr>
          <w:rFonts w:ascii="Times New Roman" w:hAnsi="Times New Roman" w:cs="Times New Roman"/>
          <w:sz w:val="20"/>
          <w:szCs w:val="20"/>
          <w:lang w:val="id-ID"/>
        </w:rPr>
        <w:t xml:space="preserve"> </w:t>
      </w:r>
      <w:r w:rsidRPr="00E30DD7">
        <w:rPr>
          <w:rFonts w:ascii="Times New Roman" w:hAnsi="Times New Roman" w:cs="Times New Roman"/>
          <w:sz w:val="20"/>
          <w:szCs w:val="20"/>
          <w:lang w:val="en-GB"/>
        </w:rPr>
        <w:t>misalnya</w:t>
      </w:r>
      <w:r w:rsidRPr="00E30DD7">
        <w:rPr>
          <w:rFonts w:ascii="Times New Roman" w:hAnsi="Times New Roman" w:cs="Times New Roman"/>
          <w:sz w:val="20"/>
          <w:szCs w:val="20"/>
          <w:lang w:val="id-ID"/>
        </w:rPr>
        <w:t xml:space="preserve"> </w:t>
      </w:r>
      <w:r w:rsidRPr="00E30DD7">
        <w:rPr>
          <w:rFonts w:ascii="Times New Roman" w:hAnsi="Times New Roman" w:cs="Times New Roman"/>
          <w:sz w:val="20"/>
          <w:szCs w:val="20"/>
          <w:lang w:val="en-GB"/>
        </w:rPr>
        <w:t xml:space="preserve">dengan   menggunakan </w:t>
      </w:r>
      <w:r w:rsidRPr="00E30DD7">
        <w:rPr>
          <w:rFonts w:ascii="Times New Roman" w:hAnsi="Times New Roman" w:cs="Times New Roman"/>
          <w:i/>
          <w:iCs/>
          <w:sz w:val="20"/>
          <w:szCs w:val="20"/>
          <w:lang w:val="en-GB"/>
        </w:rPr>
        <w:t>Simple Unweighted Voting</w:t>
      </w:r>
      <w:r w:rsidRPr="00E30DD7">
        <w:rPr>
          <w:rFonts w:ascii="Times New Roman" w:hAnsi="Times New Roman" w:cs="Times New Roman"/>
          <w:sz w:val="20"/>
          <w:szCs w:val="20"/>
          <w:lang w:val="en-GB"/>
        </w:rPr>
        <w:t>.</w:t>
      </w:r>
    </w:p>
    <w:p w14:paraId="708F46F7" w14:textId="77777777" w:rsidR="003E3E7C" w:rsidRPr="003E3E7C" w:rsidRDefault="003E3E7C" w:rsidP="003E3E7C">
      <w:pPr>
        <w:spacing w:after="0" w:line="240" w:lineRule="auto"/>
        <w:ind w:left="720"/>
        <w:jc w:val="both"/>
        <w:rPr>
          <w:rFonts w:ascii="Times New Roman" w:hAnsi="Times New Roman" w:cs="Times New Roman"/>
          <w:sz w:val="20"/>
          <w:szCs w:val="20"/>
          <w:lang w:val="en-GB"/>
        </w:rPr>
      </w:pPr>
    </w:p>
    <w:p w14:paraId="3A4AB081" w14:textId="5F03ACC0" w:rsidR="00EE5CE3" w:rsidRDefault="00D1045F" w:rsidP="00C47F7B">
      <w:pPr>
        <w:pStyle w:val="ListParagraph"/>
        <w:numPr>
          <w:ilvl w:val="0"/>
          <w:numId w:val="3"/>
        </w:numPr>
        <w:spacing w:after="0" w:line="240" w:lineRule="auto"/>
        <w:ind w:left="284" w:hanging="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HASIL DAN PEMBAHASAN</w:t>
      </w:r>
    </w:p>
    <w:p w14:paraId="43A26B90" w14:textId="77777777" w:rsidR="003E3E7C" w:rsidRDefault="003E3E7C" w:rsidP="003E3E7C">
      <w:pPr>
        <w:pStyle w:val="ListParagraph"/>
        <w:spacing w:after="0" w:line="240" w:lineRule="auto"/>
        <w:ind w:left="284"/>
        <w:rPr>
          <w:rFonts w:ascii="Times New Roman" w:eastAsia="Times New Roman" w:hAnsi="Times New Roman" w:cs="Times New Roman"/>
          <w:sz w:val="20"/>
          <w:szCs w:val="20"/>
        </w:rPr>
      </w:pPr>
    </w:p>
    <w:p w14:paraId="782A94C6" w14:textId="77777777" w:rsidR="00A91311" w:rsidRPr="00A91311" w:rsidRDefault="00215268" w:rsidP="00A91311">
      <w:pPr>
        <w:pStyle w:val="ListParagraph"/>
        <w:numPr>
          <w:ilvl w:val="0"/>
          <w:numId w:val="8"/>
        </w:numPr>
        <w:spacing w:after="0" w:line="240" w:lineRule="auto"/>
        <w:ind w:left="426" w:hanging="426"/>
        <w:jc w:val="both"/>
        <w:rPr>
          <w:rFonts w:ascii="Times New Roman" w:eastAsia="Times New Roman" w:hAnsi="Times New Roman" w:cs="Times New Roman"/>
          <w:sz w:val="20"/>
          <w:szCs w:val="20"/>
        </w:rPr>
      </w:pPr>
      <w:r w:rsidRPr="00C96F82">
        <w:rPr>
          <w:rFonts w:ascii="Times New Roman" w:eastAsia="Times New Roman" w:hAnsi="Times New Roman" w:cs="Times New Roman"/>
          <w:sz w:val="20"/>
          <w:szCs w:val="20"/>
        </w:rPr>
        <w:lastRenderedPageBreak/>
        <w:t xml:space="preserve">Pengujian Implementasi metode </w:t>
      </w:r>
      <w:r w:rsidR="00705901">
        <w:rPr>
          <w:rFonts w:ascii="Times New Roman" w:eastAsia="Times New Roman" w:hAnsi="Times New Roman" w:cs="Times New Roman"/>
          <w:i/>
          <w:sz w:val="20"/>
          <w:szCs w:val="20"/>
          <w:lang w:val="id-ID"/>
        </w:rPr>
        <w:t>K-Nearest Neighbor</w:t>
      </w:r>
      <w:r w:rsidRPr="00C96F82">
        <w:rPr>
          <w:rFonts w:ascii="Times New Roman" w:eastAsia="Times New Roman" w:hAnsi="Times New Roman" w:cs="Times New Roman"/>
          <w:sz w:val="20"/>
          <w:szCs w:val="20"/>
        </w:rPr>
        <w:t xml:space="preserve"> </w:t>
      </w:r>
      <w:r w:rsidR="000D7AD9" w:rsidRPr="000D7AD9">
        <w:rPr>
          <w:rFonts w:ascii="Times New Roman" w:eastAsia="Times New Roman" w:hAnsi="Times New Roman" w:cs="Times New Roman"/>
          <w:i/>
          <w:iCs/>
          <w:sz w:val="20"/>
          <w:szCs w:val="20"/>
          <w:lang w:val="id-ID"/>
        </w:rPr>
        <w:t xml:space="preserve">(KNN) </w:t>
      </w:r>
      <w:r w:rsidRPr="00C96F82">
        <w:rPr>
          <w:rFonts w:ascii="Times New Roman" w:eastAsia="Times New Roman" w:hAnsi="Times New Roman" w:cs="Times New Roman"/>
          <w:sz w:val="20"/>
          <w:szCs w:val="20"/>
        </w:rPr>
        <w:t xml:space="preserve">pada aplikasi </w:t>
      </w:r>
      <w:r w:rsidR="00705901">
        <w:rPr>
          <w:rFonts w:ascii="Times New Roman" w:eastAsia="Times New Roman" w:hAnsi="Times New Roman" w:cs="Times New Roman"/>
          <w:sz w:val="20"/>
          <w:szCs w:val="20"/>
          <w:lang w:val="id-ID"/>
        </w:rPr>
        <w:t>penentuan kelayakan hewan qurban</w:t>
      </w:r>
    </w:p>
    <w:p w14:paraId="2DEAB9B6" w14:textId="77777777" w:rsidR="00A91311" w:rsidRDefault="009C7BF0" w:rsidP="00A91311">
      <w:pPr>
        <w:pStyle w:val="ListParagraph"/>
        <w:spacing w:after="0" w:line="240" w:lineRule="auto"/>
        <w:ind w:left="426" w:firstLine="294"/>
        <w:jc w:val="both"/>
        <w:rPr>
          <w:rFonts w:ascii="Times New Roman" w:eastAsia="Times New Roman" w:hAnsi="Times New Roman" w:cs="Times New Roman"/>
          <w:sz w:val="20"/>
          <w:szCs w:val="20"/>
        </w:rPr>
      </w:pPr>
      <w:r w:rsidRPr="00A91311">
        <w:rPr>
          <w:rFonts w:ascii="Times New Roman" w:eastAsia="Times New Roman" w:hAnsi="Times New Roman" w:cs="Times New Roman"/>
          <w:sz w:val="20"/>
          <w:szCs w:val="20"/>
        </w:rPr>
        <w:t xml:space="preserve">Ada beberapa tahap dalam melakukan proses perhitungan dalam sebagai contoh diambil kasus sebagai </w:t>
      </w:r>
      <w:proofErr w:type="gramStart"/>
      <w:r w:rsidRPr="00A91311">
        <w:rPr>
          <w:rFonts w:ascii="Times New Roman" w:eastAsia="Times New Roman" w:hAnsi="Times New Roman" w:cs="Times New Roman"/>
          <w:sz w:val="20"/>
          <w:szCs w:val="20"/>
        </w:rPr>
        <w:t>berikut :</w:t>
      </w:r>
      <w:proofErr w:type="gramEnd"/>
    </w:p>
    <w:p w14:paraId="7DD516E6" w14:textId="20E34FB7" w:rsidR="009C7BF0" w:rsidRDefault="009C7BF0" w:rsidP="00A91311">
      <w:pPr>
        <w:pStyle w:val="ListParagraph"/>
        <w:spacing w:after="0" w:line="240" w:lineRule="auto"/>
        <w:ind w:left="426" w:firstLine="294"/>
        <w:jc w:val="both"/>
        <w:rPr>
          <w:rFonts w:ascii="Times New Roman" w:eastAsia="Times New Roman" w:hAnsi="Times New Roman" w:cs="Times New Roman"/>
          <w:sz w:val="20"/>
          <w:szCs w:val="20"/>
        </w:rPr>
      </w:pPr>
      <w:r w:rsidRPr="009C7BF0">
        <w:rPr>
          <w:rFonts w:ascii="Times New Roman" w:eastAsia="Times New Roman" w:hAnsi="Times New Roman" w:cs="Times New Roman"/>
          <w:sz w:val="20"/>
          <w:szCs w:val="20"/>
        </w:rPr>
        <w:t xml:space="preserve">Seorang petugas </w:t>
      </w:r>
      <w:proofErr w:type="gramStart"/>
      <w:r w:rsidRPr="009C7BF0">
        <w:rPr>
          <w:rFonts w:ascii="Times New Roman" w:eastAsia="Times New Roman" w:hAnsi="Times New Roman" w:cs="Times New Roman"/>
          <w:sz w:val="20"/>
          <w:szCs w:val="20"/>
        </w:rPr>
        <w:t>hewan  ingin</w:t>
      </w:r>
      <w:proofErr w:type="gramEnd"/>
      <w:r w:rsidRPr="009C7BF0">
        <w:rPr>
          <w:rFonts w:ascii="Times New Roman" w:eastAsia="Times New Roman" w:hAnsi="Times New Roman" w:cs="Times New Roman"/>
          <w:sz w:val="20"/>
          <w:szCs w:val="20"/>
        </w:rPr>
        <w:t xml:space="preserve"> mengetahui domba dengan id ADNQ099 layak tidaknya untuk diqurbankan dengan kondisi sebagai berikut :</w:t>
      </w:r>
    </w:p>
    <w:p w14:paraId="42BBC436" w14:textId="77777777" w:rsidR="00536BAE" w:rsidRDefault="00536BAE" w:rsidP="009C7BF0">
      <w:pPr>
        <w:spacing w:after="0" w:line="240" w:lineRule="auto"/>
        <w:ind w:firstLine="425"/>
        <w:jc w:val="both"/>
        <w:rPr>
          <w:rFonts w:ascii="Times New Roman" w:eastAsia="Times New Roman" w:hAnsi="Times New Roman" w:cs="Times New Roman"/>
          <w:sz w:val="20"/>
          <w:szCs w:val="20"/>
        </w:rPr>
      </w:pPr>
    </w:p>
    <w:p w14:paraId="0ED98E66" w14:textId="5D145A27" w:rsidR="009C7BF0" w:rsidRPr="00DB5883" w:rsidRDefault="00A91311" w:rsidP="00DB5883">
      <w:pPr>
        <w:spacing w:after="0" w:line="240" w:lineRule="auto"/>
        <w:jc w:val="center"/>
        <w:rPr>
          <w:rFonts w:ascii="Times New Roman" w:eastAsia="Times New Roman" w:hAnsi="Times New Roman" w:cs="Times New Roman"/>
          <w:b/>
          <w:bCs/>
          <w:sz w:val="16"/>
          <w:szCs w:val="16"/>
          <w:lang w:val="id-ID"/>
        </w:rPr>
      </w:pPr>
      <w:r>
        <w:rPr>
          <w:rFonts w:ascii="Times New Roman" w:eastAsia="Times New Roman" w:hAnsi="Times New Roman" w:cs="Times New Roman"/>
          <w:b/>
          <w:bCs/>
          <w:sz w:val="16"/>
          <w:szCs w:val="16"/>
          <w:lang w:val="id-ID"/>
        </w:rPr>
        <w:t xml:space="preserve">Tabel </w:t>
      </w:r>
      <w:r w:rsidR="00536BAE" w:rsidRPr="00DB5883">
        <w:rPr>
          <w:rFonts w:ascii="Times New Roman" w:eastAsia="Times New Roman" w:hAnsi="Times New Roman" w:cs="Times New Roman"/>
          <w:b/>
          <w:bCs/>
          <w:sz w:val="16"/>
          <w:szCs w:val="16"/>
          <w:lang w:val="id-ID"/>
        </w:rPr>
        <w:t>1 Tabel Data Kasus</w:t>
      </w:r>
    </w:p>
    <w:tbl>
      <w:tblPr>
        <w:tblStyle w:val="TableGrid"/>
        <w:tblW w:w="0" w:type="auto"/>
        <w:tblLook w:val="04A0" w:firstRow="1" w:lastRow="0" w:firstColumn="1" w:lastColumn="0" w:noHBand="0" w:noVBand="1"/>
      </w:tblPr>
      <w:tblGrid>
        <w:gridCol w:w="920"/>
        <w:gridCol w:w="688"/>
        <w:gridCol w:w="610"/>
        <w:gridCol w:w="615"/>
        <w:gridCol w:w="634"/>
        <w:gridCol w:w="600"/>
        <w:gridCol w:w="600"/>
      </w:tblGrid>
      <w:tr w:rsidR="00536BAE" w14:paraId="74E78D4C" w14:textId="77777777" w:rsidTr="00251030">
        <w:tc>
          <w:tcPr>
            <w:tcW w:w="920" w:type="dxa"/>
            <w:vAlign w:val="center"/>
          </w:tcPr>
          <w:p w14:paraId="6C17988C" w14:textId="2B68772D"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lang w:val="id-ID"/>
              </w:rPr>
              <w:t>Id Hewan</w:t>
            </w:r>
          </w:p>
        </w:tc>
        <w:tc>
          <w:tcPr>
            <w:tcW w:w="688" w:type="dxa"/>
            <w:vAlign w:val="center"/>
          </w:tcPr>
          <w:p w14:paraId="60441550" w14:textId="61B0D462"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rPr>
              <w:t>Jenis</w:t>
            </w:r>
          </w:p>
        </w:tc>
        <w:tc>
          <w:tcPr>
            <w:tcW w:w="610" w:type="dxa"/>
            <w:vAlign w:val="center"/>
          </w:tcPr>
          <w:p w14:paraId="2EF291FA" w14:textId="57D0A80A"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rPr>
              <w:t>Berat</w:t>
            </w:r>
          </w:p>
        </w:tc>
        <w:tc>
          <w:tcPr>
            <w:tcW w:w="615" w:type="dxa"/>
            <w:vAlign w:val="center"/>
          </w:tcPr>
          <w:p w14:paraId="2AD6FD96" w14:textId="7ACB6BCF"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rPr>
              <w:t>Usia</w:t>
            </w:r>
          </w:p>
        </w:tc>
        <w:tc>
          <w:tcPr>
            <w:tcW w:w="634" w:type="dxa"/>
            <w:vAlign w:val="center"/>
          </w:tcPr>
          <w:p w14:paraId="14CB2E33" w14:textId="68F3DEC8"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lang w:val="id-ID"/>
              </w:rPr>
              <w:t>JK</w:t>
            </w:r>
          </w:p>
        </w:tc>
        <w:tc>
          <w:tcPr>
            <w:tcW w:w="600" w:type="dxa"/>
            <w:vAlign w:val="center"/>
          </w:tcPr>
          <w:p w14:paraId="51B811AC" w14:textId="6EB67EC9"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lang w:val="id-ID"/>
              </w:rPr>
              <w:t>Mata Buta</w:t>
            </w:r>
          </w:p>
        </w:tc>
        <w:tc>
          <w:tcPr>
            <w:tcW w:w="600" w:type="dxa"/>
            <w:vAlign w:val="center"/>
          </w:tcPr>
          <w:p w14:paraId="1D8AE7B3" w14:textId="6A2AE6F1"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lang w:val="id-ID"/>
              </w:rPr>
              <w:t>Sakit</w:t>
            </w:r>
          </w:p>
        </w:tc>
      </w:tr>
      <w:tr w:rsidR="00536BAE" w14:paraId="56D736DB" w14:textId="77777777" w:rsidTr="00251030">
        <w:tc>
          <w:tcPr>
            <w:tcW w:w="920" w:type="dxa"/>
            <w:vAlign w:val="center"/>
          </w:tcPr>
          <w:p w14:paraId="7224A38D" w14:textId="0AEAAA8F"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lang w:val="id-ID"/>
              </w:rPr>
              <w:t>ADNQ099</w:t>
            </w:r>
          </w:p>
        </w:tc>
        <w:tc>
          <w:tcPr>
            <w:tcW w:w="688" w:type="dxa"/>
            <w:vAlign w:val="center"/>
          </w:tcPr>
          <w:p w14:paraId="02A35DAD" w14:textId="679DDEDA"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lang w:val="id-ID"/>
              </w:rPr>
              <w:t>Domba</w:t>
            </w:r>
          </w:p>
        </w:tc>
        <w:tc>
          <w:tcPr>
            <w:tcW w:w="610" w:type="dxa"/>
            <w:vAlign w:val="center"/>
          </w:tcPr>
          <w:p w14:paraId="504D564A" w14:textId="2E7B4629"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lang w:val="id-ID"/>
              </w:rPr>
              <w:t>21</w:t>
            </w:r>
          </w:p>
        </w:tc>
        <w:tc>
          <w:tcPr>
            <w:tcW w:w="615" w:type="dxa"/>
            <w:vAlign w:val="center"/>
          </w:tcPr>
          <w:p w14:paraId="41F447AD" w14:textId="4A3F5B20"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lang w:val="id-ID"/>
              </w:rPr>
              <w:t>&gt;=12 bulan</w:t>
            </w:r>
          </w:p>
        </w:tc>
        <w:tc>
          <w:tcPr>
            <w:tcW w:w="634" w:type="dxa"/>
            <w:vAlign w:val="center"/>
          </w:tcPr>
          <w:p w14:paraId="536E8CD1" w14:textId="7B97B85B"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rPr>
              <w:t>jantan</w:t>
            </w:r>
          </w:p>
        </w:tc>
        <w:tc>
          <w:tcPr>
            <w:tcW w:w="600" w:type="dxa"/>
            <w:vAlign w:val="center"/>
          </w:tcPr>
          <w:p w14:paraId="531D0704" w14:textId="0688842E"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lang w:val="id-ID"/>
              </w:rPr>
              <w:t>tidak</w:t>
            </w:r>
          </w:p>
        </w:tc>
        <w:tc>
          <w:tcPr>
            <w:tcW w:w="600" w:type="dxa"/>
            <w:vAlign w:val="center"/>
          </w:tcPr>
          <w:p w14:paraId="1BA2FD2C" w14:textId="3E439BC6" w:rsidR="00536BAE" w:rsidRPr="00536BAE" w:rsidRDefault="00536BAE" w:rsidP="00536BAE">
            <w:pPr>
              <w:jc w:val="both"/>
              <w:rPr>
                <w:rFonts w:ascii="Times New Roman" w:eastAsia="Times New Roman" w:hAnsi="Times New Roman" w:cs="Times New Roman"/>
                <w:sz w:val="16"/>
                <w:szCs w:val="16"/>
              </w:rPr>
            </w:pPr>
            <w:r w:rsidRPr="00536BAE">
              <w:rPr>
                <w:rFonts w:ascii="Times New Roman" w:eastAsia="Calibri" w:hAnsi="Times New Roman"/>
                <w:sz w:val="16"/>
                <w:szCs w:val="16"/>
                <w:lang w:val="id-ID"/>
              </w:rPr>
              <w:t>tidak</w:t>
            </w:r>
          </w:p>
        </w:tc>
      </w:tr>
    </w:tbl>
    <w:p w14:paraId="343FF8CA" w14:textId="507E0114" w:rsidR="009C7BF0" w:rsidRPr="00A709EC" w:rsidRDefault="00A91311" w:rsidP="00A709EC">
      <w:pPr>
        <w:spacing w:after="0" w:line="240" w:lineRule="auto"/>
        <w:jc w:val="center"/>
        <w:rPr>
          <w:rFonts w:ascii="Times New Roman" w:eastAsia="Times New Roman" w:hAnsi="Times New Roman" w:cs="Times New Roman"/>
          <w:b/>
          <w:bCs/>
          <w:sz w:val="16"/>
          <w:szCs w:val="16"/>
          <w:lang w:val="id-ID"/>
        </w:rPr>
      </w:pPr>
      <w:r>
        <w:rPr>
          <w:rFonts w:ascii="Times New Roman" w:eastAsia="Times New Roman" w:hAnsi="Times New Roman" w:cs="Times New Roman"/>
          <w:b/>
          <w:bCs/>
          <w:sz w:val="16"/>
          <w:szCs w:val="16"/>
          <w:lang w:val="id-ID"/>
        </w:rPr>
        <w:t xml:space="preserve">Tabel </w:t>
      </w:r>
      <w:r w:rsidR="00251030" w:rsidRPr="00A709EC">
        <w:rPr>
          <w:rFonts w:ascii="Times New Roman" w:eastAsia="Times New Roman" w:hAnsi="Times New Roman" w:cs="Times New Roman"/>
          <w:b/>
          <w:bCs/>
          <w:sz w:val="16"/>
          <w:szCs w:val="16"/>
          <w:lang w:val="id-ID"/>
        </w:rPr>
        <w:t>1 Tabel Data Kasus (Lanjutan 1)</w:t>
      </w:r>
    </w:p>
    <w:tbl>
      <w:tblPr>
        <w:tblStyle w:val="TableGrid"/>
        <w:tblW w:w="0" w:type="auto"/>
        <w:tblLook w:val="04A0" w:firstRow="1" w:lastRow="0" w:firstColumn="1" w:lastColumn="0" w:noHBand="0" w:noVBand="1"/>
      </w:tblPr>
      <w:tblGrid>
        <w:gridCol w:w="933"/>
        <w:gridCol w:w="933"/>
        <w:gridCol w:w="933"/>
        <w:gridCol w:w="934"/>
        <w:gridCol w:w="934"/>
      </w:tblGrid>
      <w:tr w:rsidR="00251030" w14:paraId="067D1418" w14:textId="77777777" w:rsidTr="00251030">
        <w:tc>
          <w:tcPr>
            <w:tcW w:w="933" w:type="dxa"/>
          </w:tcPr>
          <w:p w14:paraId="3C322D0C" w14:textId="60B8585B"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Pincang</w:t>
            </w:r>
          </w:p>
        </w:tc>
        <w:tc>
          <w:tcPr>
            <w:tcW w:w="933" w:type="dxa"/>
          </w:tcPr>
          <w:p w14:paraId="6BF6F169" w14:textId="1B227965"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Kurus</w:t>
            </w:r>
          </w:p>
        </w:tc>
        <w:tc>
          <w:tcPr>
            <w:tcW w:w="933" w:type="dxa"/>
          </w:tcPr>
          <w:p w14:paraId="7B9830FE" w14:textId="1497E578"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Kuping Lengkap</w:t>
            </w:r>
          </w:p>
        </w:tc>
        <w:tc>
          <w:tcPr>
            <w:tcW w:w="934" w:type="dxa"/>
          </w:tcPr>
          <w:p w14:paraId="189C7730" w14:textId="224AF4E7"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Ekor Terputus</w:t>
            </w:r>
          </w:p>
        </w:tc>
        <w:tc>
          <w:tcPr>
            <w:tcW w:w="934" w:type="dxa"/>
          </w:tcPr>
          <w:p w14:paraId="45952A1A" w14:textId="30A20042"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Gila Lengkap</w:t>
            </w:r>
          </w:p>
        </w:tc>
      </w:tr>
      <w:tr w:rsidR="00251030" w14:paraId="6358DF24" w14:textId="77777777" w:rsidTr="00251030">
        <w:tc>
          <w:tcPr>
            <w:tcW w:w="933" w:type="dxa"/>
          </w:tcPr>
          <w:p w14:paraId="07789EBC" w14:textId="51F0C29C"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tidak</w:t>
            </w:r>
          </w:p>
        </w:tc>
        <w:tc>
          <w:tcPr>
            <w:tcW w:w="933" w:type="dxa"/>
          </w:tcPr>
          <w:p w14:paraId="396E46BF" w14:textId="1C66C453"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 xml:space="preserve">tidak </w:t>
            </w:r>
          </w:p>
        </w:tc>
        <w:tc>
          <w:tcPr>
            <w:tcW w:w="933" w:type="dxa"/>
          </w:tcPr>
          <w:p w14:paraId="569CECEB" w14:textId="2D865BFA"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ya</w:t>
            </w:r>
          </w:p>
        </w:tc>
        <w:tc>
          <w:tcPr>
            <w:tcW w:w="934" w:type="dxa"/>
          </w:tcPr>
          <w:p w14:paraId="5D39E3E9" w14:textId="168345A9"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Tidak</w:t>
            </w:r>
          </w:p>
        </w:tc>
        <w:tc>
          <w:tcPr>
            <w:tcW w:w="934" w:type="dxa"/>
          </w:tcPr>
          <w:p w14:paraId="10E95B1B" w14:textId="451434F1"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tidak</w:t>
            </w:r>
          </w:p>
        </w:tc>
      </w:tr>
    </w:tbl>
    <w:p w14:paraId="72DC827E" w14:textId="0CFC30F0" w:rsidR="009C7BF0" w:rsidRPr="00A709EC" w:rsidRDefault="00A709EC" w:rsidP="00A91311">
      <w:pPr>
        <w:spacing w:after="0" w:line="240" w:lineRule="auto"/>
        <w:jc w:val="center"/>
        <w:rPr>
          <w:rFonts w:ascii="Times New Roman" w:eastAsia="Times New Roman" w:hAnsi="Times New Roman" w:cs="Times New Roman"/>
          <w:b/>
          <w:bCs/>
          <w:sz w:val="16"/>
          <w:szCs w:val="16"/>
          <w:lang w:val="id-ID"/>
        </w:rPr>
      </w:pPr>
      <w:r w:rsidRPr="00A709EC">
        <w:rPr>
          <w:rFonts w:ascii="Times New Roman" w:eastAsia="Times New Roman" w:hAnsi="Times New Roman" w:cs="Times New Roman"/>
          <w:b/>
          <w:bCs/>
          <w:sz w:val="16"/>
          <w:szCs w:val="16"/>
          <w:lang w:val="id-ID"/>
        </w:rPr>
        <w:t xml:space="preserve">Tabel 1 Tabel Data Kasus (Lanjutan </w:t>
      </w:r>
      <w:r>
        <w:rPr>
          <w:rFonts w:ascii="Times New Roman" w:eastAsia="Times New Roman" w:hAnsi="Times New Roman" w:cs="Times New Roman"/>
          <w:b/>
          <w:bCs/>
          <w:sz w:val="16"/>
          <w:szCs w:val="16"/>
          <w:lang w:val="id-ID"/>
        </w:rPr>
        <w:t>2</w:t>
      </w:r>
      <w:r w:rsidRPr="00A709EC">
        <w:rPr>
          <w:rFonts w:ascii="Times New Roman" w:eastAsia="Times New Roman" w:hAnsi="Times New Roman" w:cs="Times New Roman"/>
          <w:b/>
          <w:bCs/>
          <w:sz w:val="16"/>
          <w:szCs w:val="16"/>
          <w:lang w:val="id-ID"/>
        </w:rPr>
        <w:t>)</w:t>
      </w:r>
    </w:p>
    <w:tbl>
      <w:tblPr>
        <w:tblStyle w:val="TableGrid"/>
        <w:tblW w:w="0" w:type="auto"/>
        <w:tblLook w:val="04A0" w:firstRow="1" w:lastRow="0" w:firstColumn="1" w:lastColumn="0" w:noHBand="0" w:noVBand="1"/>
      </w:tblPr>
      <w:tblGrid>
        <w:gridCol w:w="933"/>
        <w:gridCol w:w="933"/>
        <w:gridCol w:w="933"/>
        <w:gridCol w:w="934"/>
        <w:gridCol w:w="934"/>
      </w:tblGrid>
      <w:tr w:rsidR="00251030" w14:paraId="055F4D39" w14:textId="77777777" w:rsidTr="00251030">
        <w:tc>
          <w:tcPr>
            <w:tcW w:w="933" w:type="dxa"/>
          </w:tcPr>
          <w:p w14:paraId="0790DC63" w14:textId="09776886"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Tanduk Lengkap</w:t>
            </w:r>
          </w:p>
        </w:tc>
        <w:tc>
          <w:tcPr>
            <w:tcW w:w="933" w:type="dxa"/>
          </w:tcPr>
          <w:p w14:paraId="5B636EFF" w14:textId="44F18AE9"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Keluar Darah</w:t>
            </w:r>
          </w:p>
        </w:tc>
        <w:tc>
          <w:tcPr>
            <w:tcW w:w="933" w:type="dxa"/>
          </w:tcPr>
          <w:p w14:paraId="10A60CD9" w14:textId="016AE943"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Hidung Berlendir</w:t>
            </w:r>
          </w:p>
        </w:tc>
        <w:tc>
          <w:tcPr>
            <w:tcW w:w="934" w:type="dxa"/>
          </w:tcPr>
          <w:p w14:paraId="4D479D00" w14:textId="7D834FEE"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Kotoran Encer</w:t>
            </w:r>
          </w:p>
        </w:tc>
        <w:tc>
          <w:tcPr>
            <w:tcW w:w="934" w:type="dxa"/>
          </w:tcPr>
          <w:p w14:paraId="4F5EDD5E" w14:textId="319E5E31"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Mata Belekan</w:t>
            </w:r>
          </w:p>
        </w:tc>
      </w:tr>
      <w:tr w:rsidR="00251030" w14:paraId="17C0D2A9" w14:textId="77777777" w:rsidTr="00251030">
        <w:tc>
          <w:tcPr>
            <w:tcW w:w="933" w:type="dxa"/>
          </w:tcPr>
          <w:p w14:paraId="342230AA" w14:textId="23903F11"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ya</w:t>
            </w:r>
          </w:p>
        </w:tc>
        <w:tc>
          <w:tcPr>
            <w:tcW w:w="933" w:type="dxa"/>
          </w:tcPr>
          <w:p w14:paraId="1EB1C300" w14:textId="67F76C9D" w:rsidR="00251030" w:rsidRPr="00251030" w:rsidRDefault="00A91311" w:rsidP="00251030">
            <w:pPr>
              <w:rPr>
                <w:rFonts w:asciiTheme="majorBidi" w:eastAsia="Times New Roman" w:hAnsiTheme="majorBidi" w:cstheme="majorBidi"/>
                <w:sz w:val="16"/>
                <w:szCs w:val="16"/>
              </w:rPr>
            </w:pPr>
            <w:r w:rsidRPr="00251030">
              <w:rPr>
                <w:rFonts w:asciiTheme="majorBidi" w:hAnsiTheme="majorBidi" w:cstheme="majorBidi"/>
                <w:sz w:val="16"/>
                <w:szCs w:val="16"/>
              </w:rPr>
              <w:t>T</w:t>
            </w:r>
            <w:r w:rsidR="00251030" w:rsidRPr="00251030">
              <w:rPr>
                <w:rFonts w:asciiTheme="majorBidi" w:hAnsiTheme="majorBidi" w:cstheme="majorBidi"/>
                <w:sz w:val="16"/>
                <w:szCs w:val="16"/>
              </w:rPr>
              <w:t>idak</w:t>
            </w:r>
          </w:p>
        </w:tc>
        <w:tc>
          <w:tcPr>
            <w:tcW w:w="933" w:type="dxa"/>
          </w:tcPr>
          <w:p w14:paraId="2492974A" w14:textId="2001C481"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tidak</w:t>
            </w:r>
          </w:p>
        </w:tc>
        <w:tc>
          <w:tcPr>
            <w:tcW w:w="934" w:type="dxa"/>
          </w:tcPr>
          <w:p w14:paraId="26C2C5E1" w14:textId="7EDC4F5E"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tidak</w:t>
            </w:r>
          </w:p>
        </w:tc>
        <w:tc>
          <w:tcPr>
            <w:tcW w:w="934" w:type="dxa"/>
          </w:tcPr>
          <w:p w14:paraId="192E13F8" w14:textId="64DDC66D" w:rsidR="00251030" w:rsidRPr="00251030" w:rsidRDefault="00251030" w:rsidP="00251030">
            <w:pPr>
              <w:rPr>
                <w:rFonts w:asciiTheme="majorBidi" w:eastAsia="Times New Roman" w:hAnsiTheme="majorBidi" w:cstheme="majorBidi"/>
                <w:sz w:val="16"/>
                <w:szCs w:val="16"/>
              </w:rPr>
            </w:pPr>
            <w:r w:rsidRPr="00251030">
              <w:rPr>
                <w:rFonts w:asciiTheme="majorBidi" w:hAnsiTheme="majorBidi" w:cstheme="majorBidi"/>
                <w:sz w:val="16"/>
                <w:szCs w:val="16"/>
              </w:rPr>
              <w:t>tidak</w:t>
            </w:r>
          </w:p>
        </w:tc>
      </w:tr>
    </w:tbl>
    <w:p w14:paraId="6863AE6C" w14:textId="1A0EC424" w:rsidR="00DF2E37" w:rsidRPr="00A709EC" w:rsidRDefault="00DF2E37" w:rsidP="00A91311">
      <w:pPr>
        <w:spacing w:after="0" w:line="240" w:lineRule="auto"/>
        <w:jc w:val="center"/>
        <w:rPr>
          <w:rFonts w:ascii="Times New Roman" w:eastAsia="Times New Roman" w:hAnsi="Times New Roman" w:cs="Times New Roman"/>
          <w:b/>
          <w:bCs/>
          <w:sz w:val="16"/>
          <w:szCs w:val="16"/>
          <w:lang w:val="id-ID"/>
        </w:rPr>
      </w:pPr>
      <w:r w:rsidRPr="00A709EC">
        <w:rPr>
          <w:rFonts w:ascii="Times New Roman" w:eastAsia="Times New Roman" w:hAnsi="Times New Roman" w:cs="Times New Roman"/>
          <w:b/>
          <w:bCs/>
          <w:sz w:val="16"/>
          <w:szCs w:val="16"/>
          <w:lang w:val="id-ID"/>
        </w:rPr>
        <w:t xml:space="preserve">Tabel 1 Tabel Data Kasus (Lanjutan </w:t>
      </w:r>
      <w:r>
        <w:rPr>
          <w:rFonts w:ascii="Times New Roman" w:eastAsia="Times New Roman" w:hAnsi="Times New Roman" w:cs="Times New Roman"/>
          <w:b/>
          <w:bCs/>
          <w:sz w:val="16"/>
          <w:szCs w:val="16"/>
          <w:lang w:val="id-ID"/>
        </w:rPr>
        <w:t>3</w:t>
      </w:r>
      <w:r w:rsidRPr="00A709EC">
        <w:rPr>
          <w:rFonts w:ascii="Times New Roman" w:eastAsia="Times New Roman" w:hAnsi="Times New Roman" w:cs="Times New Roman"/>
          <w:b/>
          <w:bCs/>
          <w:sz w:val="16"/>
          <w:szCs w:val="16"/>
          <w:lang w:val="id-ID"/>
        </w:rPr>
        <w:t>)</w:t>
      </w:r>
    </w:p>
    <w:tbl>
      <w:tblPr>
        <w:tblStyle w:val="TableGrid"/>
        <w:tblW w:w="0" w:type="auto"/>
        <w:jc w:val="center"/>
        <w:tblLook w:val="04A0" w:firstRow="1" w:lastRow="0" w:firstColumn="1" w:lastColumn="0" w:noHBand="0" w:noVBand="1"/>
      </w:tblPr>
      <w:tblGrid>
        <w:gridCol w:w="933"/>
        <w:gridCol w:w="933"/>
        <w:gridCol w:w="933"/>
        <w:gridCol w:w="934"/>
      </w:tblGrid>
      <w:tr w:rsidR="00A90B01" w14:paraId="5F9515C3" w14:textId="77777777" w:rsidTr="001852F4">
        <w:trPr>
          <w:jc w:val="center"/>
        </w:trPr>
        <w:tc>
          <w:tcPr>
            <w:tcW w:w="933" w:type="dxa"/>
          </w:tcPr>
          <w:p w14:paraId="53275314" w14:textId="06B5030C" w:rsidR="00A90B01" w:rsidRPr="00A90B01" w:rsidRDefault="00A90B01" w:rsidP="00A90B01">
            <w:pPr>
              <w:rPr>
                <w:rFonts w:asciiTheme="majorBidi" w:eastAsia="Times New Roman" w:hAnsiTheme="majorBidi" w:cstheme="majorBidi"/>
                <w:sz w:val="16"/>
                <w:szCs w:val="16"/>
              </w:rPr>
            </w:pPr>
            <w:r w:rsidRPr="00A90B01">
              <w:rPr>
                <w:rFonts w:asciiTheme="majorBidi" w:hAnsiTheme="majorBidi" w:cstheme="majorBidi"/>
                <w:sz w:val="16"/>
                <w:szCs w:val="16"/>
              </w:rPr>
              <w:t>Pucat</w:t>
            </w:r>
          </w:p>
        </w:tc>
        <w:tc>
          <w:tcPr>
            <w:tcW w:w="933" w:type="dxa"/>
          </w:tcPr>
          <w:p w14:paraId="26AB0B0C" w14:textId="3C5EED5E" w:rsidR="00A90B01" w:rsidRPr="00A90B01" w:rsidRDefault="00A90B01" w:rsidP="00A90B01">
            <w:pPr>
              <w:rPr>
                <w:rFonts w:asciiTheme="majorBidi" w:eastAsia="Times New Roman" w:hAnsiTheme="majorBidi" w:cstheme="majorBidi"/>
                <w:sz w:val="16"/>
                <w:szCs w:val="16"/>
              </w:rPr>
            </w:pPr>
            <w:r w:rsidRPr="00A90B01">
              <w:rPr>
                <w:rFonts w:asciiTheme="majorBidi" w:hAnsiTheme="majorBidi" w:cstheme="majorBidi"/>
                <w:sz w:val="16"/>
                <w:szCs w:val="16"/>
              </w:rPr>
              <w:t>Bulu Rontok</w:t>
            </w:r>
          </w:p>
        </w:tc>
        <w:tc>
          <w:tcPr>
            <w:tcW w:w="933" w:type="dxa"/>
          </w:tcPr>
          <w:p w14:paraId="0AD38A9A" w14:textId="43E7ED35" w:rsidR="00A90B01" w:rsidRPr="00A90B01" w:rsidRDefault="00A90B01" w:rsidP="00A90B01">
            <w:pPr>
              <w:rPr>
                <w:rFonts w:asciiTheme="majorBidi" w:eastAsia="Times New Roman" w:hAnsiTheme="majorBidi" w:cstheme="majorBidi"/>
                <w:sz w:val="16"/>
                <w:szCs w:val="16"/>
              </w:rPr>
            </w:pPr>
            <w:r w:rsidRPr="00A90B01">
              <w:rPr>
                <w:rFonts w:asciiTheme="majorBidi" w:hAnsiTheme="majorBidi" w:cstheme="majorBidi"/>
                <w:sz w:val="16"/>
                <w:szCs w:val="16"/>
              </w:rPr>
              <w:t>Kuku Terluka</w:t>
            </w:r>
          </w:p>
        </w:tc>
        <w:tc>
          <w:tcPr>
            <w:tcW w:w="934" w:type="dxa"/>
          </w:tcPr>
          <w:p w14:paraId="7078F51B" w14:textId="6825439E" w:rsidR="00A90B01" w:rsidRPr="00A90B01" w:rsidRDefault="00A90B01" w:rsidP="00A90B01">
            <w:pPr>
              <w:rPr>
                <w:rFonts w:asciiTheme="majorBidi" w:eastAsia="Times New Roman" w:hAnsiTheme="majorBidi" w:cstheme="majorBidi"/>
                <w:sz w:val="16"/>
                <w:szCs w:val="16"/>
              </w:rPr>
            </w:pPr>
            <w:r w:rsidRPr="00A90B01">
              <w:rPr>
                <w:rFonts w:asciiTheme="majorBidi" w:hAnsiTheme="majorBidi" w:cstheme="majorBidi"/>
                <w:sz w:val="16"/>
                <w:szCs w:val="16"/>
              </w:rPr>
              <w:t>Kelayakan</w:t>
            </w:r>
          </w:p>
        </w:tc>
      </w:tr>
      <w:tr w:rsidR="00A90B01" w14:paraId="0ACE7599" w14:textId="77777777" w:rsidTr="001852F4">
        <w:trPr>
          <w:jc w:val="center"/>
        </w:trPr>
        <w:tc>
          <w:tcPr>
            <w:tcW w:w="933" w:type="dxa"/>
          </w:tcPr>
          <w:p w14:paraId="7570CA28" w14:textId="2C704A0B" w:rsidR="00A90B01" w:rsidRPr="00A90B01" w:rsidRDefault="00A90B01" w:rsidP="00A90B01">
            <w:pPr>
              <w:rPr>
                <w:rFonts w:asciiTheme="majorBidi" w:eastAsia="Times New Roman" w:hAnsiTheme="majorBidi" w:cstheme="majorBidi"/>
                <w:sz w:val="16"/>
                <w:szCs w:val="16"/>
              </w:rPr>
            </w:pPr>
            <w:r w:rsidRPr="00A90B01">
              <w:rPr>
                <w:rFonts w:asciiTheme="majorBidi" w:hAnsiTheme="majorBidi" w:cstheme="majorBidi"/>
                <w:sz w:val="16"/>
                <w:szCs w:val="16"/>
              </w:rPr>
              <w:t>tidak</w:t>
            </w:r>
          </w:p>
        </w:tc>
        <w:tc>
          <w:tcPr>
            <w:tcW w:w="933" w:type="dxa"/>
          </w:tcPr>
          <w:p w14:paraId="03084517" w14:textId="14FAB8BB" w:rsidR="00A90B01" w:rsidRPr="00A90B01" w:rsidRDefault="00A90B01" w:rsidP="00A90B01">
            <w:pPr>
              <w:rPr>
                <w:rFonts w:asciiTheme="majorBidi" w:eastAsia="Times New Roman" w:hAnsiTheme="majorBidi" w:cstheme="majorBidi"/>
                <w:sz w:val="16"/>
                <w:szCs w:val="16"/>
              </w:rPr>
            </w:pPr>
            <w:r w:rsidRPr="00A90B01">
              <w:rPr>
                <w:rFonts w:asciiTheme="majorBidi" w:hAnsiTheme="majorBidi" w:cstheme="majorBidi"/>
                <w:sz w:val="16"/>
                <w:szCs w:val="16"/>
              </w:rPr>
              <w:t>tidak</w:t>
            </w:r>
          </w:p>
        </w:tc>
        <w:tc>
          <w:tcPr>
            <w:tcW w:w="933" w:type="dxa"/>
          </w:tcPr>
          <w:p w14:paraId="6F4F2DD6" w14:textId="60242E66" w:rsidR="00A90B01" w:rsidRPr="00A90B01" w:rsidRDefault="00A90B01" w:rsidP="00A90B01">
            <w:pPr>
              <w:rPr>
                <w:rFonts w:asciiTheme="majorBidi" w:eastAsia="Times New Roman" w:hAnsiTheme="majorBidi" w:cstheme="majorBidi"/>
                <w:sz w:val="16"/>
                <w:szCs w:val="16"/>
              </w:rPr>
            </w:pPr>
            <w:r w:rsidRPr="00A90B01">
              <w:rPr>
                <w:rFonts w:asciiTheme="majorBidi" w:hAnsiTheme="majorBidi" w:cstheme="majorBidi"/>
                <w:sz w:val="16"/>
                <w:szCs w:val="16"/>
              </w:rPr>
              <w:t>tidak</w:t>
            </w:r>
          </w:p>
        </w:tc>
        <w:tc>
          <w:tcPr>
            <w:tcW w:w="934" w:type="dxa"/>
          </w:tcPr>
          <w:p w14:paraId="4B9E6A92" w14:textId="29B9EDDC" w:rsidR="00A90B01" w:rsidRPr="00A90B01" w:rsidRDefault="00A90B01" w:rsidP="00A90B01">
            <w:pPr>
              <w:rPr>
                <w:rFonts w:asciiTheme="majorBidi" w:eastAsia="Times New Roman" w:hAnsiTheme="majorBidi" w:cstheme="majorBidi"/>
                <w:sz w:val="16"/>
                <w:szCs w:val="16"/>
              </w:rPr>
            </w:pPr>
            <w:r w:rsidRPr="00A90B01">
              <w:rPr>
                <w:rFonts w:asciiTheme="majorBidi" w:hAnsiTheme="majorBidi" w:cstheme="majorBidi"/>
                <w:sz w:val="16"/>
                <w:szCs w:val="16"/>
              </w:rPr>
              <w:t>?</w:t>
            </w:r>
          </w:p>
        </w:tc>
      </w:tr>
    </w:tbl>
    <w:p w14:paraId="333FE582" w14:textId="77777777" w:rsidR="00251030" w:rsidRPr="009C7BF0" w:rsidRDefault="00251030" w:rsidP="009C7BF0">
      <w:pPr>
        <w:spacing w:after="0" w:line="240" w:lineRule="auto"/>
        <w:rPr>
          <w:rFonts w:ascii="Times New Roman" w:eastAsia="Times New Roman" w:hAnsi="Times New Roman" w:cs="Times New Roman"/>
          <w:sz w:val="20"/>
          <w:szCs w:val="20"/>
        </w:rPr>
      </w:pPr>
    </w:p>
    <w:p w14:paraId="7E857487" w14:textId="278A1CAF" w:rsidR="00202BCF" w:rsidRDefault="005224FE" w:rsidP="00A91311">
      <w:pPr>
        <w:spacing w:line="240" w:lineRule="auto"/>
        <w:ind w:left="426" w:firstLine="294"/>
        <w:jc w:val="both"/>
        <w:rPr>
          <w:rFonts w:ascii="Times New Roman" w:hAnsi="Times New Roman" w:cs="Times New Roman"/>
          <w:sz w:val="20"/>
          <w:szCs w:val="20"/>
        </w:rPr>
      </w:pPr>
      <w:r w:rsidRPr="005224FE">
        <w:rPr>
          <w:rFonts w:ascii="Times New Roman" w:hAnsi="Times New Roman" w:cs="Times New Roman"/>
          <w:sz w:val="20"/>
          <w:szCs w:val="20"/>
        </w:rPr>
        <w:t xml:space="preserve">Layak kah hewan dengan id ADNQ099 untuk di jadikan qurban, oleh karena itu kita bandingkan dengan tabel di bawah </w:t>
      </w:r>
      <w:proofErr w:type="gramStart"/>
      <w:r w:rsidRPr="005224FE">
        <w:rPr>
          <w:rFonts w:ascii="Times New Roman" w:hAnsi="Times New Roman" w:cs="Times New Roman"/>
          <w:sz w:val="20"/>
          <w:szCs w:val="20"/>
        </w:rPr>
        <w:t>ini :</w:t>
      </w:r>
      <w:proofErr w:type="gramEnd"/>
    </w:p>
    <w:p w14:paraId="1995F7A9" w14:textId="649956ED" w:rsidR="00DB5883" w:rsidRPr="00DB5883" w:rsidRDefault="00A91311" w:rsidP="003F5D3C">
      <w:pPr>
        <w:spacing w:after="0" w:line="240" w:lineRule="auto"/>
        <w:jc w:val="center"/>
        <w:rPr>
          <w:sz w:val="14"/>
          <w:szCs w:val="14"/>
        </w:rPr>
      </w:pPr>
      <w:r>
        <w:rPr>
          <w:rFonts w:ascii="Times New Roman" w:eastAsia="Calibri" w:hAnsi="Times New Roman"/>
          <w:b/>
          <w:bCs/>
          <w:sz w:val="16"/>
          <w:szCs w:val="16"/>
          <w:lang w:val="id-ID"/>
        </w:rPr>
        <w:t xml:space="preserve">Tabel </w:t>
      </w:r>
      <w:r w:rsidR="00DB5883" w:rsidRPr="00DB5883">
        <w:rPr>
          <w:rFonts w:ascii="Times New Roman" w:eastAsia="Calibri" w:hAnsi="Times New Roman"/>
          <w:b/>
          <w:bCs/>
          <w:sz w:val="16"/>
          <w:szCs w:val="16"/>
          <w:lang w:val="id-ID"/>
        </w:rPr>
        <w:t>2 Tabel Data Sampel</w:t>
      </w:r>
    </w:p>
    <w:tbl>
      <w:tblPr>
        <w:tblStyle w:val="TableGrid"/>
        <w:tblW w:w="0" w:type="auto"/>
        <w:tblLook w:val="04A0" w:firstRow="1" w:lastRow="0" w:firstColumn="1" w:lastColumn="0" w:noHBand="0" w:noVBand="1"/>
      </w:tblPr>
      <w:tblGrid>
        <w:gridCol w:w="999"/>
        <w:gridCol w:w="688"/>
        <w:gridCol w:w="563"/>
        <w:gridCol w:w="610"/>
        <w:gridCol w:w="631"/>
        <w:gridCol w:w="588"/>
        <w:gridCol w:w="588"/>
      </w:tblGrid>
      <w:tr w:rsidR="003F5D3C" w14:paraId="0EE32B1B" w14:textId="77777777" w:rsidTr="00B57A5F">
        <w:tc>
          <w:tcPr>
            <w:tcW w:w="999" w:type="dxa"/>
          </w:tcPr>
          <w:p w14:paraId="06E2CB81" w14:textId="207231D8"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Id Hewan</w:t>
            </w:r>
          </w:p>
        </w:tc>
        <w:tc>
          <w:tcPr>
            <w:tcW w:w="688" w:type="dxa"/>
          </w:tcPr>
          <w:p w14:paraId="45A5B56E" w14:textId="06DF628F"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Jenis</w:t>
            </w:r>
          </w:p>
        </w:tc>
        <w:tc>
          <w:tcPr>
            <w:tcW w:w="563" w:type="dxa"/>
          </w:tcPr>
          <w:p w14:paraId="012E2531" w14:textId="73F0CFBE"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Berat</w:t>
            </w:r>
          </w:p>
        </w:tc>
        <w:tc>
          <w:tcPr>
            <w:tcW w:w="610" w:type="dxa"/>
          </w:tcPr>
          <w:p w14:paraId="62556F50" w14:textId="63DF54C8"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Usia</w:t>
            </w:r>
          </w:p>
        </w:tc>
        <w:tc>
          <w:tcPr>
            <w:tcW w:w="631" w:type="dxa"/>
          </w:tcPr>
          <w:p w14:paraId="029C37D8" w14:textId="5058E837"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JK</w:t>
            </w:r>
          </w:p>
        </w:tc>
        <w:tc>
          <w:tcPr>
            <w:tcW w:w="588" w:type="dxa"/>
          </w:tcPr>
          <w:p w14:paraId="3E170800" w14:textId="66F66EB2"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Mata Buta</w:t>
            </w:r>
          </w:p>
        </w:tc>
        <w:tc>
          <w:tcPr>
            <w:tcW w:w="588" w:type="dxa"/>
          </w:tcPr>
          <w:p w14:paraId="149ABA20" w14:textId="33F77A26"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Sakit</w:t>
            </w:r>
          </w:p>
        </w:tc>
      </w:tr>
      <w:tr w:rsidR="003F5D3C" w14:paraId="7F3BF19E" w14:textId="77777777" w:rsidTr="00B57A5F">
        <w:tc>
          <w:tcPr>
            <w:tcW w:w="999" w:type="dxa"/>
          </w:tcPr>
          <w:p w14:paraId="3BF9573E" w14:textId="3AC50A87"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ADNQ0033</w:t>
            </w:r>
          </w:p>
        </w:tc>
        <w:tc>
          <w:tcPr>
            <w:tcW w:w="688" w:type="dxa"/>
          </w:tcPr>
          <w:p w14:paraId="6794B459" w14:textId="7002E7A3"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Domba</w:t>
            </w:r>
          </w:p>
        </w:tc>
        <w:tc>
          <w:tcPr>
            <w:tcW w:w="563" w:type="dxa"/>
          </w:tcPr>
          <w:p w14:paraId="4ED79778" w14:textId="72ADB588"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20,3</w:t>
            </w:r>
          </w:p>
        </w:tc>
        <w:tc>
          <w:tcPr>
            <w:tcW w:w="610" w:type="dxa"/>
          </w:tcPr>
          <w:p w14:paraId="3FDAA7F7" w14:textId="3FAE60D6"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&gt;=12 bulan</w:t>
            </w:r>
          </w:p>
        </w:tc>
        <w:tc>
          <w:tcPr>
            <w:tcW w:w="631" w:type="dxa"/>
          </w:tcPr>
          <w:p w14:paraId="426A929C" w14:textId="7ED5AAB1"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jantan</w:t>
            </w:r>
          </w:p>
        </w:tc>
        <w:tc>
          <w:tcPr>
            <w:tcW w:w="588" w:type="dxa"/>
          </w:tcPr>
          <w:p w14:paraId="0D874962" w14:textId="7D8DD219"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tidak</w:t>
            </w:r>
          </w:p>
        </w:tc>
        <w:tc>
          <w:tcPr>
            <w:tcW w:w="588" w:type="dxa"/>
          </w:tcPr>
          <w:p w14:paraId="1A16FEDC" w14:textId="60364682"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tidak</w:t>
            </w:r>
          </w:p>
        </w:tc>
      </w:tr>
      <w:tr w:rsidR="003F5D3C" w14:paraId="14597E54" w14:textId="77777777" w:rsidTr="00B57A5F">
        <w:tc>
          <w:tcPr>
            <w:tcW w:w="999" w:type="dxa"/>
          </w:tcPr>
          <w:p w14:paraId="39B14757" w14:textId="1A18C4F1"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ADNQ0042</w:t>
            </w:r>
          </w:p>
        </w:tc>
        <w:tc>
          <w:tcPr>
            <w:tcW w:w="688" w:type="dxa"/>
          </w:tcPr>
          <w:p w14:paraId="610AA1B4" w14:textId="416ADBDF"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Domba</w:t>
            </w:r>
          </w:p>
        </w:tc>
        <w:tc>
          <w:tcPr>
            <w:tcW w:w="563" w:type="dxa"/>
          </w:tcPr>
          <w:p w14:paraId="6FEA7312" w14:textId="00A02D3D"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19</w:t>
            </w:r>
          </w:p>
        </w:tc>
        <w:tc>
          <w:tcPr>
            <w:tcW w:w="610" w:type="dxa"/>
          </w:tcPr>
          <w:p w14:paraId="104D5CF9" w14:textId="03118259"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&gt;=12 bulan</w:t>
            </w:r>
          </w:p>
        </w:tc>
        <w:tc>
          <w:tcPr>
            <w:tcW w:w="631" w:type="dxa"/>
          </w:tcPr>
          <w:p w14:paraId="02F4716F" w14:textId="23EE269B"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betina</w:t>
            </w:r>
          </w:p>
        </w:tc>
        <w:tc>
          <w:tcPr>
            <w:tcW w:w="588" w:type="dxa"/>
          </w:tcPr>
          <w:p w14:paraId="76B072E8" w14:textId="30612952"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tidak</w:t>
            </w:r>
          </w:p>
        </w:tc>
        <w:tc>
          <w:tcPr>
            <w:tcW w:w="588" w:type="dxa"/>
          </w:tcPr>
          <w:p w14:paraId="6A352857" w14:textId="799A389B"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tidak</w:t>
            </w:r>
          </w:p>
        </w:tc>
      </w:tr>
      <w:tr w:rsidR="003F5D3C" w14:paraId="5103BC2C" w14:textId="77777777" w:rsidTr="00B57A5F">
        <w:tc>
          <w:tcPr>
            <w:tcW w:w="999" w:type="dxa"/>
          </w:tcPr>
          <w:p w14:paraId="4850257F" w14:textId="728A9D68"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ADNQ0060</w:t>
            </w:r>
          </w:p>
        </w:tc>
        <w:tc>
          <w:tcPr>
            <w:tcW w:w="688" w:type="dxa"/>
          </w:tcPr>
          <w:p w14:paraId="45BB4FD4" w14:textId="195A27EA"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Domba</w:t>
            </w:r>
          </w:p>
        </w:tc>
        <w:tc>
          <w:tcPr>
            <w:tcW w:w="563" w:type="dxa"/>
          </w:tcPr>
          <w:p w14:paraId="3DF257ED" w14:textId="2694A6A3"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23,8</w:t>
            </w:r>
          </w:p>
        </w:tc>
        <w:tc>
          <w:tcPr>
            <w:tcW w:w="610" w:type="dxa"/>
          </w:tcPr>
          <w:p w14:paraId="1523E5C2" w14:textId="60DB891D"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&gt;=12 bulan</w:t>
            </w:r>
          </w:p>
        </w:tc>
        <w:tc>
          <w:tcPr>
            <w:tcW w:w="631" w:type="dxa"/>
          </w:tcPr>
          <w:p w14:paraId="1D3201F8" w14:textId="576EF6D8"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jantan</w:t>
            </w:r>
          </w:p>
        </w:tc>
        <w:tc>
          <w:tcPr>
            <w:tcW w:w="588" w:type="dxa"/>
          </w:tcPr>
          <w:p w14:paraId="22824D4E" w14:textId="4F47E734"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tidak</w:t>
            </w:r>
          </w:p>
        </w:tc>
        <w:tc>
          <w:tcPr>
            <w:tcW w:w="588" w:type="dxa"/>
          </w:tcPr>
          <w:p w14:paraId="7BDC6460" w14:textId="30926403"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tidak</w:t>
            </w:r>
          </w:p>
        </w:tc>
      </w:tr>
      <w:tr w:rsidR="003F5D3C" w14:paraId="6377A6BF" w14:textId="77777777" w:rsidTr="00B57A5F">
        <w:tc>
          <w:tcPr>
            <w:tcW w:w="999" w:type="dxa"/>
          </w:tcPr>
          <w:p w14:paraId="1756C339" w14:textId="38401C98"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ADNQ0066</w:t>
            </w:r>
          </w:p>
        </w:tc>
        <w:tc>
          <w:tcPr>
            <w:tcW w:w="688" w:type="dxa"/>
          </w:tcPr>
          <w:p w14:paraId="768C1002" w14:textId="23A38D3A"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Domba</w:t>
            </w:r>
          </w:p>
        </w:tc>
        <w:tc>
          <w:tcPr>
            <w:tcW w:w="563" w:type="dxa"/>
          </w:tcPr>
          <w:p w14:paraId="764F26AB" w14:textId="0F837008"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19</w:t>
            </w:r>
          </w:p>
        </w:tc>
        <w:tc>
          <w:tcPr>
            <w:tcW w:w="610" w:type="dxa"/>
          </w:tcPr>
          <w:p w14:paraId="558B5765" w14:textId="463D8A23"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&gt;=6 bulan</w:t>
            </w:r>
          </w:p>
        </w:tc>
        <w:tc>
          <w:tcPr>
            <w:tcW w:w="631" w:type="dxa"/>
          </w:tcPr>
          <w:p w14:paraId="5DA49F79" w14:textId="2B896A7C"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jantan</w:t>
            </w:r>
          </w:p>
        </w:tc>
        <w:tc>
          <w:tcPr>
            <w:tcW w:w="588" w:type="dxa"/>
          </w:tcPr>
          <w:p w14:paraId="0F86C05F" w14:textId="544E3197"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tidak</w:t>
            </w:r>
          </w:p>
        </w:tc>
        <w:tc>
          <w:tcPr>
            <w:tcW w:w="588" w:type="dxa"/>
          </w:tcPr>
          <w:p w14:paraId="3F8EC711" w14:textId="363103E8"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tidak</w:t>
            </w:r>
          </w:p>
        </w:tc>
      </w:tr>
      <w:tr w:rsidR="003F5D3C" w14:paraId="522B8F81" w14:textId="77777777" w:rsidTr="00B57A5F">
        <w:tc>
          <w:tcPr>
            <w:tcW w:w="999" w:type="dxa"/>
          </w:tcPr>
          <w:p w14:paraId="0044E9D9" w14:textId="0281DA99"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ADNQ0070</w:t>
            </w:r>
          </w:p>
        </w:tc>
        <w:tc>
          <w:tcPr>
            <w:tcW w:w="688" w:type="dxa"/>
          </w:tcPr>
          <w:p w14:paraId="6ECBD1FE" w14:textId="3B8506DE"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Domba</w:t>
            </w:r>
          </w:p>
        </w:tc>
        <w:tc>
          <w:tcPr>
            <w:tcW w:w="563" w:type="dxa"/>
          </w:tcPr>
          <w:p w14:paraId="1C43E4E7" w14:textId="3D3FD413"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20,3</w:t>
            </w:r>
          </w:p>
        </w:tc>
        <w:tc>
          <w:tcPr>
            <w:tcW w:w="610" w:type="dxa"/>
          </w:tcPr>
          <w:p w14:paraId="73B13BDF" w14:textId="279CA0AE"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&gt;=12 bulan</w:t>
            </w:r>
          </w:p>
        </w:tc>
        <w:tc>
          <w:tcPr>
            <w:tcW w:w="631" w:type="dxa"/>
          </w:tcPr>
          <w:p w14:paraId="7152BE90" w14:textId="579DA9E2"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jantan</w:t>
            </w:r>
          </w:p>
        </w:tc>
        <w:tc>
          <w:tcPr>
            <w:tcW w:w="588" w:type="dxa"/>
          </w:tcPr>
          <w:p w14:paraId="0E659187" w14:textId="318BDF1B"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tidak</w:t>
            </w:r>
          </w:p>
        </w:tc>
        <w:tc>
          <w:tcPr>
            <w:tcW w:w="588" w:type="dxa"/>
          </w:tcPr>
          <w:p w14:paraId="698C9B37" w14:textId="7932AE39" w:rsidR="003F5D3C" w:rsidRPr="003F5D3C" w:rsidRDefault="003F5D3C" w:rsidP="003F5D3C">
            <w:pPr>
              <w:jc w:val="center"/>
              <w:rPr>
                <w:rFonts w:asciiTheme="majorBidi" w:hAnsiTheme="majorBidi" w:cstheme="majorBidi"/>
                <w:sz w:val="16"/>
                <w:szCs w:val="16"/>
              </w:rPr>
            </w:pPr>
            <w:r w:rsidRPr="003F5D3C">
              <w:rPr>
                <w:rFonts w:asciiTheme="majorBidi" w:hAnsiTheme="majorBidi" w:cstheme="majorBidi"/>
                <w:sz w:val="16"/>
                <w:szCs w:val="16"/>
              </w:rPr>
              <w:t>tidak</w:t>
            </w:r>
          </w:p>
        </w:tc>
      </w:tr>
    </w:tbl>
    <w:p w14:paraId="6DDA5D51" w14:textId="2D9ECB5D" w:rsidR="00B57A5F" w:rsidRPr="003F5D3C" w:rsidRDefault="00A91311" w:rsidP="003F5D3C">
      <w:pPr>
        <w:spacing w:after="0" w:line="240" w:lineRule="auto"/>
        <w:jc w:val="center"/>
        <w:rPr>
          <w:rFonts w:ascii="Times New Roman" w:hAnsi="Times New Roman" w:cs="Times New Roman"/>
          <w:b/>
          <w:bCs/>
          <w:sz w:val="16"/>
          <w:szCs w:val="16"/>
          <w:lang w:val="id-ID"/>
        </w:rPr>
      </w:pPr>
      <w:r>
        <w:rPr>
          <w:rFonts w:ascii="Times New Roman" w:hAnsi="Times New Roman" w:cs="Times New Roman"/>
          <w:b/>
          <w:bCs/>
          <w:sz w:val="16"/>
          <w:szCs w:val="16"/>
        </w:rPr>
        <w:t xml:space="preserve">Tabel </w:t>
      </w:r>
      <w:r w:rsidR="00B57A5F" w:rsidRPr="003F5D3C">
        <w:rPr>
          <w:rFonts w:ascii="Times New Roman" w:hAnsi="Times New Roman" w:cs="Times New Roman"/>
          <w:b/>
          <w:bCs/>
          <w:sz w:val="16"/>
          <w:szCs w:val="16"/>
        </w:rPr>
        <w:t>2 Tabel Data Sampel (Lanjutan 1</w:t>
      </w:r>
      <w:r w:rsidR="00B57A5F" w:rsidRPr="003F5D3C">
        <w:rPr>
          <w:rFonts w:ascii="Times New Roman" w:hAnsi="Times New Roman" w:cs="Times New Roman"/>
          <w:b/>
          <w:bCs/>
          <w:sz w:val="16"/>
          <w:szCs w:val="16"/>
          <w:lang w:val="id-ID"/>
        </w:rPr>
        <w:t>)</w:t>
      </w:r>
    </w:p>
    <w:tbl>
      <w:tblPr>
        <w:tblStyle w:val="TableGrid"/>
        <w:tblW w:w="0" w:type="auto"/>
        <w:tblLook w:val="04A0" w:firstRow="1" w:lastRow="0" w:firstColumn="1" w:lastColumn="0" w:noHBand="0" w:noVBand="1"/>
      </w:tblPr>
      <w:tblGrid>
        <w:gridCol w:w="933"/>
        <w:gridCol w:w="933"/>
        <w:gridCol w:w="933"/>
        <w:gridCol w:w="934"/>
        <w:gridCol w:w="934"/>
      </w:tblGrid>
      <w:tr w:rsidR="003F5D3C" w14:paraId="657393E1" w14:textId="77777777" w:rsidTr="003F5D3C">
        <w:tc>
          <w:tcPr>
            <w:tcW w:w="933" w:type="dxa"/>
          </w:tcPr>
          <w:p w14:paraId="1A5D08FE" w14:textId="6D69B7D4"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Pincang</w:t>
            </w:r>
          </w:p>
        </w:tc>
        <w:tc>
          <w:tcPr>
            <w:tcW w:w="933" w:type="dxa"/>
          </w:tcPr>
          <w:p w14:paraId="7E2ECAEA" w14:textId="0BBE368E"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Kurus</w:t>
            </w:r>
          </w:p>
        </w:tc>
        <w:tc>
          <w:tcPr>
            <w:tcW w:w="933" w:type="dxa"/>
          </w:tcPr>
          <w:p w14:paraId="642B809F" w14:textId="1B3FA6DA"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Kuping Lengkap</w:t>
            </w:r>
          </w:p>
        </w:tc>
        <w:tc>
          <w:tcPr>
            <w:tcW w:w="934" w:type="dxa"/>
          </w:tcPr>
          <w:p w14:paraId="73F23949" w14:textId="73F0B4AF"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Ekor Terputus</w:t>
            </w:r>
          </w:p>
        </w:tc>
        <w:tc>
          <w:tcPr>
            <w:tcW w:w="934" w:type="dxa"/>
          </w:tcPr>
          <w:p w14:paraId="2E8CAA72" w14:textId="7450A651"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Gila</w:t>
            </w:r>
          </w:p>
        </w:tc>
      </w:tr>
      <w:tr w:rsidR="003F5D3C" w14:paraId="7F22EB0B" w14:textId="77777777" w:rsidTr="003F5D3C">
        <w:tc>
          <w:tcPr>
            <w:tcW w:w="933" w:type="dxa"/>
          </w:tcPr>
          <w:p w14:paraId="1DFD0EFC" w14:textId="55095E4C"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3" w:type="dxa"/>
          </w:tcPr>
          <w:p w14:paraId="103490C6" w14:textId="63736099"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3" w:type="dxa"/>
          </w:tcPr>
          <w:p w14:paraId="4BA2AA63" w14:textId="5C4DC95D"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ya</w:t>
            </w:r>
          </w:p>
        </w:tc>
        <w:tc>
          <w:tcPr>
            <w:tcW w:w="934" w:type="dxa"/>
          </w:tcPr>
          <w:p w14:paraId="3A6F631E" w14:textId="2F32D153"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4" w:type="dxa"/>
          </w:tcPr>
          <w:p w14:paraId="5E3A56DB" w14:textId="4B951D24"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r>
      <w:tr w:rsidR="003F5D3C" w14:paraId="14F186E3" w14:textId="77777777" w:rsidTr="003F5D3C">
        <w:tc>
          <w:tcPr>
            <w:tcW w:w="933" w:type="dxa"/>
          </w:tcPr>
          <w:p w14:paraId="799FFCE1" w14:textId="328BCC90"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3" w:type="dxa"/>
          </w:tcPr>
          <w:p w14:paraId="09B5358F" w14:textId="38338C07"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3" w:type="dxa"/>
          </w:tcPr>
          <w:p w14:paraId="07D45F22" w14:textId="2C8FA89C"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ya</w:t>
            </w:r>
          </w:p>
        </w:tc>
        <w:tc>
          <w:tcPr>
            <w:tcW w:w="934" w:type="dxa"/>
          </w:tcPr>
          <w:p w14:paraId="795246F5" w14:textId="1E4427C4"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4" w:type="dxa"/>
          </w:tcPr>
          <w:p w14:paraId="64791A44" w14:textId="37B63B6F"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r>
      <w:tr w:rsidR="003F5D3C" w14:paraId="3DFFB723" w14:textId="77777777" w:rsidTr="003F5D3C">
        <w:tc>
          <w:tcPr>
            <w:tcW w:w="933" w:type="dxa"/>
          </w:tcPr>
          <w:p w14:paraId="10D06053" w14:textId="6512D1C3"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3" w:type="dxa"/>
          </w:tcPr>
          <w:p w14:paraId="250C09ED" w14:textId="1E0607C6"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3" w:type="dxa"/>
          </w:tcPr>
          <w:p w14:paraId="59E57E4C" w14:textId="6864F9EA"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ya</w:t>
            </w:r>
          </w:p>
        </w:tc>
        <w:tc>
          <w:tcPr>
            <w:tcW w:w="934" w:type="dxa"/>
          </w:tcPr>
          <w:p w14:paraId="542B0219" w14:textId="04D46EB0"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4" w:type="dxa"/>
          </w:tcPr>
          <w:p w14:paraId="10FC66C8" w14:textId="64A6FFE5"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r>
      <w:tr w:rsidR="003F5D3C" w14:paraId="1173CF64" w14:textId="77777777" w:rsidTr="003F5D3C">
        <w:tc>
          <w:tcPr>
            <w:tcW w:w="933" w:type="dxa"/>
          </w:tcPr>
          <w:p w14:paraId="16218133" w14:textId="75B3E99A"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3" w:type="dxa"/>
          </w:tcPr>
          <w:p w14:paraId="1E663FF2" w14:textId="1215AAFD"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3" w:type="dxa"/>
          </w:tcPr>
          <w:p w14:paraId="53AFE627" w14:textId="644D7111"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ya</w:t>
            </w:r>
          </w:p>
        </w:tc>
        <w:tc>
          <w:tcPr>
            <w:tcW w:w="934" w:type="dxa"/>
          </w:tcPr>
          <w:p w14:paraId="1E1D4BB3" w14:textId="09F78C1F"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4" w:type="dxa"/>
          </w:tcPr>
          <w:p w14:paraId="64EDCA39" w14:textId="78C726CC"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r>
      <w:tr w:rsidR="003F5D3C" w14:paraId="63BFBE24" w14:textId="77777777" w:rsidTr="003F5D3C">
        <w:tc>
          <w:tcPr>
            <w:tcW w:w="933" w:type="dxa"/>
          </w:tcPr>
          <w:p w14:paraId="22E7EB46" w14:textId="0B286064"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3" w:type="dxa"/>
          </w:tcPr>
          <w:p w14:paraId="36399BE5" w14:textId="27068E9B"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3" w:type="dxa"/>
          </w:tcPr>
          <w:p w14:paraId="5B1E7442" w14:textId="4199A594"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ya</w:t>
            </w:r>
          </w:p>
        </w:tc>
        <w:tc>
          <w:tcPr>
            <w:tcW w:w="934" w:type="dxa"/>
          </w:tcPr>
          <w:p w14:paraId="3A5F0089" w14:textId="3E71ED5E"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c>
          <w:tcPr>
            <w:tcW w:w="934" w:type="dxa"/>
          </w:tcPr>
          <w:p w14:paraId="69A46B92" w14:textId="33ABF761" w:rsidR="003F5D3C" w:rsidRPr="003F5D3C" w:rsidRDefault="003F5D3C" w:rsidP="003F5D3C">
            <w:pPr>
              <w:jc w:val="center"/>
              <w:rPr>
                <w:rFonts w:asciiTheme="majorBidi" w:hAnsiTheme="majorBidi" w:cstheme="majorBidi"/>
                <w:sz w:val="16"/>
                <w:szCs w:val="16"/>
                <w:lang w:val="id-ID"/>
              </w:rPr>
            </w:pPr>
            <w:r w:rsidRPr="003F5D3C">
              <w:rPr>
                <w:rFonts w:asciiTheme="majorBidi" w:hAnsiTheme="majorBidi" w:cstheme="majorBidi"/>
                <w:sz w:val="16"/>
                <w:szCs w:val="16"/>
              </w:rPr>
              <w:t>tidak</w:t>
            </w:r>
          </w:p>
        </w:tc>
      </w:tr>
    </w:tbl>
    <w:p w14:paraId="7EBA6C41" w14:textId="7F4037C1" w:rsidR="0078347E" w:rsidRPr="003F5D3C" w:rsidRDefault="00A91311" w:rsidP="0078347E">
      <w:pPr>
        <w:spacing w:after="0" w:line="240" w:lineRule="auto"/>
        <w:jc w:val="center"/>
        <w:rPr>
          <w:rFonts w:ascii="Times New Roman" w:hAnsi="Times New Roman" w:cs="Times New Roman"/>
          <w:b/>
          <w:bCs/>
          <w:sz w:val="16"/>
          <w:szCs w:val="16"/>
          <w:lang w:val="id-ID"/>
        </w:rPr>
      </w:pPr>
      <w:r>
        <w:rPr>
          <w:rFonts w:ascii="Times New Roman" w:hAnsi="Times New Roman" w:cs="Times New Roman"/>
          <w:b/>
          <w:bCs/>
          <w:sz w:val="16"/>
          <w:szCs w:val="16"/>
        </w:rPr>
        <w:t xml:space="preserve">Tabel </w:t>
      </w:r>
      <w:r w:rsidR="0078347E" w:rsidRPr="003F5D3C">
        <w:rPr>
          <w:rFonts w:ascii="Times New Roman" w:hAnsi="Times New Roman" w:cs="Times New Roman"/>
          <w:b/>
          <w:bCs/>
          <w:sz w:val="16"/>
          <w:szCs w:val="16"/>
        </w:rPr>
        <w:t xml:space="preserve">2 Tabel Data Sampel (Lanjutan </w:t>
      </w:r>
      <w:r w:rsidR="0078347E">
        <w:rPr>
          <w:rFonts w:ascii="Times New Roman" w:hAnsi="Times New Roman" w:cs="Times New Roman"/>
          <w:b/>
          <w:bCs/>
          <w:sz w:val="16"/>
          <w:szCs w:val="16"/>
          <w:lang w:val="id-ID"/>
        </w:rPr>
        <w:t>2</w:t>
      </w:r>
      <w:r w:rsidR="0078347E" w:rsidRPr="003F5D3C">
        <w:rPr>
          <w:rFonts w:ascii="Times New Roman" w:hAnsi="Times New Roman" w:cs="Times New Roman"/>
          <w:b/>
          <w:bCs/>
          <w:sz w:val="16"/>
          <w:szCs w:val="16"/>
          <w:lang w:val="id-ID"/>
        </w:rPr>
        <w:t>)</w:t>
      </w:r>
    </w:p>
    <w:tbl>
      <w:tblPr>
        <w:tblStyle w:val="TableGrid"/>
        <w:tblW w:w="0" w:type="auto"/>
        <w:tblLook w:val="04A0" w:firstRow="1" w:lastRow="0" w:firstColumn="1" w:lastColumn="0" w:noHBand="0" w:noVBand="1"/>
      </w:tblPr>
      <w:tblGrid>
        <w:gridCol w:w="933"/>
        <w:gridCol w:w="933"/>
        <w:gridCol w:w="933"/>
        <w:gridCol w:w="934"/>
        <w:gridCol w:w="934"/>
      </w:tblGrid>
      <w:tr w:rsidR="00F92410" w14:paraId="5956C094" w14:textId="77777777" w:rsidTr="005A36F7">
        <w:tc>
          <w:tcPr>
            <w:tcW w:w="933" w:type="dxa"/>
          </w:tcPr>
          <w:p w14:paraId="50D7EEBA" w14:textId="11926039"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Gigi Lengkap</w:t>
            </w:r>
          </w:p>
        </w:tc>
        <w:tc>
          <w:tcPr>
            <w:tcW w:w="933" w:type="dxa"/>
          </w:tcPr>
          <w:p w14:paraId="06EE2BD1" w14:textId="1667FBC4"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Tanduk Lengkap</w:t>
            </w:r>
          </w:p>
        </w:tc>
        <w:tc>
          <w:tcPr>
            <w:tcW w:w="933" w:type="dxa"/>
          </w:tcPr>
          <w:p w14:paraId="7A13A705" w14:textId="5A227577"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Keluar Darah</w:t>
            </w:r>
          </w:p>
        </w:tc>
        <w:tc>
          <w:tcPr>
            <w:tcW w:w="934" w:type="dxa"/>
          </w:tcPr>
          <w:p w14:paraId="5EFB7090" w14:textId="07808778"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Hidung Berlendir</w:t>
            </w:r>
          </w:p>
        </w:tc>
        <w:tc>
          <w:tcPr>
            <w:tcW w:w="934" w:type="dxa"/>
          </w:tcPr>
          <w:p w14:paraId="6F1A26FE" w14:textId="02BBA21D"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Kotoran Encer</w:t>
            </w:r>
          </w:p>
        </w:tc>
      </w:tr>
      <w:tr w:rsidR="00F92410" w14:paraId="78B504EF" w14:textId="77777777" w:rsidTr="005A36F7">
        <w:tc>
          <w:tcPr>
            <w:tcW w:w="933" w:type="dxa"/>
          </w:tcPr>
          <w:p w14:paraId="7026D397" w14:textId="01351B4E"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ya</w:t>
            </w:r>
          </w:p>
        </w:tc>
        <w:tc>
          <w:tcPr>
            <w:tcW w:w="933" w:type="dxa"/>
          </w:tcPr>
          <w:p w14:paraId="1C90424A" w14:textId="5C83BC72"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ya</w:t>
            </w:r>
          </w:p>
        </w:tc>
        <w:tc>
          <w:tcPr>
            <w:tcW w:w="933" w:type="dxa"/>
          </w:tcPr>
          <w:p w14:paraId="654BE33A" w14:textId="0F21047F"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c>
          <w:tcPr>
            <w:tcW w:w="934" w:type="dxa"/>
          </w:tcPr>
          <w:p w14:paraId="2B5919D0" w14:textId="69222222"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c>
          <w:tcPr>
            <w:tcW w:w="934" w:type="dxa"/>
          </w:tcPr>
          <w:p w14:paraId="14401010" w14:textId="3D650C23"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r>
      <w:tr w:rsidR="00F92410" w14:paraId="0E05C0D7" w14:textId="77777777" w:rsidTr="005A36F7">
        <w:tc>
          <w:tcPr>
            <w:tcW w:w="933" w:type="dxa"/>
          </w:tcPr>
          <w:p w14:paraId="538B3DD5" w14:textId="6057F5B3"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ya</w:t>
            </w:r>
          </w:p>
        </w:tc>
        <w:tc>
          <w:tcPr>
            <w:tcW w:w="933" w:type="dxa"/>
          </w:tcPr>
          <w:p w14:paraId="1FCFFBB5" w14:textId="3DBC3C0D"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ya</w:t>
            </w:r>
          </w:p>
        </w:tc>
        <w:tc>
          <w:tcPr>
            <w:tcW w:w="933" w:type="dxa"/>
          </w:tcPr>
          <w:p w14:paraId="08F814BE" w14:textId="56C7BF26"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c>
          <w:tcPr>
            <w:tcW w:w="934" w:type="dxa"/>
          </w:tcPr>
          <w:p w14:paraId="3040632A" w14:textId="4D1CC475"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c>
          <w:tcPr>
            <w:tcW w:w="934" w:type="dxa"/>
          </w:tcPr>
          <w:p w14:paraId="31290731" w14:textId="7DFEE85C"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r>
      <w:tr w:rsidR="00F92410" w14:paraId="51689CC8" w14:textId="77777777" w:rsidTr="005A36F7">
        <w:tc>
          <w:tcPr>
            <w:tcW w:w="933" w:type="dxa"/>
          </w:tcPr>
          <w:p w14:paraId="0DC3AA03" w14:textId="22224FE5"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ya</w:t>
            </w:r>
          </w:p>
        </w:tc>
        <w:tc>
          <w:tcPr>
            <w:tcW w:w="933" w:type="dxa"/>
          </w:tcPr>
          <w:p w14:paraId="265DE785" w14:textId="09C23987"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ya</w:t>
            </w:r>
          </w:p>
        </w:tc>
        <w:tc>
          <w:tcPr>
            <w:tcW w:w="933" w:type="dxa"/>
          </w:tcPr>
          <w:p w14:paraId="7B879628" w14:textId="6DE51826"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c>
          <w:tcPr>
            <w:tcW w:w="934" w:type="dxa"/>
          </w:tcPr>
          <w:p w14:paraId="1B986941" w14:textId="0A9C6352"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c>
          <w:tcPr>
            <w:tcW w:w="934" w:type="dxa"/>
          </w:tcPr>
          <w:p w14:paraId="410AABAB" w14:textId="52AA6311"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r>
      <w:tr w:rsidR="00F92410" w14:paraId="20422026" w14:textId="77777777" w:rsidTr="005A36F7">
        <w:tc>
          <w:tcPr>
            <w:tcW w:w="933" w:type="dxa"/>
          </w:tcPr>
          <w:p w14:paraId="35538072" w14:textId="4C76A848"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ya</w:t>
            </w:r>
          </w:p>
        </w:tc>
        <w:tc>
          <w:tcPr>
            <w:tcW w:w="933" w:type="dxa"/>
          </w:tcPr>
          <w:p w14:paraId="5F735C72" w14:textId="737A4149"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ya</w:t>
            </w:r>
          </w:p>
        </w:tc>
        <w:tc>
          <w:tcPr>
            <w:tcW w:w="933" w:type="dxa"/>
          </w:tcPr>
          <w:p w14:paraId="67AE62BE" w14:textId="690AEB44"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c>
          <w:tcPr>
            <w:tcW w:w="934" w:type="dxa"/>
          </w:tcPr>
          <w:p w14:paraId="280F115B" w14:textId="40CDB477"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c>
          <w:tcPr>
            <w:tcW w:w="934" w:type="dxa"/>
          </w:tcPr>
          <w:p w14:paraId="65198CF9" w14:textId="0BFD6917"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r>
      <w:tr w:rsidR="00F92410" w14:paraId="2BD65AF5" w14:textId="77777777" w:rsidTr="005A36F7">
        <w:tc>
          <w:tcPr>
            <w:tcW w:w="933" w:type="dxa"/>
          </w:tcPr>
          <w:p w14:paraId="23D816AA" w14:textId="2BE24C1D"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ya</w:t>
            </w:r>
          </w:p>
        </w:tc>
        <w:tc>
          <w:tcPr>
            <w:tcW w:w="933" w:type="dxa"/>
          </w:tcPr>
          <w:p w14:paraId="33EA4ED3" w14:textId="37A17548"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ya</w:t>
            </w:r>
          </w:p>
        </w:tc>
        <w:tc>
          <w:tcPr>
            <w:tcW w:w="933" w:type="dxa"/>
          </w:tcPr>
          <w:p w14:paraId="3EDED10A" w14:textId="209442A6"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c>
          <w:tcPr>
            <w:tcW w:w="934" w:type="dxa"/>
          </w:tcPr>
          <w:p w14:paraId="0506450D" w14:textId="5437D2A5"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c>
          <w:tcPr>
            <w:tcW w:w="934" w:type="dxa"/>
          </w:tcPr>
          <w:p w14:paraId="5C93C416" w14:textId="10448A8A" w:rsidR="00F92410" w:rsidRPr="00F92410" w:rsidRDefault="00F92410" w:rsidP="00F92410">
            <w:pPr>
              <w:jc w:val="center"/>
              <w:rPr>
                <w:rFonts w:asciiTheme="majorBidi" w:hAnsiTheme="majorBidi" w:cstheme="majorBidi"/>
                <w:sz w:val="16"/>
                <w:szCs w:val="16"/>
                <w:lang w:val="id-ID"/>
              </w:rPr>
            </w:pPr>
            <w:r w:rsidRPr="00F92410">
              <w:rPr>
                <w:rFonts w:asciiTheme="majorBidi" w:hAnsiTheme="majorBidi" w:cstheme="majorBidi"/>
                <w:sz w:val="16"/>
                <w:szCs w:val="16"/>
              </w:rPr>
              <w:t>tidak</w:t>
            </w:r>
          </w:p>
        </w:tc>
      </w:tr>
    </w:tbl>
    <w:p w14:paraId="212238E2" w14:textId="77777777" w:rsidR="00545A2E" w:rsidRDefault="00545A2E" w:rsidP="00545A2E">
      <w:pPr>
        <w:spacing w:after="0" w:line="240" w:lineRule="auto"/>
        <w:jc w:val="center"/>
        <w:rPr>
          <w:rFonts w:ascii="Times New Roman" w:hAnsi="Times New Roman" w:cs="Times New Roman"/>
          <w:b/>
          <w:bCs/>
          <w:sz w:val="16"/>
          <w:szCs w:val="16"/>
        </w:rPr>
      </w:pPr>
    </w:p>
    <w:p w14:paraId="38ECEF7F" w14:textId="77777777" w:rsidR="00545A2E" w:rsidRDefault="00545A2E" w:rsidP="00545A2E">
      <w:pPr>
        <w:spacing w:after="0" w:line="240" w:lineRule="auto"/>
        <w:jc w:val="center"/>
        <w:rPr>
          <w:rFonts w:ascii="Times New Roman" w:hAnsi="Times New Roman" w:cs="Times New Roman"/>
          <w:b/>
          <w:bCs/>
          <w:sz w:val="16"/>
          <w:szCs w:val="16"/>
        </w:rPr>
      </w:pPr>
    </w:p>
    <w:p w14:paraId="74ACBA38" w14:textId="77777777" w:rsidR="00545A2E" w:rsidRDefault="00545A2E" w:rsidP="00545A2E">
      <w:pPr>
        <w:spacing w:after="0" w:line="240" w:lineRule="auto"/>
        <w:jc w:val="center"/>
        <w:rPr>
          <w:rFonts w:ascii="Times New Roman" w:hAnsi="Times New Roman" w:cs="Times New Roman"/>
          <w:b/>
          <w:bCs/>
          <w:sz w:val="16"/>
          <w:szCs w:val="16"/>
        </w:rPr>
      </w:pPr>
    </w:p>
    <w:p w14:paraId="2170E371" w14:textId="77777777" w:rsidR="00545A2E" w:rsidRDefault="00545A2E" w:rsidP="00545A2E">
      <w:pPr>
        <w:spacing w:after="0" w:line="240" w:lineRule="auto"/>
        <w:jc w:val="center"/>
        <w:rPr>
          <w:rFonts w:ascii="Times New Roman" w:hAnsi="Times New Roman" w:cs="Times New Roman"/>
          <w:b/>
          <w:bCs/>
          <w:sz w:val="16"/>
          <w:szCs w:val="16"/>
        </w:rPr>
      </w:pPr>
    </w:p>
    <w:p w14:paraId="02D22B83" w14:textId="77777777" w:rsidR="00545A2E" w:rsidRDefault="00545A2E" w:rsidP="00545A2E">
      <w:pPr>
        <w:spacing w:after="0" w:line="240" w:lineRule="auto"/>
        <w:jc w:val="center"/>
        <w:rPr>
          <w:rFonts w:ascii="Times New Roman" w:hAnsi="Times New Roman" w:cs="Times New Roman"/>
          <w:b/>
          <w:bCs/>
          <w:sz w:val="16"/>
          <w:szCs w:val="16"/>
        </w:rPr>
      </w:pPr>
    </w:p>
    <w:p w14:paraId="48E9B2DC" w14:textId="77777777" w:rsidR="00A91311" w:rsidRDefault="00A91311" w:rsidP="00545A2E">
      <w:pPr>
        <w:spacing w:after="0" w:line="240" w:lineRule="auto"/>
        <w:jc w:val="center"/>
        <w:rPr>
          <w:rFonts w:ascii="Times New Roman" w:hAnsi="Times New Roman" w:cs="Times New Roman"/>
          <w:b/>
          <w:bCs/>
          <w:sz w:val="16"/>
          <w:szCs w:val="16"/>
        </w:rPr>
      </w:pPr>
    </w:p>
    <w:p w14:paraId="53DC02AD" w14:textId="77777777" w:rsidR="00545A2E" w:rsidRDefault="00545A2E" w:rsidP="00545A2E">
      <w:pPr>
        <w:spacing w:after="0" w:line="240" w:lineRule="auto"/>
        <w:jc w:val="center"/>
        <w:rPr>
          <w:rFonts w:ascii="Times New Roman" w:hAnsi="Times New Roman" w:cs="Times New Roman"/>
          <w:b/>
          <w:bCs/>
          <w:sz w:val="16"/>
          <w:szCs w:val="16"/>
        </w:rPr>
      </w:pPr>
    </w:p>
    <w:p w14:paraId="48CD14D1" w14:textId="1212308A" w:rsidR="00545A2E" w:rsidRPr="003F5D3C" w:rsidRDefault="00545A2E" w:rsidP="00545A2E">
      <w:pPr>
        <w:spacing w:after="0" w:line="240" w:lineRule="auto"/>
        <w:jc w:val="center"/>
        <w:rPr>
          <w:rFonts w:ascii="Times New Roman" w:hAnsi="Times New Roman" w:cs="Times New Roman"/>
          <w:b/>
          <w:bCs/>
          <w:sz w:val="16"/>
          <w:szCs w:val="16"/>
          <w:lang w:val="id-ID"/>
        </w:rPr>
      </w:pPr>
      <w:r w:rsidRPr="003F5D3C">
        <w:rPr>
          <w:rFonts w:ascii="Times New Roman" w:hAnsi="Times New Roman" w:cs="Times New Roman"/>
          <w:b/>
          <w:bCs/>
          <w:sz w:val="16"/>
          <w:szCs w:val="16"/>
        </w:rPr>
        <w:t xml:space="preserve">Tabel 3.2 Tabel Data Sampel (Lanjutan </w:t>
      </w:r>
      <w:r>
        <w:rPr>
          <w:rFonts w:ascii="Times New Roman" w:hAnsi="Times New Roman" w:cs="Times New Roman"/>
          <w:b/>
          <w:bCs/>
          <w:sz w:val="16"/>
          <w:szCs w:val="16"/>
          <w:lang w:val="id-ID"/>
        </w:rPr>
        <w:t>3</w:t>
      </w:r>
      <w:r w:rsidRPr="003F5D3C">
        <w:rPr>
          <w:rFonts w:ascii="Times New Roman" w:hAnsi="Times New Roman" w:cs="Times New Roman"/>
          <w:b/>
          <w:bCs/>
          <w:sz w:val="16"/>
          <w:szCs w:val="16"/>
          <w:lang w:val="id-ID"/>
        </w:rPr>
        <w:t>)</w:t>
      </w:r>
    </w:p>
    <w:tbl>
      <w:tblPr>
        <w:tblStyle w:val="TableGrid"/>
        <w:tblW w:w="0" w:type="auto"/>
        <w:tblLook w:val="04A0" w:firstRow="1" w:lastRow="0" w:firstColumn="1" w:lastColumn="0" w:noHBand="0" w:noVBand="1"/>
      </w:tblPr>
      <w:tblGrid>
        <w:gridCol w:w="933"/>
        <w:gridCol w:w="933"/>
        <w:gridCol w:w="933"/>
        <w:gridCol w:w="934"/>
        <w:gridCol w:w="934"/>
      </w:tblGrid>
      <w:tr w:rsidR="00545A2E" w14:paraId="6367A37A" w14:textId="77777777" w:rsidTr="005A36F7">
        <w:tc>
          <w:tcPr>
            <w:tcW w:w="933" w:type="dxa"/>
          </w:tcPr>
          <w:p w14:paraId="7EA462B9" w14:textId="7349BEDC"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lastRenderedPageBreak/>
              <w:t>Mata Belekan</w:t>
            </w:r>
          </w:p>
        </w:tc>
        <w:tc>
          <w:tcPr>
            <w:tcW w:w="933" w:type="dxa"/>
          </w:tcPr>
          <w:p w14:paraId="036C5A62" w14:textId="059005A6"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Pucat</w:t>
            </w:r>
          </w:p>
        </w:tc>
        <w:tc>
          <w:tcPr>
            <w:tcW w:w="933" w:type="dxa"/>
          </w:tcPr>
          <w:p w14:paraId="6ED408C9" w14:textId="7970926D"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Bulu Rontok</w:t>
            </w:r>
          </w:p>
        </w:tc>
        <w:tc>
          <w:tcPr>
            <w:tcW w:w="934" w:type="dxa"/>
          </w:tcPr>
          <w:p w14:paraId="57620725" w14:textId="333951C7"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Kuku Terluka</w:t>
            </w:r>
          </w:p>
        </w:tc>
        <w:tc>
          <w:tcPr>
            <w:tcW w:w="934" w:type="dxa"/>
          </w:tcPr>
          <w:p w14:paraId="66B907A8" w14:textId="43222A7A"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Kelayakan</w:t>
            </w:r>
          </w:p>
        </w:tc>
      </w:tr>
      <w:tr w:rsidR="00545A2E" w14:paraId="005CDB53" w14:textId="77777777" w:rsidTr="005A36F7">
        <w:tc>
          <w:tcPr>
            <w:tcW w:w="933" w:type="dxa"/>
          </w:tcPr>
          <w:p w14:paraId="19F76B4B" w14:textId="59BC0522"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3" w:type="dxa"/>
          </w:tcPr>
          <w:p w14:paraId="43DBEC45" w14:textId="1C9360EB"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3" w:type="dxa"/>
          </w:tcPr>
          <w:p w14:paraId="6703EC9B" w14:textId="7A5FC507"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4" w:type="dxa"/>
          </w:tcPr>
          <w:p w14:paraId="1C98D279" w14:textId="4B076A9D"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4" w:type="dxa"/>
          </w:tcPr>
          <w:p w14:paraId="2DCF2F78" w14:textId="57548A8D"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layak</w:t>
            </w:r>
          </w:p>
        </w:tc>
      </w:tr>
      <w:tr w:rsidR="00545A2E" w14:paraId="351B1639" w14:textId="77777777" w:rsidTr="005A36F7">
        <w:tc>
          <w:tcPr>
            <w:tcW w:w="933" w:type="dxa"/>
          </w:tcPr>
          <w:p w14:paraId="0556B2A2" w14:textId="768956D7"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3" w:type="dxa"/>
          </w:tcPr>
          <w:p w14:paraId="6A0F9C29" w14:textId="4DB32E47"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3" w:type="dxa"/>
          </w:tcPr>
          <w:p w14:paraId="73E6B8A7" w14:textId="0D592E96"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4" w:type="dxa"/>
          </w:tcPr>
          <w:p w14:paraId="7546DDF8" w14:textId="5329B832"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4" w:type="dxa"/>
          </w:tcPr>
          <w:p w14:paraId="3ABE6450" w14:textId="59FA46ED"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r>
      <w:tr w:rsidR="00545A2E" w14:paraId="1D460E61" w14:textId="77777777" w:rsidTr="005A36F7">
        <w:tc>
          <w:tcPr>
            <w:tcW w:w="933" w:type="dxa"/>
          </w:tcPr>
          <w:p w14:paraId="6B305548" w14:textId="518E3E88"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3" w:type="dxa"/>
          </w:tcPr>
          <w:p w14:paraId="38449D6C" w14:textId="32C9E649"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3" w:type="dxa"/>
          </w:tcPr>
          <w:p w14:paraId="3B581239" w14:textId="019BEF4A"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4" w:type="dxa"/>
          </w:tcPr>
          <w:p w14:paraId="3CBFF451" w14:textId="30F28932"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4" w:type="dxa"/>
          </w:tcPr>
          <w:p w14:paraId="2B0C9893" w14:textId="2AC024CA"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layak</w:t>
            </w:r>
          </w:p>
        </w:tc>
      </w:tr>
      <w:tr w:rsidR="00545A2E" w14:paraId="4AA308E7" w14:textId="77777777" w:rsidTr="005A36F7">
        <w:tc>
          <w:tcPr>
            <w:tcW w:w="933" w:type="dxa"/>
          </w:tcPr>
          <w:p w14:paraId="23A263F3" w14:textId="22A27EBE"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3" w:type="dxa"/>
          </w:tcPr>
          <w:p w14:paraId="27E12A69" w14:textId="41E9F6A5"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3" w:type="dxa"/>
          </w:tcPr>
          <w:p w14:paraId="0424BC6A" w14:textId="0F9D46B9"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4" w:type="dxa"/>
          </w:tcPr>
          <w:p w14:paraId="105CDFD0" w14:textId="10B7EC61"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ya</w:t>
            </w:r>
          </w:p>
        </w:tc>
        <w:tc>
          <w:tcPr>
            <w:tcW w:w="934" w:type="dxa"/>
          </w:tcPr>
          <w:p w14:paraId="5602F5F8" w14:textId="7FCC914A"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r>
      <w:tr w:rsidR="00545A2E" w14:paraId="5E168612" w14:textId="77777777" w:rsidTr="005A36F7">
        <w:tc>
          <w:tcPr>
            <w:tcW w:w="933" w:type="dxa"/>
          </w:tcPr>
          <w:p w14:paraId="6B996FA4" w14:textId="160D38E9"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3" w:type="dxa"/>
          </w:tcPr>
          <w:p w14:paraId="785CCBBA" w14:textId="6AACD0D9"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ya</w:t>
            </w:r>
          </w:p>
        </w:tc>
        <w:tc>
          <w:tcPr>
            <w:tcW w:w="933" w:type="dxa"/>
          </w:tcPr>
          <w:p w14:paraId="1B00A72B" w14:textId="43AEAAC7"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4" w:type="dxa"/>
          </w:tcPr>
          <w:p w14:paraId="0319D532" w14:textId="3CDF959B"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tidak</w:t>
            </w:r>
          </w:p>
        </w:tc>
        <w:tc>
          <w:tcPr>
            <w:tcW w:w="934" w:type="dxa"/>
          </w:tcPr>
          <w:p w14:paraId="111497F7" w14:textId="573A60ED" w:rsidR="00545A2E" w:rsidRPr="00545A2E" w:rsidRDefault="00545A2E" w:rsidP="00545A2E">
            <w:pPr>
              <w:jc w:val="center"/>
              <w:rPr>
                <w:rFonts w:asciiTheme="majorBidi" w:hAnsiTheme="majorBidi" w:cstheme="majorBidi"/>
                <w:sz w:val="16"/>
                <w:szCs w:val="16"/>
                <w:lang w:val="id-ID"/>
              </w:rPr>
            </w:pPr>
            <w:r w:rsidRPr="00545A2E">
              <w:rPr>
                <w:rFonts w:asciiTheme="majorBidi" w:hAnsiTheme="majorBidi" w:cstheme="majorBidi"/>
                <w:sz w:val="16"/>
                <w:szCs w:val="16"/>
              </w:rPr>
              <w:t>layak</w:t>
            </w:r>
          </w:p>
        </w:tc>
      </w:tr>
    </w:tbl>
    <w:p w14:paraId="195D42FC" w14:textId="77777777" w:rsidR="001852F4" w:rsidRDefault="001852F4" w:rsidP="001852F4">
      <w:pPr>
        <w:spacing w:line="240" w:lineRule="auto"/>
        <w:rPr>
          <w:rFonts w:ascii="Times New Roman" w:hAnsi="Times New Roman" w:cs="Times New Roman"/>
          <w:sz w:val="16"/>
          <w:szCs w:val="16"/>
          <w:lang w:val="id-ID"/>
        </w:rPr>
      </w:pPr>
    </w:p>
    <w:p w14:paraId="29DF7A2A" w14:textId="5AE222CF" w:rsidR="001852F4" w:rsidRDefault="001852F4" w:rsidP="005531F2">
      <w:pPr>
        <w:spacing w:line="240" w:lineRule="auto"/>
        <w:ind w:left="284" w:firstLine="436"/>
        <w:rPr>
          <w:rFonts w:ascii="Times New Roman" w:hAnsi="Times New Roman" w:cs="Times New Roman"/>
          <w:sz w:val="20"/>
          <w:szCs w:val="20"/>
          <w:lang w:val="id-ID"/>
        </w:rPr>
      </w:pPr>
      <w:r w:rsidRPr="004737DF">
        <w:rPr>
          <w:rFonts w:ascii="Times New Roman" w:hAnsi="Times New Roman" w:cs="Times New Roman"/>
          <w:sz w:val="20"/>
          <w:szCs w:val="20"/>
          <w:lang w:val="id-ID"/>
        </w:rPr>
        <w:t>Definisikan bobot atribut.</w:t>
      </w:r>
    </w:p>
    <w:p w14:paraId="3D256684" w14:textId="76474BC6" w:rsidR="004737DF" w:rsidRPr="002A6C98" w:rsidRDefault="005531F2" w:rsidP="002A6C98">
      <w:pPr>
        <w:spacing w:line="240" w:lineRule="auto"/>
        <w:jc w:val="center"/>
        <w:rPr>
          <w:rFonts w:asciiTheme="majorBidi" w:hAnsiTheme="majorBidi" w:cstheme="majorBidi"/>
          <w:b/>
          <w:bCs/>
          <w:sz w:val="16"/>
          <w:szCs w:val="16"/>
          <w:lang w:val="id-ID"/>
        </w:rPr>
      </w:pPr>
      <w:r>
        <w:rPr>
          <w:rFonts w:asciiTheme="majorBidi" w:hAnsiTheme="majorBidi" w:cstheme="majorBidi"/>
          <w:b/>
          <w:bCs/>
          <w:sz w:val="16"/>
          <w:szCs w:val="16"/>
          <w:lang w:val="id-ID"/>
        </w:rPr>
        <w:t xml:space="preserve">Tabel </w:t>
      </w:r>
      <w:r w:rsidR="004737DF" w:rsidRPr="002A6C98">
        <w:rPr>
          <w:rFonts w:asciiTheme="majorBidi" w:hAnsiTheme="majorBidi" w:cstheme="majorBidi"/>
          <w:b/>
          <w:bCs/>
          <w:sz w:val="16"/>
          <w:szCs w:val="16"/>
          <w:lang w:val="id-ID"/>
        </w:rPr>
        <w:t>3 Tabel Definisi Bobot</w:t>
      </w:r>
    </w:p>
    <w:tbl>
      <w:tblPr>
        <w:tblStyle w:val="TableGrid"/>
        <w:tblW w:w="0" w:type="auto"/>
        <w:tblLook w:val="04A0" w:firstRow="1" w:lastRow="0" w:firstColumn="1" w:lastColumn="0" w:noHBand="0" w:noVBand="1"/>
      </w:tblPr>
      <w:tblGrid>
        <w:gridCol w:w="756"/>
        <w:gridCol w:w="748"/>
        <w:gridCol w:w="730"/>
        <w:gridCol w:w="763"/>
        <w:gridCol w:w="756"/>
        <w:gridCol w:w="914"/>
      </w:tblGrid>
      <w:tr w:rsidR="004737DF" w:rsidRPr="002A6C98" w14:paraId="1F878089" w14:textId="77777777" w:rsidTr="004737DF">
        <w:tc>
          <w:tcPr>
            <w:tcW w:w="756" w:type="dxa"/>
          </w:tcPr>
          <w:p w14:paraId="792F0CD5" w14:textId="5310252E"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Jenis</w:t>
            </w:r>
          </w:p>
        </w:tc>
        <w:tc>
          <w:tcPr>
            <w:tcW w:w="748" w:type="dxa"/>
          </w:tcPr>
          <w:p w14:paraId="1D0C2E68" w14:textId="2D6F2609"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Usia</w:t>
            </w:r>
          </w:p>
        </w:tc>
        <w:tc>
          <w:tcPr>
            <w:tcW w:w="730" w:type="dxa"/>
          </w:tcPr>
          <w:p w14:paraId="775D1C53" w14:textId="1C12F652"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JK</w:t>
            </w:r>
          </w:p>
        </w:tc>
        <w:tc>
          <w:tcPr>
            <w:tcW w:w="763" w:type="dxa"/>
          </w:tcPr>
          <w:p w14:paraId="4A14A678" w14:textId="1E807378"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Mata Buta</w:t>
            </w:r>
          </w:p>
        </w:tc>
        <w:tc>
          <w:tcPr>
            <w:tcW w:w="756" w:type="dxa"/>
          </w:tcPr>
          <w:p w14:paraId="15432F6D" w14:textId="40DA879A"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Sakit</w:t>
            </w:r>
          </w:p>
        </w:tc>
        <w:tc>
          <w:tcPr>
            <w:tcW w:w="914" w:type="dxa"/>
          </w:tcPr>
          <w:p w14:paraId="4D7F164E" w14:textId="1A9103F4"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Pincang</w:t>
            </w:r>
          </w:p>
        </w:tc>
      </w:tr>
      <w:tr w:rsidR="004737DF" w:rsidRPr="002A6C98" w14:paraId="265555F1" w14:textId="77777777" w:rsidTr="004737DF">
        <w:tc>
          <w:tcPr>
            <w:tcW w:w="756" w:type="dxa"/>
          </w:tcPr>
          <w:p w14:paraId="2C5AC536" w14:textId="4851556C"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0.5</w:t>
            </w:r>
          </w:p>
        </w:tc>
        <w:tc>
          <w:tcPr>
            <w:tcW w:w="748" w:type="dxa"/>
          </w:tcPr>
          <w:p w14:paraId="314C805C" w14:textId="7346E965"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0.8</w:t>
            </w:r>
          </w:p>
        </w:tc>
        <w:tc>
          <w:tcPr>
            <w:tcW w:w="730" w:type="dxa"/>
          </w:tcPr>
          <w:p w14:paraId="5EE517CC" w14:textId="0274CDBE"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0.8</w:t>
            </w:r>
          </w:p>
        </w:tc>
        <w:tc>
          <w:tcPr>
            <w:tcW w:w="763" w:type="dxa"/>
          </w:tcPr>
          <w:p w14:paraId="15CEC6CD" w14:textId="5605A3DA"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0.4</w:t>
            </w:r>
          </w:p>
        </w:tc>
        <w:tc>
          <w:tcPr>
            <w:tcW w:w="756" w:type="dxa"/>
          </w:tcPr>
          <w:p w14:paraId="38AD6A35" w14:textId="316BB405"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0.6</w:t>
            </w:r>
          </w:p>
        </w:tc>
        <w:tc>
          <w:tcPr>
            <w:tcW w:w="914" w:type="dxa"/>
          </w:tcPr>
          <w:p w14:paraId="6FD054E2" w14:textId="0BE5FBC9" w:rsidR="004737DF" w:rsidRPr="002A6C98" w:rsidRDefault="004737DF"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0.6</w:t>
            </w:r>
          </w:p>
        </w:tc>
      </w:tr>
    </w:tbl>
    <w:p w14:paraId="61137109" w14:textId="4B442B5B" w:rsidR="002A6C98" w:rsidRPr="002A6C98" w:rsidRDefault="005531F2" w:rsidP="002A6C98">
      <w:pPr>
        <w:spacing w:line="240" w:lineRule="auto"/>
        <w:jc w:val="center"/>
        <w:rPr>
          <w:rFonts w:asciiTheme="majorBidi" w:hAnsiTheme="majorBidi" w:cstheme="majorBidi"/>
          <w:b/>
          <w:bCs/>
          <w:sz w:val="16"/>
          <w:szCs w:val="16"/>
          <w:lang w:val="id-ID"/>
        </w:rPr>
      </w:pPr>
      <w:r>
        <w:rPr>
          <w:rFonts w:asciiTheme="majorBidi" w:hAnsiTheme="majorBidi" w:cstheme="majorBidi"/>
          <w:b/>
          <w:bCs/>
          <w:sz w:val="16"/>
          <w:szCs w:val="16"/>
          <w:lang w:val="id-ID"/>
        </w:rPr>
        <w:t xml:space="preserve">Tabel </w:t>
      </w:r>
      <w:r w:rsidR="004737DF" w:rsidRPr="002A6C98">
        <w:rPr>
          <w:rFonts w:asciiTheme="majorBidi" w:hAnsiTheme="majorBidi" w:cstheme="majorBidi"/>
          <w:b/>
          <w:bCs/>
          <w:sz w:val="16"/>
          <w:szCs w:val="16"/>
          <w:lang w:val="id-ID"/>
        </w:rPr>
        <w:t>3 Tabel Definisi Bobot(Lanjutan 1)</w:t>
      </w:r>
    </w:p>
    <w:tbl>
      <w:tblPr>
        <w:tblStyle w:val="TableGrid"/>
        <w:tblW w:w="0" w:type="auto"/>
        <w:tblLook w:val="04A0" w:firstRow="1" w:lastRow="0" w:firstColumn="1" w:lastColumn="0" w:noHBand="0" w:noVBand="1"/>
      </w:tblPr>
      <w:tblGrid>
        <w:gridCol w:w="1166"/>
        <w:gridCol w:w="1167"/>
        <w:gridCol w:w="1167"/>
        <w:gridCol w:w="1167"/>
      </w:tblGrid>
      <w:tr w:rsidR="002A6C98" w:rsidRPr="002A6C98" w14:paraId="52103A5D" w14:textId="77777777" w:rsidTr="002A6C98">
        <w:tc>
          <w:tcPr>
            <w:tcW w:w="1166" w:type="dxa"/>
          </w:tcPr>
          <w:p w14:paraId="716C6D99" w14:textId="662A4144" w:rsidR="002A6C98" w:rsidRPr="002A6C98" w:rsidRDefault="002A6C98"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Kurus</w:t>
            </w:r>
          </w:p>
        </w:tc>
        <w:tc>
          <w:tcPr>
            <w:tcW w:w="1167" w:type="dxa"/>
          </w:tcPr>
          <w:p w14:paraId="67B58AD4" w14:textId="7E16BEC4" w:rsidR="002A6C98" w:rsidRPr="002A6C98" w:rsidRDefault="002A6C98"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Kuping Lengkap</w:t>
            </w:r>
          </w:p>
        </w:tc>
        <w:tc>
          <w:tcPr>
            <w:tcW w:w="1167" w:type="dxa"/>
          </w:tcPr>
          <w:p w14:paraId="3A9BD7C9" w14:textId="49A16914" w:rsidR="002A6C98" w:rsidRPr="002A6C98" w:rsidRDefault="002A6C98"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Ekor Terputus</w:t>
            </w:r>
          </w:p>
        </w:tc>
        <w:tc>
          <w:tcPr>
            <w:tcW w:w="1167" w:type="dxa"/>
          </w:tcPr>
          <w:p w14:paraId="07B1FBA9" w14:textId="5048F21E" w:rsidR="002A6C98" w:rsidRPr="002A6C98" w:rsidRDefault="002A6C98"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Gila</w:t>
            </w:r>
          </w:p>
        </w:tc>
      </w:tr>
      <w:tr w:rsidR="002A6C98" w:rsidRPr="002A6C98" w14:paraId="727746D6" w14:textId="77777777" w:rsidTr="002A6C98">
        <w:tc>
          <w:tcPr>
            <w:tcW w:w="1166" w:type="dxa"/>
          </w:tcPr>
          <w:p w14:paraId="539BF5EC" w14:textId="197D382D" w:rsidR="002A6C98" w:rsidRPr="002A6C98" w:rsidRDefault="002A6C98"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0.8</w:t>
            </w:r>
          </w:p>
        </w:tc>
        <w:tc>
          <w:tcPr>
            <w:tcW w:w="1167" w:type="dxa"/>
          </w:tcPr>
          <w:p w14:paraId="21364D68" w14:textId="73E0D090" w:rsidR="002A6C98" w:rsidRPr="002A6C98" w:rsidRDefault="002A6C98"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0.3</w:t>
            </w:r>
          </w:p>
        </w:tc>
        <w:tc>
          <w:tcPr>
            <w:tcW w:w="1167" w:type="dxa"/>
          </w:tcPr>
          <w:p w14:paraId="3B444D1F" w14:textId="12AE29B0" w:rsidR="002A6C98" w:rsidRPr="002A6C98" w:rsidRDefault="002A6C98"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0.6</w:t>
            </w:r>
          </w:p>
        </w:tc>
        <w:tc>
          <w:tcPr>
            <w:tcW w:w="1167" w:type="dxa"/>
          </w:tcPr>
          <w:p w14:paraId="464F7CE5" w14:textId="3E8204B4" w:rsidR="002A6C98" w:rsidRPr="002A6C98" w:rsidRDefault="002A6C98" w:rsidP="002A6C98">
            <w:pPr>
              <w:jc w:val="center"/>
              <w:rPr>
                <w:rFonts w:asciiTheme="majorBidi" w:hAnsiTheme="majorBidi" w:cstheme="majorBidi"/>
                <w:sz w:val="16"/>
                <w:szCs w:val="16"/>
                <w:lang w:val="id-ID"/>
              </w:rPr>
            </w:pPr>
            <w:r w:rsidRPr="002A6C98">
              <w:rPr>
                <w:rFonts w:asciiTheme="majorBidi" w:hAnsiTheme="majorBidi" w:cstheme="majorBidi"/>
                <w:sz w:val="16"/>
                <w:szCs w:val="16"/>
              </w:rPr>
              <w:t>0.4</w:t>
            </w:r>
          </w:p>
        </w:tc>
      </w:tr>
    </w:tbl>
    <w:p w14:paraId="6C78B02B" w14:textId="2042B307" w:rsidR="002A6C98" w:rsidRPr="002A6C98" w:rsidRDefault="005531F2" w:rsidP="0086366B">
      <w:pPr>
        <w:spacing w:line="240" w:lineRule="auto"/>
        <w:jc w:val="center"/>
        <w:rPr>
          <w:rFonts w:asciiTheme="majorBidi" w:hAnsiTheme="majorBidi" w:cstheme="majorBidi"/>
          <w:b/>
          <w:bCs/>
          <w:sz w:val="16"/>
          <w:szCs w:val="16"/>
          <w:lang w:val="id-ID"/>
        </w:rPr>
      </w:pPr>
      <w:r>
        <w:rPr>
          <w:rFonts w:asciiTheme="majorBidi" w:hAnsiTheme="majorBidi" w:cstheme="majorBidi"/>
          <w:b/>
          <w:bCs/>
          <w:sz w:val="16"/>
          <w:szCs w:val="16"/>
          <w:lang w:val="id-ID"/>
        </w:rPr>
        <w:t xml:space="preserve">Tabel </w:t>
      </w:r>
      <w:r w:rsidR="002A6C98" w:rsidRPr="002A6C98">
        <w:rPr>
          <w:rFonts w:asciiTheme="majorBidi" w:hAnsiTheme="majorBidi" w:cstheme="majorBidi"/>
          <w:b/>
          <w:bCs/>
          <w:sz w:val="16"/>
          <w:szCs w:val="16"/>
          <w:lang w:val="id-ID"/>
        </w:rPr>
        <w:t xml:space="preserve">3 Tabel Definisi Bobot(Lanjutan </w:t>
      </w:r>
      <w:r w:rsidR="0086366B">
        <w:rPr>
          <w:rFonts w:asciiTheme="majorBidi" w:hAnsiTheme="majorBidi" w:cstheme="majorBidi"/>
          <w:b/>
          <w:bCs/>
          <w:sz w:val="16"/>
          <w:szCs w:val="16"/>
          <w:lang w:val="id-ID"/>
        </w:rPr>
        <w:t>2</w:t>
      </w:r>
      <w:r w:rsidR="002A6C98" w:rsidRPr="002A6C98">
        <w:rPr>
          <w:rFonts w:asciiTheme="majorBidi" w:hAnsiTheme="majorBidi" w:cstheme="majorBidi"/>
          <w:b/>
          <w:bCs/>
          <w:sz w:val="16"/>
          <w:szCs w:val="16"/>
          <w:lang w:val="id-ID"/>
        </w:rPr>
        <w:t>)</w:t>
      </w:r>
    </w:p>
    <w:tbl>
      <w:tblPr>
        <w:tblStyle w:val="TableGrid"/>
        <w:tblW w:w="0" w:type="auto"/>
        <w:tblLook w:val="04A0" w:firstRow="1" w:lastRow="0" w:firstColumn="1" w:lastColumn="0" w:noHBand="0" w:noVBand="1"/>
      </w:tblPr>
      <w:tblGrid>
        <w:gridCol w:w="798"/>
        <w:gridCol w:w="798"/>
        <w:gridCol w:w="668"/>
        <w:gridCol w:w="844"/>
        <w:gridCol w:w="761"/>
        <w:gridCol w:w="798"/>
      </w:tblGrid>
      <w:tr w:rsidR="002A6C98" w:rsidRPr="002A6C98" w14:paraId="29820B93" w14:textId="77777777" w:rsidTr="002A6C98">
        <w:tc>
          <w:tcPr>
            <w:tcW w:w="798" w:type="dxa"/>
            <w:vAlign w:val="center"/>
          </w:tcPr>
          <w:p w14:paraId="001B1F9D" w14:textId="353C2544"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Gigi Lengkap</w:t>
            </w:r>
          </w:p>
        </w:tc>
        <w:tc>
          <w:tcPr>
            <w:tcW w:w="798" w:type="dxa"/>
            <w:vAlign w:val="center"/>
          </w:tcPr>
          <w:p w14:paraId="2B986B9B" w14:textId="2C1ED9D3"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Tanduk Lengkap</w:t>
            </w:r>
          </w:p>
        </w:tc>
        <w:tc>
          <w:tcPr>
            <w:tcW w:w="668" w:type="dxa"/>
            <w:vAlign w:val="center"/>
          </w:tcPr>
          <w:p w14:paraId="1164DB2D" w14:textId="64AFF603"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Keluar Darah</w:t>
            </w:r>
          </w:p>
        </w:tc>
        <w:tc>
          <w:tcPr>
            <w:tcW w:w="844" w:type="dxa"/>
            <w:vAlign w:val="center"/>
          </w:tcPr>
          <w:p w14:paraId="6539023F" w14:textId="6E77000E"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Hidung Berlendir</w:t>
            </w:r>
          </w:p>
        </w:tc>
        <w:tc>
          <w:tcPr>
            <w:tcW w:w="761" w:type="dxa"/>
            <w:vAlign w:val="center"/>
          </w:tcPr>
          <w:p w14:paraId="57180DDE" w14:textId="406BE3A7"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Kotoran Encer</w:t>
            </w:r>
          </w:p>
        </w:tc>
        <w:tc>
          <w:tcPr>
            <w:tcW w:w="798" w:type="dxa"/>
            <w:vAlign w:val="center"/>
          </w:tcPr>
          <w:p w14:paraId="50D8D577" w14:textId="0D53E7DA"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Gigi Lengkap</w:t>
            </w:r>
          </w:p>
        </w:tc>
      </w:tr>
      <w:tr w:rsidR="002A6C98" w:rsidRPr="002A6C98" w14:paraId="41D1AD11" w14:textId="77777777" w:rsidTr="002A6C98">
        <w:tc>
          <w:tcPr>
            <w:tcW w:w="798" w:type="dxa"/>
            <w:vAlign w:val="center"/>
          </w:tcPr>
          <w:p w14:paraId="7D02DBF8" w14:textId="2E01D853"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0.5</w:t>
            </w:r>
          </w:p>
        </w:tc>
        <w:tc>
          <w:tcPr>
            <w:tcW w:w="798" w:type="dxa"/>
            <w:vAlign w:val="center"/>
          </w:tcPr>
          <w:p w14:paraId="71BDA390" w14:textId="5603B763"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0.4</w:t>
            </w:r>
          </w:p>
        </w:tc>
        <w:tc>
          <w:tcPr>
            <w:tcW w:w="668" w:type="dxa"/>
          </w:tcPr>
          <w:p w14:paraId="1338CFDD" w14:textId="61E63F3D"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0.4</w:t>
            </w:r>
          </w:p>
        </w:tc>
        <w:tc>
          <w:tcPr>
            <w:tcW w:w="844" w:type="dxa"/>
            <w:vAlign w:val="center"/>
          </w:tcPr>
          <w:p w14:paraId="058B1134" w14:textId="10EEAFD7"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0.5</w:t>
            </w:r>
          </w:p>
        </w:tc>
        <w:tc>
          <w:tcPr>
            <w:tcW w:w="761" w:type="dxa"/>
            <w:vAlign w:val="center"/>
          </w:tcPr>
          <w:p w14:paraId="431FA90B" w14:textId="38AECEC7"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0.4</w:t>
            </w:r>
          </w:p>
        </w:tc>
        <w:tc>
          <w:tcPr>
            <w:tcW w:w="798" w:type="dxa"/>
            <w:vAlign w:val="center"/>
          </w:tcPr>
          <w:p w14:paraId="30A4EAD5" w14:textId="76888E18"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0.5</w:t>
            </w:r>
          </w:p>
        </w:tc>
      </w:tr>
    </w:tbl>
    <w:p w14:paraId="7C89800E" w14:textId="18CFBF77" w:rsidR="002A6C98" w:rsidRPr="002A6C98" w:rsidRDefault="005531F2" w:rsidP="0086366B">
      <w:pPr>
        <w:spacing w:line="240" w:lineRule="auto"/>
        <w:jc w:val="center"/>
        <w:rPr>
          <w:rFonts w:asciiTheme="majorBidi" w:hAnsiTheme="majorBidi" w:cstheme="majorBidi"/>
          <w:b/>
          <w:bCs/>
          <w:sz w:val="16"/>
          <w:szCs w:val="16"/>
          <w:lang w:val="id-ID"/>
        </w:rPr>
      </w:pPr>
      <w:r>
        <w:rPr>
          <w:rFonts w:asciiTheme="majorBidi" w:hAnsiTheme="majorBidi" w:cstheme="majorBidi"/>
          <w:b/>
          <w:bCs/>
          <w:sz w:val="16"/>
          <w:szCs w:val="16"/>
          <w:lang w:val="id-ID"/>
        </w:rPr>
        <w:t xml:space="preserve">Tabel </w:t>
      </w:r>
      <w:r w:rsidR="002A6C98" w:rsidRPr="002A6C98">
        <w:rPr>
          <w:rFonts w:asciiTheme="majorBidi" w:hAnsiTheme="majorBidi" w:cstheme="majorBidi"/>
          <w:b/>
          <w:bCs/>
          <w:sz w:val="16"/>
          <w:szCs w:val="16"/>
          <w:lang w:val="id-ID"/>
        </w:rPr>
        <w:t xml:space="preserve">3 Tabel Definisi Bobot(Lanjutan </w:t>
      </w:r>
      <w:r w:rsidR="0086366B">
        <w:rPr>
          <w:rFonts w:asciiTheme="majorBidi" w:hAnsiTheme="majorBidi" w:cstheme="majorBidi"/>
          <w:b/>
          <w:bCs/>
          <w:sz w:val="16"/>
          <w:szCs w:val="16"/>
          <w:lang w:val="id-ID"/>
        </w:rPr>
        <w:t>3</w:t>
      </w:r>
      <w:r w:rsidR="002A6C98" w:rsidRPr="002A6C98">
        <w:rPr>
          <w:rFonts w:asciiTheme="majorBidi" w:hAnsiTheme="majorBidi" w:cstheme="majorBidi"/>
          <w:b/>
          <w:bCs/>
          <w:sz w:val="16"/>
          <w:szCs w:val="16"/>
          <w:lang w:val="id-ID"/>
        </w:rPr>
        <w:t>)</w:t>
      </w:r>
    </w:p>
    <w:tbl>
      <w:tblPr>
        <w:tblStyle w:val="TableGrid"/>
        <w:tblW w:w="0" w:type="auto"/>
        <w:jc w:val="center"/>
        <w:tblLook w:val="04A0" w:firstRow="1" w:lastRow="0" w:firstColumn="1" w:lastColumn="0" w:noHBand="0" w:noVBand="1"/>
      </w:tblPr>
      <w:tblGrid>
        <w:gridCol w:w="819"/>
        <w:gridCol w:w="625"/>
        <w:gridCol w:w="757"/>
        <w:gridCol w:w="788"/>
        <w:gridCol w:w="819"/>
      </w:tblGrid>
      <w:tr w:rsidR="002A6C98" w:rsidRPr="002A6C98" w14:paraId="75958C26" w14:textId="77777777" w:rsidTr="002A6C98">
        <w:trPr>
          <w:trHeight w:val="400"/>
          <w:jc w:val="center"/>
        </w:trPr>
        <w:tc>
          <w:tcPr>
            <w:tcW w:w="819" w:type="dxa"/>
          </w:tcPr>
          <w:p w14:paraId="42029EC2" w14:textId="28C7D564"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Mata Belekan</w:t>
            </w:r>
          </w:p>
        </w:tc>
        <w:tc>
          <w:tcPr>
            <w:tcW w:w="625" w:type="dxa"/>
            <w:vAlign w:val="center"/>
          </w:tcPr>
          <w:p w14:paraId="7991541C" w14:textId="0DCDA1CA"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Pucat</w:t>
            </w:r>
          </w:p>
        </w:tc>
        <w:tc>
          <w:tcPr>
            <w:tcW w:w="757" w:type="dxa"/>
            <w:vAlign w:val="center"/>
          </w:tcPr>
          <w:p w14:paraId="5754BBFE" w14:textId="1F4671F8"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Bulu Rontok</w:t>
            </w:r>
          </w:p>
        </w:tc>
        <w:tc>
          <w:tcPr>
            <w:tcW w:w="788" w:type="dxa"/>
            <w:vAlign w:val="center"/>
          </w:tcPr>
          <w:p w14:paraId="68BCE8FF" w14:textId="426D8D57"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Kuku Terluka</w:t>
            </w:r>
          </w:p>
        </w:tc>
        <w:tc>
          <w:tcPr>
            <w:tcW w:w="819" w:type="dxa"/>
          </w:tcPr>
          <w:p w14:paraId="324363CB" w14:textId="21244F0B"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Mata Belekan</w:t>
            </w:r>
          </w:p>
        </w:tc>
      </w:tr>
      <w:tr w:rsidR="002A6C98" w:rsidRPr="002A6C98" w14:paraId="7752EDF1" w14:textId="77777777" w:rsidTr="002A6C98">
        <w:trPr>
          <w:jc w:val="center"/>
        </w:trPr>
        <w:tc>
          <w:tcPr>
            <w:tcW w:w="819" w:type="dxa"/>
            <w:vAlign w:val="center"/>
          </w:tcPr>
          <w:p w14:paraId="052E949B" w14:textId="06909BE2"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0.5</w:t>
            </w:r>
          </w:p>
        </w:tc>
        <w:tc>
          <w:tcPr>
            <w:tcW w:w="625" w:type="dxa"/>
            <w:vAlign w:val="center"/>
          </w:tcPr>
          <w:p w14:paraId="6707A917" w14:textId="75414BC7"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0.4</w:t>
            </w:r>
          </w:p>
        </w:tc>
        <w:tc>
          <w:tcPr>
            <w:tcW w:w="757" w:type="dxa"/>
            <w:vAlign w:val="center"/>
          </w:tcPr>
          <w:p w14:paraId="2BEECCB2" w14:textId="0C8E9D22"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0.6</w:t>
            </w:r>
          </w:p>
        </w:tc>
        <w:tc>
          <w:tcPr>
            <w:tcW w:w="788" w:type="dxa"/>
            <w:vAlign w:val="center"/>
          </w:tcPr>
          <w:p w14:paraId="032F8D61" w14:textId="5B9F5218"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0.4</w:t>
            </w:r>
          </w:p>
        </w:tc>
        <w:tc>
          <w:tcPr>
            <w:tcW w:w="819" w:type="dxa"/>
            <w:vAlign w:val="center"/>
          </w:tcPr>
          <w:p w14:paraId="524F6501" w14:textId="56CD5F34" w:rsidR="002A6C98" w:rsidRPr="002A6C98" w:rsidRDefault="002A6C98" w:rsidP="002A6C98">
            <w:pPr>
              <w:jc w:val="center"/>
              <w:rPr>
                <w:rFonts w:asciiTheme="majorBidi" w:hAnsiTheme="majorBidi" w:cstheme="majorBidi"/>
                <w:sz w:val="16"/>
                <w:szCs w:val="16"/>
                <w:lang w:val="id-ID"/>
              </w:rPr>
            </w:pPr>
            <w:r w:rsidRPr="002A6C98">
              <w:rPr>
                <w:rFonts w:asciiTheme="majorBidi" w:eastAsia="Calibri" w:hAnsiTheme="majorBidi" w:cstheme="majorBidi"/>
                <w:sz w:val="16"/>
                <w:szCs w:val="16"/>
                <w:lang w:val="id-ID"/>
              </w:rPr>
              <w:t>0.5</w:t>
            </w:r>
          </w:p>
        </w:tc>
      </w:tr>
    </w:tbl>
    <w:p w14:paraId="33604E49" w14:textId="1B982A7C" w:rsidR="00673663" w:rsidRDefault="00673663" w:rsidP="002A6C98">
      <w:pPr>
        <w:spacing w:line="240" w:lineRule="auto"/>
        <w:rPr>
          <w:rFonts w:ascii="Times New Roman" w:hAnsi="Times New Roman" w:cs="Times New Roman"/>
          <w:sz w:val="16"/>
          <w:szCs w:val="16"/>
          <w:lang w:val="id-ID"/>
        </w:rPr>
      </w:pPr>
      <w:r w:rsidRPr="00673663">
        <w:rPr>
          <w:rFonts w:ascii="Times New Roman" w:hAnsi="Times New Roman" w:cs="Times New Roman"/>
          <w:sz w:val="16"/>
          <w:szCs w:val="16"/>
          <w:lang w:val="id-ID"/>
        </w:rPr>
        <w:tab/>
      </w:r>
    </w:p>
    <w:p w14:paraId="6C9EC24A" w14:textId="10A81772" w:rsidR="002A6C98" w:rsidRPr="00977E8E" w:rsidRDefault="00673663" w:rsidP="00977E8E">
      <w:pPr>
        <w:spacing w:line="240" w:lineRule="auto"/>
        <w:ind w:left="284" w:firstLine="436"/>
        <w:rPr>
          <w:rFonts w:ascii="Times New Roman" w:hAnsi="Times New Roman" w:cs="Times New Roman"/>
          <w:sz w:val="20"/>
          <w:szCs w:val="20"/>
          <w:lang w:val="id-ID"/>
        </w:rPr>
      </w:pPr>
      <w:r w:rsidRPr="00977E8E">
        <w:rPr>
          <w:rFonts w:ascii="Times New Roman" w:hAnsi="Times New Roman" w:cs="Times New Roman"/>
          <w:sz w:val="20"/>
          <w:szCs w:val="20"/>
          <w:lang w:val="id-ID"/>
        </w:rPr>
        <w:t>Hitung nilai kedekatan kasus baru dengan semua sampel.</w:t>
      </w:r>
    </w:p>
    <w:p w14:paraId="1FDD0F60" w14:textId="6062FAC4" w:rsidR="005A17B2" w:rsidRPr="005A17B2" w:rsidRDefault="00977E8E" w:rsidP="005A17B2">
      <w:pPr>
        <w:spacing w:line="240" w:lineRule="auto"/>
        <w:jc w:val="center"/>
        <w:rPr>
          <w:rFonts w:ascii="Times New Roman" w:hAnsi="Times New Roman" w:cs="Times New Roman"/>
          <w:b/>
          <w:bCs/>
          <w:sz w:val="16"/>
          <w:szCs w:val="16"/>
          <w:lang w:val="id-ID"/>
        </w:rPr>
      </w:pPr>
      <w:r>
        <w:rPr>
          <w:rFonts w:ascii="Times New Roman" w:hAnsi="Times New Roman" w:cs="Times New Roman"/>
          <w:b/>
          <w:bCs/>
          <w:sz w:val="16"/>
          <w:szCs w:val="16"/>
          <w:lang w:val="id-ID"/>
        </w:rPr>
        <w:t xml:space="preserve">Tabel </w:t>
      </w:r>
      <w:r w:rsidR="005A17B2" w:rsidRPr="005A17B2">
        <w:rPr>
          <w:rFonts w:ascii="Times New Roman" w:hAnsi="Times New Roman" w:cs="Times New Roman"/>
          <w:b/>
          <w:bCs/>
          <w:sz w:val="16"/>
          <w:szCs w:val="16"/>
          <w:lang w:val="id-ID"/>
        </w:rPr>
        <w:t>4 Tabel Nilai Kedekatan</w:t>
      </w:r>
    </w:p>
    <w:tbl>
      <w:tblPr>
        <w:tblStyle w:val="TableGrid"/>
        <w:tblW w:w="0" w:type="auto"/>
        <w:tblLook w:val="04A0" w:firstRow="1" w:lastRow="0" w:firstColumn="1" w:lastColumn="0" w:noHBand="0" w:noVBand="1"/>
      </w:tblPr>
      <w:tblGrid>
        <w:gridCol w:w="919"/>
        <w:gridCol w:w="682"/>
        <w:gridCol w:w="620"/>
        <w:gridCol w:w="612"/>
        <w:gridCol w:w="602"/>
        <w:gridCol w:w="616"/>
        <w:gridCol w:w="616"/>
      </w:tblGrid>
      <w:tr w:rsidR="005A17B2" w14:paraId="450B77F3" w14:textId="77777777" w:rsidTr="005A17B2">
        <w:tc>
          <w:tcPr>
            <w:tcW w:w="919" w:type="dxa"/>
            <w:vAlign w:val="center"/>
          </w:tcPr>
          <w:p w14:paraId="0464FED3" w14:textId="3AEFABF4" w:rsidR="005A17B2" w:rsidRPr="005A17B2" w:rsidRDefault="005A17B2" w:rsidP="005A17B2">
            <w:pPr>
              <w:jc w:val="center"/>
              <w:rPr>
                <w:rFonts w:asciiTheme="majorBidi" w:hAnsiTheme="majorBidi" w:cstheme="majorBidi"/>
                <w:sz w:val="16"/>
                <w:szCs w:val="16"/>
                <w:lang w:val="id-ID"/>
              </w:rPr>
            </w:pPr>
            <w:r w:rsidRPr="005A17B2">
              <w:rPr>
                <w:rFonts w:asciiTheme="majorBidi" w:eastAsia="Calibri" w:hAnsiTheme="majorBidi" w:cstheme="majorBidi"/>
                <w:sz w:val="16"/>
                <w:szCs w:val="16"/>
                <w:lang w:val="id-ID"/>
              </w:rPr>
              <w:t>Id Hewan</w:t>
            </w:r>
          </w:p>
        </w:tc>
        <w:tc>
          <w:tcPr>
            <w:tcW w:w="682" w:type="dxa"/>
            <w:vAlign w:val="center"/>
          </w:tcPr>
          <w:p w14:paraId="17A48B5B" w14:textId="77777777" w:rsidR="005A17B2" w:rsidRPr="005A17B2" w:rsidRDefault="005A17B2" w:rsidP="005A17B2">
            <w:pPr>
              <w:suppressAutoHyphens/>
              <w:autoSpaceDN w:val="0"/>
              <w:spacing w:after="160"/>
              <w:jc w:val="center"/>
              <w:textAlignment w:val="baseline"/>
              <w:rPr>
                <w:rFonts w:asciiTheme="majorBidi" w:eastAsia="Calibri" w:hAnsiTheme="majorBidi" w:cstheme="majorBidi"/>
                <w:sz w:val="16"/>
                <w:szCs w:val="16"/>
                <w:lang w:val="id-ID"/>
              </w:rPr>
            </w:pPr>
            <w:r w:rsidRPr="005A17B2">
              <w:rPr>
                <w:rFonts w:asciiTheme="majorBidi" w:eastAsia="Calibri" w:hAnsiTheme="majorBidi" w:cstheme="majorBidi"/>
                <w:sz w:val="16"/>
                <w:szCs w:val="16"/>
              </w:rPr>
              <w:t>Jenis</w:t>
            </w:r>
          </w:p>
          <w:p w14:paraId="31909A4D" w14:textId="1E82E220" w:rsidR="005A17B2" w:rsidRPr="005A17B2" w:rsidRDefault="005A17B2" w:rsidP="005A17B2">
            <w:pPr>
              <w:jc w:val="center"/>
              <w:rPr>
                <w:rFonts w:asciiTheme="majorBidi" w:hAnsiTheme="majorBidi" w:cstheme="majorBidi"/>
                <w:sz w:val="16"/>
                <w:szCs w:val="16"/>
                <w:lang w:val="id-ID"/>
              </w:rPr>
            </w:pPr>
            <w:r w:rsidRPr="005A17B2">
              <w:rPr>
                <w:rFonts w:asciiTheme="majorBidi" w:eastAsia="Calibri" w:hAnsiTheme="majorBidi" w:cstheme="majorBidi"/>
                <w:sz w:val="16"/>
                <w:szCs w:val="16"/>
                <w:lang w:val="id-ID"/>
              </w:rPr>
              <w:t>(a)</w:t>
            </w:r>
          </w:p>
        </w:tc>
        <w:tc>
          <w:tcPr>
            <w:tcW w:w="620" w:type="dxa"/>
            <w:vAlign w:val="center"/>
          </w:tcPr>
          <w:p w14:paraId="1E29A4B8" w14:textId="77777777" w:rsidR="005A17B2" w:rsidRPr="005A17B2" w:rsidRDefault="005A17B2" w:rsidP="005A17B2">
            <w:pPr>
              <w:suppressAutoHyphens/>
              <w:autoSpaceDN w:val="0"/>
              <w:spacing w:after="160"/>
              <w:jc w:val="center"/>
              <w:textAlignment w:val="baseline"/>
              <w:rPr>
                <w:rFonts w:asciiTheme="majorBidi" w:eastAsia="Calibri" w:hAnsiTheme="majorBidi" w:cstheme="majorBidi"/>
                <w:sz w:val="16"/>
                <w:szCs w:val="16"/>
                <w:lang w:val="id-ID"/>
              </w:rPr>
            </w:pPr>
            <w:r w:rsidRPr="005A17B2">
              <w:rPr>
                <w:rFonts w:asciiTheme="majorBidi" w:eastAsia="Calibri" w:hAnsiTheme="majorBidi" w:cstheme="majorBidi"/>
                <w:sz w:val="16"/>
                <w:szCs w:val="16"/>
              </w:rPr>
              <w:t>Berat</w:t>
            </w:r>
          </w:p>
          <w:p w14:paraId="137C57EA" w14:textId="3EA0D812" w:rsidR="005A17B2" w:rsidRPr="005A17B2" w:rsidRDefault="005A17B2" w:rsidP="005A17B2">
            <w:pPr>
              <w:jc w:val="center"/>
              <w:rPr>
                <w:rFonts w:asciiTheme="majorBidi" w:hAnsiTheme="majorBidi" w:cstheme="majorBidi"/>
                <w:sz w:val="16"/>
                <w:szCs w:val="16"/>
                <w:lang w:val="id-ID"/>
              </w:rPr>
            </w:pPr>
            <w:r w:rsidRPr="005A17B2">
              <w:rPr>
                <w:rFonts w:asciiTheme="majorBidi" w:eastAsia="Calibri" w:hAnsiTheme="majorBidi" w:cstheme="majorBidi"/>
                <w:sz w:val="16"/>
                <w:szCs w:val="16"/>
                <w:lang w:val="id-ID"/>
              </w:rPr>
              <w:t>(b)</w:t>
            </w:r>
          </w:p>
        </w:tc>
        <w:tc>
          <w:tcPr>
            <w:tcW w:w="612" w:type="dxa"/>
            <w:vAlign w:val="center"/>
          </w:tcPr>
          <w:p w14:paraId="3B8E1157" w14:textId="77777777" w:rsidR="005A17B2" w:rsidRPr="005A17B2" w:rsidRDefault="005A17B2" w:rsidP="005A17B2">
            <w:pPr>
              <w:suppressAutoHyphens/>
              <w:autoSpaceDN w:val="0"/>
              <w:spacing w:after="160"/>
              <w:jc w:val="center"/>
              <w:textAlignment w:val="baseline"/>
              <w:rPr>
                <w:rFonts w:asciiTheme="majorBidi" w:eastAsia="Calibri" w:hAnsiTheme="majorBidi" w:cstheme="majorBidi"/>
                <w:sz w:val="16"/>
                <w:szCs w:val="16"/>
                <w:lang w:val="id-ID"/>
              </w:rPr>
            </w:pPr>
            <w:r w:rsidRPr="005A17B2">
              <w:rPr>
                <w:rFonts w:asciiTheme="majorBidi" w:eastAsia="Calibri" w:hAnsiTheme="majorBidi" w:cstheme="majorBidi"/>
                <w:sz w:val="16"/>
                <w:szCs w:val="16"/>
              </w:rPr>
              <w:t>Usia</w:t>
            </w:r>
          </w:p>
          <w:p w14:paraId="24455A9D" w14:textId="543C1889" w:rsidR="005A17B2" w:rsidRPr="005A17B2" w:rsidRDefault="005A17B2" w:rsidP="005A17B2">
            <w:pPr>
              <w:jc w:val="center"/>
              <w:rPr>
                <w:rFonts w:asciiTheme="majorBidi" w:hAnsiTheme="majorBidi" w:cstheme="majorBidi"/>
                <w:sz w:val="16"/>
                <w:szCs w:val="16"/>
                <w:lang w:val="id-ID"/>
              </w:rPr>
            </w:pPr>
            <w:r w:rsidRPr="005A17B2">
              <w:rPr>
                <w:rFonts w:asciiTheme="majorBidi" w:eastAsia="Calibri" w:hAnsiTheme="majorBidi" w:cstheme="majorBidi"/>
                <w:sz w:val="16"/>
                <w:szCs w:val="16"/>
                <w:lang w:val="id-ID"/>
              </w:rPr>
              <w:t>(c)</w:t>
            </w:r>
          </w:p>
        </w:tc>
        <w:tc>
          <w:tcPr>
            <w:tcW w:w="602" w:type="dxa"/>
            <w:vAlign w:val="center"/>
          </w:tcPr>
          <w:p w14:paraId="2086291F" w14:textId="77777777" w:rsidR="005A17B2" w:rsidRPr="005A17B2" w:rsidRDefault="005A17B2" w:rsidP="005A17B2">
            <w:pPr>
              <w:suppressAutoHyphens/>
              <w:autoSpaceDN w:val="0"/>
              <w:spacing w:after="160"/>
              <w:jc w:val="center"/>
              <w:textAlignment w:val="baseline"/>
              <w:rPr>
                <w:rFonts w:asciiTheme="majorBidi" w:eastAsia="Calibri" w:hAnsiTheme="majorBidi" w:cstheme="majorBidi"/>
                <w:sz w:val="16"/>
                <w:szCs w:val="16"/>
                <w:lang w:val="id-ID"/>
              </w:rPr>
            </w:pPr>
            <w:r w:rsidRPr="005A17B2">
              <w:rPr>
                <w:rFonts w:asciiTheme="majorBidi" w:eastAsia="Calibri" w:hAnsiTheme="majorBidi" w:cstheme="majorBidi"/>
                <w:sz w:val="16"/>
                <w:szCs w:val="16"/>
                <w:lang w:val="id-ID"/>
              </w:rPr>
              <w:t>JK</w:t>
            </w:r>
          </w:p>
          <w:p w14:paraId="13B21221" w14:textId="55E44C92" w:rsidR="005A17B2" w:rsidRPr="005A17B2" w:rsidRDefault="005A17B2" w:rsidP="005A17B2">
            <w:pPr>
              <w:jc w:val="center"/>
              <w:rPr>
                <w:rFonts w:asciiTheme="majorBidi" w:hAnsiTheme="majorBidi" w:cstheme="majorBidi"/>
                <w:sz w:val="16"/>
                <w:szCs w:val="16"/>
                <w:lang w:val="id-ID"/>
              </w:rPr>
            </w:pPr>
            <w:r w:rsidRPr="005A17B2">
              <w:rPr>
                <w:rFonts w:asciiTheme="majorBidi" w:eastAsia="Calibri" w:hAnsiTheme="majorBidi" w:cstheme="majorBidi"/>
                <w:sz w:val="16"/>
                <w:szCs w:val="16"/>
                <w:lang w:val="id-ID"/>
              </w:rPr>
              <w:t>(d)</w:t>
            </w:r>
          </w:p>
        </w:tc>
        <w:tc>
          <w:tcPr>
            <w:tcW w:w="616" w:type="dxa"/>
            <w:vAlign w:val="center"/>
          </w:tcPr>
          <w:p w14:paraId="325A73BA" w14:textId="77777777" w:rsidR="005A17B2" w:rsidRPr="005A17B2" w:rsidRDefault="005A17B2" w:rsidP="005A17B2">
            <w:pPr>
              <w:suppressAutoHyphens/>
              <w:autoSpaceDN w:val="0"/>
              <w:spacing w:after="160"/>
              <w:jc w:val="center"/>
              <w:textAlignment w:val="baseline"/>
              <w:rPr>
                <w:rFonts w:asciiTheme="majorBidi" w:eastAsia="Calibri" w:hAnsiTheme="majorBidi" w:cstheme="majorBidi"/>
                <w:sz w:val="16"/>
                <w:szCs w:val="16"/>
                <w:lang w:val="id-ID"/>
              </w:rPr>
            </w:pPr>
            <w:r w:rsidRPr="005A17B2">
              <w:rPr>
                <w:rFonts w:asciiTheme="majorBidi" w:eastAsia="Calibri" w:hAnsiTheme="majorBidi" w:cstheme="majorBidi"/>
                <w:sz w:val="16"/>
                <w:szCs w:val="16"/>
                <w:lang w:val="id-ID"/>
              </w:rPr>
              <w:t>Mata Buta</w:t>
            </w:r>
          </w:p>
          <w:p w14:paraId="316E2E57" w14:textId="5316759E" w:rsidR="005A17B2" w:rsidRPr="005A17B2" w:rsidRDefault="005A17B2" w:rsidP="005A17B2">
            <w:pPr>
              <w:jc w:val="center"/>
              <w:rPr>
                <w:rFonts w:asciiTheme="majorBidi" w:hAnsiTheme="majorBidi" w:cstheme="majorBidi"/>
                <w:sz w:val="16"/>
                <w:szCs w:val="16"/>
                <w:lang w:val="id-ID"/>
              </w:rPr>
            </w:pPr>
            <w:r w:rsidRPr="005A17B2">
              <w:rPr>
                <w:rFonts w:asciiTheme="majorBidi" w:eastAsia="Calibri" w:hAnsiTheme="majorBidi" w:cstheme="majorBidi"/>
                <w:sz w:val="16"/>
                <w:szCs w:val="16"/>
                <w:lang w:val="id-ID"/>
              </w:rPr>
              <w:t>(e)</w:t>
            </w:r>
          </w:p>
        </w:tc>
        <w:tc>
          <w:tcPr>
            <w:tcW w:w="616" w:type="dxa"/>
            <w:vAlign w:val="center"/>
          </w:tcPr>
          <w:p w14:paraId="1FAB2071" w14:textId="77777777" w:rsidR="005A17B2" w:rsidRPr="005A17B2" w:rsidRDefault="005A17B2" w:rsidP="005A17B2">
            <w:pPr>
              <w:suppressAutoHyphens/>
              <w:autoSpaceDN w:val="0"/>
              <w:spacing w:after="160"/>
              <w:jc w:val="center"/>
              <w:textAlignment w:val="baseline"/>
              <w:rPr>
                <w:rFonts w:asciiTheme="majorBidi" w:eastAsia="Calibri" w:hAnsiTheme="majorBidi" w:cstheme="majorBidi"/>
                <w:sz w:val="16"/>
                <w:szCs w:val="16"/>
                <w:lang w:val="id-ID"/>
              </w:rPr>
            </w:pPr>
            <w:r w:rsidRPr="005A17B2">
              <w:rPr>
                <w:rFonts w:asciiTheme="majorBidi" w:eastAsia="Calibri" w:hAnsiTheme="majorBidi" w:cstheme="majorBidi"/>
                <w:sz w:val="16"/>
                <w:szCs w:val="16"/>
                <w:lang w:val="id-ID"/>
              </w:rPr>
              <w:t>Sakit</w:t>
            </w:r>
          </w:p>
          <w:p w14:paraId="6AF49BD7" w14:textId="03085410" w:rsidR="005A17B2" w:rsidRPr="005A17B2" w:rsidRDefault="005A17B2" w:rsidP="005A17B2">
            <w:pPr>
              <w:jc w:val="center"/>
              <w:rPr>
                <w:rFonts w:asciiTheme="majorBidi" w:hAnsiTheme="majorBidi" w:cstheme="majorBidi"/>
                <w:sz w:val="16"/>
                <w:szCs w:val="16"/>
                <w:lang w:val="id-ID"/>
              </w:rPr>
            </w:pPr>
            <w:r w:rsidRPr="005A17B2">
              <w:rPr>
                <w:rFonts w:asciiTheme="majorBidi" w:eastAsia="Calibri" w:hAnsiTheme="majorBidi" w:cstheme="majorBidi"/>
                <w:sz w:val="16"/>
                <w:szCs w:val="16"/>
                <w:lang w:val="id-ID"/>
              </w:rPr>
              <w:t>(h)</w:t>
            </w:r>
          </w:p>
        </w:tc>
      </w:tr>
      <w:tr w:rsidR="005A17B2" w14:paraId="43A7DA66" w14:textId="77777777" w:rsidTr="005A17B2">
        <w:tc>
          <w:tcPr>
            <w:tcW w:w="919" w:type="dxa"/>
            <w:vAlign w:val="center"/>
          </w:tcPr>
          <w:p w14:paraId="64056E08" w14:textId="718DA873"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ADNQ033</w:t>
            </w:r>
          </w:p>
        </w:tc>
        <w:tc>
          <w:tcPr>
            <w:tcW w:w="682" w:type="dxa"/>
          </w:tcPr>
          <w:p w14:paraId="3F5B110F" w14:textId="62843E49"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20" w:type="dxa"/>
          </w:tcPr>
          <w:p w14:paraId="23AA325C" w14:textId="065666B1"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21.00</w:t>
            </w:r>
          </w:p>
        </w:tc>
        <w:tc>
          <w:tcPr>
            <w:tcW w:w="612" w:type="dxa"/>
          </w:tcPr>
          <w:p w14:paraId="535AB8F4" w14:textId="3BAE448E"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02" w:type="dxa"/>
          </w:tcPr>
          <w:p w14:paraId="5A76580F" w14:textId="2788D487"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16" w:type="dxa"/>
          </w:tcPr>
          <w:p w14:paraId="091D151D" w14:textId="474E09D2"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16" w:type="dxa"/>
            <w:vAlign w:val="bottom"/>
          </w:tcPr>
          <w:p w14:paraId="3BBFAEF6" w14:textId="17DBA1C5"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r>
      <w:tr w:rsidR="005A17B2" w14:paraId="2A235B81" w14:textId="77777777" w:rsidTr="005A17B2">
        <w:tc>
          <w:tcPr>
            <w:tcW w:w="919" w:type="dxa"/>
            <w:vAlign w:val="center"/>
          </w:tcPr>
          <w:p w14:paraId="19725C64" w14:textId="5FD9CC4B"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ADNQ042</w:t>
            </w:r>
          </w:p>
        </w:tc>
        <w:tc>
          <w:tcPr>
            <w:tcW w:w="682" w:type="dxa"/>
          </w:tcPr>
          <w:p w14:paraId="534F19EE" w14:textId="417F4F42"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20" w:type="dxa"/>
          </w:tcPr>
          <w:p w14:paraId="1CA2A2BE" w14:textId="4C107409"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19.00</w:t>
            </w:r>
          </w:p>
        </w:tc>
        <w:tc>
          <w:tcPr>
            <w:tcW w:w="612" w:type="dxa"/>
          </w:tcPr>
          <w:p w14:paraId="264A205A" w14:textId="2E406E0A"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0</w:t>
            </w:r>
          </w:p>
        </w:tc>
        <w:tc>
          <w:tcPr>
            <w:tcW w:w="602" w:type="dxa"/>
          </w:tcPr>
          <w:p w14:paraId="04C7E18F" w14:textId="78CA3744"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0.4</w:t>
            </w:r>
          </w:p>
        </w:tc>
        <w:tc>
          <w:tcPr>
            <w:tcW w:w="616" w:type="dxa"/>
          </w:tcPr>
          <w:p w14:paraId="0324DBA8" w14:textId="00B73068"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16" w:type="dxa"/>
            <w:vAlign w:val="bottom"/>
          </w:tcPr>
          <w:p w14:paraId="380B720E" w14:textId="0EC8AD46"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r>
      <w:tr w:rsidR="005A17B2" w14:paraId="7E48CEE9" w14:textId="77777777" w:rsidTr="005A17B2">
        <w:tc>
          <w:tcPr>
            <w:tcW w:w="919" w:type="dxa"/>
            <w:vAlign w:val="center"/>
          </w:tcPr>
          <w:p w14:paraId="297A3B3B" w14:textId="43ABFF58"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ADNQ060</w:t>
            </w:r>
          </w:p>
        </w:tc>
        <w:tc>
          <w:tcPr>
            <w:tcW w:w="682" w:type="dxa"/>
          </w:tcPr>
          <w:p w14:paraId="513F1854" w14:textId="386F98B1"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20" w:type="dxa"/>
          </w:tcPr>
          <w:p w14:paraId="7C953CCF" w14:textId="2C4185A2"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24.00</w:t>
            </w:r>
          </w:p>
        </w:tc>
        <w:tc>
          <w:tcPr>
            <w:tcW w:w="612" w:type="dxa"/>
          </w:tcPr>
          <w:p w14:paraId="044AB96E" w14:textId="68B06EB1"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0</w:t>
            </w:r>
          </w:p>
        </w:tc>
        <w:tc>
          <w:tcPr>
            <w:tcW w:w="602" w:type="dxa"/>
          </w:tcPr>
          <w:p w14:paraId="41B8578D" w14:textId="53936A25"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16" w:type="dxa"/>
          </w:tcPr>
          <w:p w14:paraId="5803849A" w14:textId="595BF238"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16" w:type="dxa"/>
            <w:vAlign w:val="bottom"/>
          </w:tcPr>
          <w:p w14:paraId="1A02F39F" w14:textId="376833F3"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r>
      <w:tr w:rsidR="005A17B2" w14:paraId="3468A4FF" w14:textId="77777777" w:rsidTr="005A17B2">
        <w:tc>
          <w:tcPr>
            <w:tcW w:w="919" w:type="dxa"/>
            <w:vAlign w:val="center"/>
          </w:tcPr>
          <w:p w14:paraId="4A36AAAB" w14:textId="339DB071"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ADNQ066</w:t>
            </w:r>
          </w:p>
        </w:tc>
        <w:tc>
          <w:tcPr>
            <w:tcW w:w="682" w:type="dxa"/>
          </w:tcPr>
          <w:p w14:paraId="2E3E3CDC" w14:textId="4386BD9C"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20" w:type="dxa"/>
          </w:tcPr>
          <w:p w14:paraId="24B19C7D" w14:textId="2324EC5B"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19.00</w:t>
            </w:r>
          </w:p>
        </w:tc>
        <w:tc>
          <w:tcPr>
            <w:tcW w:w="612" w:type="dxa"/>
          </w:tcPr>
          <w:p w14:paraId="4CCD35B6" w14:textId="5A8C1B00"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0.4</w:t>
            </w:r>
          </w:p>
        </w:tc>
        <w:tc>
          <w:tcPr>
            <w:tcW w:w="602" w:type="dxa"/>
          </w:tcPr>
          <w:p w14:paraId="779259D6" w14:textId="4BF4B4D4"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16" w:type="dxa"/>
          </w:tcPr>
          <w:p w14:paraId="448D54F6" w14:textId="05C9FD17"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16" w:type="dxa"/>
            <w:vAlign w:val="bottom"/>
          </w:tcPr>
          <w:p w14:paraId="7D0142B2" w14:textId="30FF0731"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r>
      <w:tr w:rsidR="005A17B2" w14:paraId="4C9B1420" w14:textId="77777777" w:rsidTr="005A17B2">
        <w:tc>
          <w:tcPr>
            <w:tcW w:w="919" w:type="dxa"/>
            <w:vAlign w:val="center"/>
          </w:tcPr>
          <w:p w14:paraId="2D8E87B4" w14:textId="42C3A03E"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ADNQ070</w:t>
            </w:r>
          </w:p>
        </w:tc>
        <w:tc>
          <w:tcPr>
            <w:tcW w:w="682" w:type="dxa"/>
          </w:tcPr>
          <w:p w14:paraId="4FF8DFA7" w14:textId="65E74243"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20" w:type="dxa"/>
          </w:tcPr>
          <w:p w14:paraId="19A8ECA7" w14:textId="73E5F913"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21.00</w:t>
            </w:r>
          </w:p>
        </w:tc>
        <w:tc>
          <w:tcPr>
            <w:tcW w:w="612" w:type="dxa"/>
          </w:tcPr>
          <w:p w14:paraId="008B7420" w14:textId="58914DF4"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0</w:t>
            </w:r>
          </w:p>
        </w:tc>
        <w:tc>
          <w:tcPr>
            <w:tcW w:w="602" w:type="dxa"/>
          </w:tcPr>
          <w:p w14:paraId="00F29E9C" w14:textId="596873D0"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16" w:type="dxa"/>
          </w:tcPr>
          <w:p w14:paraId="76BB75E0" w14:textId="172FDB2A"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16" w:type="dxa"/>
            <w:vAlign w:val="bottom"/>
          </w:tcPr>
          <w:p w14:paraId="10A6085A" w14:textId="21F7A39D"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r>
    </w:tbl>
    <w:p w14:paraId="04C826AC" w14:textId="7C6667FE" w:rsidR="005A17B2" w:rsidRPr="005A17B2" w:rsidRDefault="00977E8E" w:rsidP="005A17B2">
      <w:pPr>
        <w:spacing w:line="240" w:lineRule="auto"/>
        <w:jc w:val="center"/>
        <w:rPr>
          <w:rFonts w:ascii="Times New Roman" w:hAnsi="Times New Roman" w:cs="Times New Roman"/>
          <w:b/>
          <w:bCs/>
          <w:sz w:val="16"/>
          <w:szCs w:val="16"/>
          <w:lang w:val="id-ID"/>
        </w:rPr>
      </w:pPr>
      <w:r>
        <w:rPr>
          <w:rFonts w:ascii="Times New Roman" w:hAnsi="Times New Roman" w:cs="Times New Roman"/>
          <w:b/>
          <w:bCs/>
          <w:sz w:val="16"/>
          <w:szCs w:val="16"/>
          <w:lang w:val="id-ID"/>
        </w:rPr>
        <w:t xml:space="preserve">Tabel </w:t>
      </w:r>
      <w:r w:rsidR="005A17B2" w:rsidRPr="005A17B2">
        <w:rPr>
          <w:rFonts w:ascii="Times New Roman" w:hAnsi="Times New Roman" w:cs="Times New Roman"/>
          <w:b/>
          <w:bCs/>
          <w:sz w:val="16"/>
          <w:szCs w:val="16"/>
          <w:lang w:val="id-ID"/>
        </w:rPr>
        <w:t>4 Tabel Nilai Kedekatan</w:t>
      </w:r>
      <w:r w:rsidR="00912C37">
        <w:rPr>
          <w:rFonts w:ascii="Times New Roman" w:hAnsi="Times New Roman" w:cs="Times New Roman"/>
          <w:b/>
          <w:bCs/>
          <w:sz w:val="16"/>
          <w:szCs w:val="16"/>
          <w:lang w:val="id-ID"/>
        </w:rPr>
        <w:t xml:space="preserve"> (Lanjutan 1)</w:t>
      </w:r>
    </w:p>
    <w:tbl>
      <w:tblPr>
        <w:tblStyle w:val="TableGrid"/>
        <w:tblW w:w="4673" w:type="dxa"/>
        <w:tblLook w:val="04A0" w:firstRow="1" w:lastRow="0" w:firstColumn="1" w:lastColumn="0" w:noHBand="0" w:noVBand="1"/>
      </w:tblPr>
      <w:tblGrid>
        <w:gridCol w:w="807"/>
        <w:gridCol w:w="665"/>
        <w:gridCol w:w="1358"/>
        <w:gridCol w:w="1276"/>
        <w:gridCol w:w="567"/>
      </w:tblGrid>
      <w:tr w:rsidR="005A17B2" w14:paraId="5E7572BF" w14:textId="77777777" w:rsidTr="005A17B2">
        <w:tc>
          <w:tcPr>
            <w:tcW w:w="807" w:type="dxa"/>
            <w:vAlign w:val="center"/>
          </w:tcPr>
          <w:p w14:paraId="077BB280" w14:textId="77777777" w:rsidR="005A17B2" w:rsidRPr="005A17B2" w:rsidRDefault="005A17B2" w:rsidP="005A17B2">
            <w:pPr>
              <w:suppressAutoHyphens/>
              <w:autoSpaceDN w:val="0"/>
              <w:spacing w:after="160"/>
              <w:jc w:val="center"/>
              <w:textAlignment w:val="baseline"/>
              <w:rPr>
                <w:rFonts w:ascii="Times New Roman" w:eastAsia="Calibri" w:hAnsi="Times New Roman"/>
                <w:sz w:val="16"/>
                <w:szCs w:val="16"/>
                <w:lang w:val="id-ID"/>
              </w:rPr>
            </w:pPr>
            <w:r w:rsidRPr="005A17B2">
              <w:rPr>
                <w:rFonts w:ascii="Times New Roman" w:eastAsia="Calibri" w:hAnsi="Times New Roman"/>
                <w:sz w:val="16"/>
                <w:szCs w:val="16"/>
                <w:lang w:val="id-ID"/>
              </w:rPr>
              <w:t>Pincang</w:t>
            </w:r>
          </w:p>
          <w:p w14:paraId="0D803AED" w14:textId="2F7B98CA" w:rsidR="005A17B2" w:rsidRPr="005A17B2" w:rsidRDefault="005A17B2" w:rsidP="005A17B2">
            <w:pPr>
              <w:jc w:val="center"/>
              <w:rPr>
                <w:rFonts w:asciiTheme="majorBidi" w:hAnsiTheme="majorBidi" w:cstheme="majorBidi"/>
                <w:sz w:val="16"/>
                <w:szCs w:val="16"/>
                <w:lang w:val="id-ID"/>
              </w:rPr>
            </w:pPr>
            <w:r w:rsidRPr="005A17B2">
              <w:rPr>
                <w:rFonts w:ascii="Times New Roman" w:eastAsia="Calibri" w:hAnsi="Times New Roman"/>
                <w:sz w:val="16"/>
                <w:szCs w:val="16"/>
                <w:lang w:val="id-ID"/>
              </w:rPr>
              <w:t>(n)</w:t>
            </w:r>
          </w:p>
        </w:tc>
        <w:tc>
          <w:tcPr>
            <w:tcW w:w="665" w:type="dxa"/>
            <w:vAlign w:val="center"/>
          </w:tcPr>
          <w:p w14:paraId="4EBBC177" w14:textId="77777777" w:rsidR="005A17B2" w:rsidRPr="005A17B2" w:rsidRDefault="005A17B2" w:rsidP="005A17B2">
            <w:pPr>
              <w:suppressAutoHyphens/>
              <w:autoSpaceDN w:val="0"/>
              <w:spacing w:after="160"/>
              <w:jc w:val="center"/>
              <w:textAlignment w:val="baseline"/>
              <w:rPr>
                <w:rFonts w:ascii="Times New Roman" w:eastAsia="Calibri" w:hAnsi="Times New Roman"/>
                <w:sz w:val="16"/>
                <w:szCs w:val="16"/>
                <w:lang w:val="id-ID"/>
              </w:rPr>
            </w:pPr>
            <w:r w:rsidRPr="005A17B2">
              <w:rPr>
                <w:rFonts w:ascii="Times New Roman" w:eastAsia="Calibri" w:hAnsi="Times New Roman"/>
                <w:sz w:val="16"/>
                <w:szCs w:val="16"/>
                <w:lang w:val="id-ID"/>
              </w:rPr>
              <w:t>Kurus</w:t>
            </w:r>
          </w:p>
          <w:p w14:paraId="2F5BB20C" w14:textId="13F9DA29" w:rsidR="005A17B2" w:rsidRPr="005A17B2" w:rsidRDefault="005A17B2" w:rsidP="005A17B2">
            <w:pPr>
              <w:jc w:val="center"/>
              <w:rPr>
                <w:rFonts w:asciiTheme="majorBidi" w:hAnsiTheme="majorBidi" w:cstheme="majorBidi"/>
                <w:sz w:val="16"/>
                <w:szCs w:val="16"/>
                <w:lang w:val="id-ID"/>
              </w:rPr>
            </w:pPr>
            <w:r w:rsidRPr="005A17B2">
              <w:rPr>
                <w:rFonts w:ascii="Times New Roman" w:eastAsia="Calibri" w:hAnsi="Times New Roman"/>
                <w:sz w:val="16"/>
                <w:szCs w:val="16"/>
                <w:lang w:val="id-ID"/>
              </w:rPr>
              <w:t>(i)</w:t>
            </w:r>
          </w:p>
        </w:tc>
        <w:tc>
          <w:tcPr>
            <w:tcW w:w="1358" w:type="dxa"/>
            <w:vAlign w:val="center"/>
          </w:tcPr>
          <w:p w14:paraId="07C2D474" w14:textId="77777777" w:rsidR="005A17B2" w:rsidRPr="005A17B2" w:rsidRDefault="005A17B2" w:rsidP="005A17B2">
            <w:pPr>
              <w:suppressAutoHyphens/>
              <w:autoSpaceDN w:val="0"/>
              <w:spacing w:after="160"/>
              <w:jc w:val="center"/>
              <w:textAlignment w:val="baseline"/>
              <w:rPr>
                <w:rFonts w:ascii="Times New Roman" w:eastAsia="Calibri" w:hAnsi="Times New Roman"/>
                <w:sz w:val="16"/>
                <w:szCs w:val="16"/>
                <w:lang w:val="id-ID"/>
              </w:rPr>
            </w:pPr>
            <w:r w:rsidRPr="005A17B2">
              <w:rPr>
                <w:rFonts w:ascii="Times New Roman" w:eastAsia="Calibri" w:hAnsi="Times New Roman"/>
                <w:sz w:val="16"/>
                <w:szCs w:val="16"/>
                <w:lang w:val="id-ID"/>
              </w:rPr>
              <w:t>Kuping Lengkap</w:t>
            </w:r>
          </w:p>
          <w:p w14:paraId="4B70A654" w14:textId="585D2E25" w:rsidR="005A17B2" w:rsidRPr="005A17B2" w:rsidRDefault="005A17B2" w:rsidP="005A17B2">
            <w:pPr>
              <w:jc w:val="center"/>
              <w:rPr>
                <w:rFonts w:asciiTheme="majorBidi" w:hAnsiTheme="majorBidi" w:cstheme="majorBidi"/>
                <w:sz w:val="16"/>
                <w:szCs w:val="16"/>
                <w:lang w:val="id-ID"/>
              </w:rPr>
            </w:pPr>
            <w:r w:rsidRPr="005A17B2">
              <w:rPr>
                <w:rFonts w:ascii="Times New Roman" w:eastAsia="Calibri" w:hAnsi="Times New Roman"/>
                <w:sz w:val="16"/>
                <w:szCs w:val="16"/>
                <w:lang w:val="id-ID"/>
              </w:rPr>
              <w:t>(o)</w:t>
            </w:r>
          </w:p>
        </w:tc>
        <w:tc>
          <w:tcPr>
            <w:tcW w:w="1276" w:type="dxa"/>
            <w:vAlign w:val="center"/>
          </w:tcPr>
          <w:p w14:paraId="2D16A5F9" w14:textId="77777777" w:rsidR="005A17B2" w:rsidRPr="005A17B2" w:rsidRDefault="005A17B2" w:rsidP="005A17B2">
            <w:pPr>
              <w:suppressAutoHyphens/>
              <w:autoSpaceDN w:val="0"/>
              <w:spacing w:after="160"/>
              <w:jc w:val="center"/>
              <w:textAlignment w:val="baseline"/>
              <w:rPr>
                <w:rFonts w:ascii="Times New Roman" w:eastAsia="Calibri" w:hAnsi="Times New Roman"/>
                <w:sz w:val="16"/>
                <w:szCs w:val="16"/>
                <w:lang w:val="id-ID"/>
              </w:rPr>
            </w:pPr>
            <w:r w:rsidRPr="005A17B2">
              <w:rPr>
                <w:rFonts w:ascii="Times New Roman" w:eastAsia="Calibri" w:hAnsi="Times New Roman"/>
                <w:sz w:val="16"/>
                <w:szCs w:val="16"/>
                <w:lang w:val="id-ID"/>
              </w:rPr>
              <w:t>Ekor Terputus</w:t>
            </w:r>
          </w:p>
          <w:p w14:paraId="7A883443" w14:textId="58EA033E" w:rsidR="005A17B2" w:rsidRPr="005A17B2" w:rsidRDefault="005A17B2" w:rsidP="005A17B2">
            <w:pPr>
              <w:jc w:val="center"/>
              <w:rPr>
                <w:rFonts w:asciiTheme="majorBidi" w:hAnsiTheme="majorBidi" w:cstheme="majorBidi"/>
                <w:sz w:val="16"/>
                <w:szCs w:val="16"/>
                <w:lang w:val="id-ID"/>
              </w:rPr>
            </w:pPr>
            <w:r w:rsidRPr="005A17B2">
              <w:rPr>
                <w:rFonts w:ascii="Times New Roman" w:eastAsia="Calibri" w:hAnsi="Times New Roman"/>
                <w:sz w:val="16"/>
                <w:szCs w:val="16"/>
                <w:lang w:val="id-ID"/>
              </w:rPr>
              <w:t>(r)</w:t>
            </w:r>
          </w:p>
        </w:tc>
        <w:tc>
          <w:tcPr>
            <w:tcW w:w="567" w:type="dxa"/>
            <w:vAlign w:val="center"/>
          </w:tcPr>
          <w:p w14:paraId="0F3450A5" w14:textId="77777777" w:rsidR="005A17B2" w:rsidRPr="005A17B2" w:rsidRDefault="005A17B2" w:rsidP="005A17B2">
            <w:pPr>
              <w:suppressAutoHyphens/>
              <w:autoSpaceDN w:val="0"/>
              <w:spacing w:after="160"/>
              <w:jc w:val="center"/>
              <w:textAlignment w:val="baseline"/>
              <w:rPr>
                <w:rFonts w:ascii="Times New Roman" w:eastAsia="Calibri" w:hAnsi="Times New Roman"/>
                <w:sz w:val="16"/>
                <w:szCs w:val="16"/>
                <w:lang w:val="id-ID"/>
              </w:rPr>
            </w:pPr>
            <w:r w:rsidRPr="005A17B2">
              <w:rPr>
                <w:rFonts w:ascii="Times New Roman" w:eastAsia="Calibri" w:hAnsi="Times New Roman"/>
                <w:sz w:val="16"/>
                <w:szCs w:val="16"/>
                <w:lang w:val="id-ID"/>
              </w:rPr>
              <w:t>Gila</w:t>
            </w:r>
          </w:p>
          <w:p w14:paraId="6B1DB597" w14:textId="650692FF" w:rsidR="005A17B2" w:rsidRPr="005A17B2" w:rsidRDefault="005A17B2" w:rsidP="005A17B2">
            <w:pPr>
              <w:jc w:val="center"/>
              <w:rPr>
                <w:rFonts w:asciiTheme="majorBidi" w:hAnsiTheme="majorBidi" w:cstheme="majorBidi"/>
                <w:sz w:val="16"/>
                <w:szCs w:val="16"/>
                <w:lang w:val="id-ID"/>
              </w:rPr>
            </w:pPr>
            <w:r w:rsidRPr="005A17B2">
              <w:rPr>
                <w:rFonts w:ascii="Times New Roman" w:eastAsia="Calibri" w:hAnsi="Times New Roman"/>
                <w:sz w:val="16"/>
                <w:szCs w:val="16"/>
                <w:lang w:val="id-ID"/>
              </w:rPr>
              <w:t>(j)</w:t>
            </w:r>
          </w:p>
        </w:tc>
      </w:tr>
      <w:tr w:rsidR="005A17B2" w14:paraId="61B889A2" w14:textId="77777777" w:rsidTr="005A17B2">
        <w:tc>
          <w:tcPr>
            <w:tcW w:w="807" w:type="dxa"/>
          </w:tcPr>
          <w:p w14:paraId="5ABFFE0C" w14:textId="2B912566"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65" w:type="dxa"/>
            <w:vAlign w:val="bottom"/>
          </w:tcPr>
          <w:p w14:paraId="12820B72" w14:textId="16E90A54"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c>
          <w:tcPr>
            <w:tcW w:w="1358" w:type="dxa"/>
          </w:tcPr>
          <w:p w14:paraId="21FDDC46" w14:textId="334E440D"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1276" w:type="dxa"/>
          </w:tcPr>
          <w:p w14:paraId="22F82453" w14:textId="6BF3C2B1"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567" w:type="dxa"/>
            <w:vAlign w:val="bottom"/>
          </w:tcPr>
          <w:p w14:paraId="24965527" w14:textId="4C0BB179"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r>
      <w:tr w:rsidR="005A17B2" w14:paraId="53640807" w14:textId="77777777" w:rsidTr="005A17B2">
        <w:tc>
          <w:tcPr>
            <w:tcW w:w="807" w:type="dxa"/>
          </w:tcPr>
          <w:p w14:paraId="7F84F785" w14:textId="75A62A70"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65" w:type="dxa"/>
            <w:vAlign w:val="bottom"/>
          </w:tcPr>
          <w:p w14:paraId="2B18AA32" w14:textId="440414BF"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c>
          <w:tcPr>
            <w:tcW w:w="1358" w:type="dxa"/>
          </w:tcPr>
          <w:p w14:paraId="6C4603D2" w14:textId="771CE25B"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1276" w:type="dxa"/>
          </w:tcPr>
          <w:p w14:paraId="550D9051" w14:textId="5B362AD9"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567" w:type="dxa"/>
            <w:vAlign w:val="bottom"/>
          </w:tcPr>
          <w:p w14:paraId="0466452D" w14:textId="2A353498"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r>
      <w:tr w:rsidR="005A17B2" w14:paraId="78FA7BE9" w14:textId="77777777" w:rsidTr="005A17B2">
        <w:tc>
          <w:tcPr>
            <w:tcW w:w="807" w:type="dxa"/>
          </w:tcPr>
          <w:p w14:paraId="3F94E35D" w14:textId="74E2E6B8"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65" w:type="dxa"/>
            <w:vAlign w:val="bottom"/>
          </w:tcPr>
          <w:p w14:paraId="4DE33310" w14:textId="5F0EE3A9"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c>
          <w:tcPr>
            <w:tcW w:w="1358" w:type="dxa"/>
          </w:tcPr>
          <w:p w14:paraId="202AC335" w14:textId="1FC40527"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1276" w:type="dxa"/>
          </w:tcPr>
          <w:p w14:paraId="238F8C4A" w14:textId="17533E24"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567" w:type="dxa"/>
            <w:vAlign w:val="bottom"/>
          </w:tcPr>
          <w:p w14:paraId="5505CA06" w14:textId="2666AAC5"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r>
      <w:tr w:rsidR="005A17B2" w14:paraId="5548C5B1" w14:textId="77777777" w:rsidTr="005A17B2">
        <w:tc>
          <w:tcPr>
            <w:tcW w:w="807" w:type="dxa"/>
          </w:tcPr>
          <w:p w14:paraId="3C709773" w14:textId="09234234"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65" w:type="dxa"/>
            <w:vAlign w:val="bottom"/>
          </w:tcPr>
          <w:p w14:paraId="466EEFB8" w14:textId="6CE913FE"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c>
          <w:tcPr>
            <w:tcW w:w="1358" w:type="dxa"/>
          </w:tcPr>
          <w:p w14:paraId="28EF30A0" w14:textId="529D25E1"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1276" w:type="dxa"/>
          </w:tcPr>
          <w:p w14:paraId="7B29283D" w14:textId="620D1083"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567" w:type="dxa"/>
            <w:vAlign w:val="bottom"/>
          </w:tcPr>
          <w:p w14:paraId="74F99C40" w14:textId="5C90665A"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r>
      <w:tr w:rsidR="005A17B2" w14:paraId="67A76C6C" w14:textId="77777777" w:rsidTr="005A17B2">
        <w:tc>
          <w:tcPr>
            <w:tcW w:w="807" w:type="dxa"/>
          </w:tcPr>
          <w:p w14:paraId="63D4FB2E" w14:textId="403E60C5"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665" w:type="dxa"/>
            <w:vAlign w:val="bottom"/>
          </w:tcPr>
          <w:p w14:paraId="7CB4F26B" w14:textId="5E5AEE25"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c>
          <w:tcPr>
            <w:tcW w:w="1358" w:type="dxa"/>
          </w:tcPr>
          <w:p w14:paraId="44C4E37D" w14:textId="788840AA"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1276" w:type="dxa"/>
          </w:tcPr>
          <w:p w14:paraId="50580C8C" w14:textId="282DE62F"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sz w:val="16"/>
                <w:szCs w:val="16"/>
              </w:rPr>
              <w:t>1</w:t>
            </w:r>
          </w:p>
        </w:tc>
        <w:tc>
          <w:tcPr>
            <w:tcW w:w="567" w:type="dxa"/>
            <w:vAlign w:val="bottom"/>
          </w:tcPr>
          <w:p w14:paraId="5CE64467" w14:textId="6D75740C" w:rsidR="005A17B2" w:rsidRPr="005A17B2" w:rsidRDefault="005A17B2" w:rsidP="005A17B2">
            <w:pPr>
              <w:jc w:val="center"/>
              <w:rPr>
                <w:rFonts w:asciiTheme="majorBidi" w:hAnsiTheme="majorBidi" w:cstheme="majorBidi"/>
                <w:sz w:val="16"/>
                <w:szCs w:val="16"/>
                <w:lang w:val="id-ID"/>
              </w:rPr>
            </w:pPr>
            <w:r w:rsidRPr="005A17B2">
              <w:rPr>
                <w:rFonts w:asciiTheme="majorBidi" w:hAnsiTheme="majorBidi" w:cstheme="majorBidi"/>
                <w:color w:val="000000"/>
                <w:sz w:val="16"/>
                <w:szCs w:val="16"/>
              </w:rPr>
              <w:t>1</w:t>
            </w:r>
          </w:p>
        </w:tc>
      </w:tr>
    </w:tbl>
    <w:p w14:paraId="1A5A6E72" w14:textId="7EAE422D" w:rsidR="00912C37" w:rsidRPr="005A17B2" w:rsidRDefault="00977E8E" w:rsidP="00912C37">
      <w:pPr>
        <w:spacing w:line="240" w:lineRule="auto"/>
        <w:jc w:val="center"/>
        <w:rPr>
          <w:rFonts w:ascii="Times New Roman" w:hAnsi="Times New Roman" w:cs="Times New Roman"/>
          <w:b/>
          <w:bCs/>
          <w:sz w:val="16"/>
          <w:szCs w:val="16"/>
          <w:lang w:val="id-ID"/>
        </w:rPr>
      </w:pPr>
      <w:r>
        <w:rPr>
          <w:rFonts w:ascii="Times New Roman" w:hAnsi="Times New Roman" w:cs="Times New Roman"/>
          <w:b/>
          <w:bCs/>
          <w:sz w:val="16"/>
          <w:szCs w:val="16"/>
          <w:lang w:val="id-ID"/>
        </w:rPr>
        <w:t xml:space="preserve">Tabel </w:t>
      </w:r>
      <w:r w:rsidR="00912C37" w:rsidRPr="005A17B2">
        <w:rPr>
          <w:rFonts w:ascii="Times New Roman" w:hAnsi="Times New Roman" w:cs="Times New Roman"/>
          <w:b/>
          <w:bCs/>
          <w:sz w:val="16"/>
          <w:szCs w:val="16"/>
          <w:lang w:val="id-ID"/>
        </w:rPr>
        <w:t>4 Tabel Nilai Kedekatan</w:t>
      </w:r>
      <w:r w:rsidR="00912C37">
        <w:rPr>
          <w:rFonts w:ascii="Times New Roman" w:hAnsi="Times New Roman" w:cs="Times New Roman"/>
          <w:b/>
          <w:bCs/>
          <w:sz w:val="16"/>
          <w:szCs w:val="16"/>
          <w:lang w:val="id-ID"/>
        </w:rPr>
        <w:t xml:space="preserve"> (Lanjutan 2)</w:t>
      </w:r>
    </w:p>
    <w:tbl>
      <w:tblPr>
        <w:tblStyle w:val="TableGrid"/>
        <w:tblW w:w="0" w:type="auto"/>
        <w:tblLook w:val="04A0" w:firstRow="1" w:lastRow="0" w:firstColumn="1" w:lastColumn="0" w:noHBand="0" w:noVBand="1"/>
      </w:tblPr>
      <w:tblGrid>
        <w:gridCol w:w="1166"/>
        <w:gridCol w:w="1381"/>
        <w:gridCol w:w="1134"/>
        <w:gridCol w:w="986"/>
      </w:tblGrid>
      <w:tr w:rsidR="00410F45" w14:paraId="38FC74FD" w14:textId="77777777" w:rsidTr="00410F45">
        <w:tc>
          <w:tcPr>
            <w:tcW w:w="1166" w:type="dxa"/>
            <w:vAlign w:val="center"/>
          </w:tcPr>
          <w:p w14:paraId="7553EB8A" w14:textId="77777777" w:rsidR="00410F45" w:rsidRPr="00410F45" w:rsidRDefault="00410F45" w:rsidP="00410F45">
            <w:pPr>
              <w:suppressAutoHyphens/>
              <w:autoSpaceDN w:val="0"/>
              <w:spacing w:after="160"/>
              <w:jc w:val="center"/>
              <w:textAlignment w:val="baseline"/>
              <w:rPr>
                <w:rFonts w:ascii="Times New Roman" w:eastAsia="Calibri" w:hAnsi="Times New Roman"/>
                <w:sz w:val="16"/>
                <w:szCs w:val="16"/>
                <w:lang w:val="id-ID"/>
              </w:rPr>
            </w:pPr>
            <w:r w:rsidRPr="00410F45">
              <w:rPr>
                <w:rFonts w:ascii="Times New Roman" w:eastAsia="Calibri" w:hAnsi="Times New Roman"/>
                <w:sz w:val="16"/>
                <w:szCs w:val="16"/>
                <w:lang w:val="id-ID"/>
              </w:rPr>
              <w:t>Gigi Lengkap</w:t>
            </w:r>
          </w:p>
          <w:p w14:paraId="061CB359" w14:textId="2F7FF8E2" w:rsidR="00410F45" w:rsidRPr="00410F45" w:rsidRDefault="00410F45" w:rsidP="00410F45">
            <w:pPr>
              <w:jc w:val="center"/>
              <w:rPr>
                <w:rFonts w:ascii="Times New Roman" w:hAnsi="Times New Roman" w:cs="Times New Roman"/>
                <w:sz w:val="16"/>
                <w:szCs w:val="16"/>
                <w:lang w:val="id-ID"/>
              </w:rPr>
            </w:pPr>
            <w:r w:rsidRPr="00410F45">
              <w:rPr>
                <w:rFonts w:ascii="Times New Roman" w:eastAsia="Calibri" w:hAnsi="Times New Roman"/>
                <w:sz w:val="16"/>
                <w:szCs w:val="16"/>
                <w:lang w:val="id-ID"/>
              </w:rPr>
              <w:t>(q)</w:t>
            </w:r>
          </w:p>
        </w:tc>
        <w:tc>
          <w:tcPr>
            <w:tcW w:w="1381" w:type="dxa"/>
            <w:vAlign w:val="center"/>
          </w:tcPr>
          <w:p w14:paraId="5B7BB15E" w14:textId="77777777" w:rsidR="00410F45" w:rsidRPr="00410F45" w:rsidRDefault="00410F45" w:rsidP="00410F45">
            <w:pPr>
              <w:suppressAutoHyphens/>
              <w:autoSpaceDN w:val="0"/>
              <w:spacing w:after="160"/>
              <w:jc w:val="center"/>
              <w:textAlignment w:val="baseline"/>
              <w:rPr>
                <w:rFonts w:ascii="Times New Roman" w:eastAsia="Calibri" w:hAnsi="Times New Roman"/>
                <w:sz w:val="16"/>
                <w:szCs w:val="16"/>
                <w:lang w:val="id-ID"/>
              </w:rPr>
            </w:pPr>
            <w:r w:rsidRPr="00410F45">
              <w:rPr>
                <w:rFonts w:ascii="Times New Roman" w:eastAsia="Calibri" w:hAnsi="Times New Roman"/>
                <w:sz w:val="16"/>
                <w:szCs w:val="16"/>
                <w:lang w:val="id-ID"/>
              </w:rPr>
              <w:t>Tanduk Lengkap</w:t>
            </w:r>
          </w:p>
          <w:p w14:paraId="161909EB" w14:textId="335056FD" w:rsidR="00410F45" w:rsidRPr="00410F45" w:rsidRDefault="00410F45" w:rsidP="00410F45">
            <w:pPr>
              <w:jc w:val="center"/>
              <w:rPr>
                <w:rFonts w:ascii="Times New Roman" w:hAnsi="Times New Roman" w:cs="Times New Roman"/>
                <w:sz w:val="16"/>
                <w:szCs w:val="16"/>
                <w:lang w:val="id-ID"/>
              </w:rPr>
            </w:pPr>
            <w:r w:rsidRPr="00410F45">
              <w:rPr>
                <w:rFonts w:ascii="Times New Roman" w:eastAsia="Calibri" w:hAnsi="Times New Roman"/>
                <w:sz w:val="16"/>
                <w:szCs w:val="16"/>
                <w:lang w:val="id-ID"/>
              </w:rPr>
              <w:t>(p)</w:t>
            </w:r>
          </w:p>
        </w:tc>
        <w:tc>
          <w:tcPr>
            <w:tcW w:w="1134" w:type="dxa"/>
            <w:vAlign w:val="center"/>
          </w:tcPr>
          <w:p w14:paraId="2C25FAB5" w14:textId="77777777" w:rsidR="00410F45" w:rsidRPr="00410F45" w:rsidRDefault="00410F45" w:rsidP="00410F45">
            <w:pPr>
              <w:suppressAutoHyphens/>
              <w:autoSpaceDN w:val="0"/>
              <w:spacing w:after="160"/>
              <w:jc w:val="center"/>
              <w:textAlignment w:val="baseline"/>
              <w:rPr>
                <w:rFonts w:ascii="Times New Roman" w:eastAsia="Calibri" w:hAnsi="Times New Roman"/>
                <w:sz w:val="16"/>
                <w:szCs w:val="16"/>
                <w:lang w:val="id-ID"/>
              </w:rPr>
            </w:pPr>
            <w:r w:rsidRPr="00410F45">
              <w:rPr>
                <w:rFonts w:ascii="Times New Roman" w:eastAsia="Calibri" w:hAnsi="Times New Roman"/>
                <w:sz w:val="16"/>
                <w:szCs w:val="16"/>
                <w:lang w:val="id-ID"/>
              </w:rPr>
              <w:t>Keluar Darah</w:t>
            </w:r>
          </w:p>
          <w:p w14:paraId="599E32C5" w14:textId="480FC094" w:rsidR="00410F45" w:rsidRPr="00410F45" w:rsidRDefault="00410F45" w:rsidP="00410F45">
            <w:pPr>
              <w:jc w:val="center"/>
              <w:rPr>
                <w:rFonts w:ascii="Times New Roman" w:hAnsi="Times New Roman" w:cs="Times New Roman"/>
                <w:sz w:val="16"/>
                <w:szCs w:val="16"/>
                <w:lang w:val="id-ID"/>
              </w:rPr>
            </w:pPr>
            <w:r w:rsidRPr="00410F45">
              <w:rPr>
                <w:rFonts w:ascii="Times New Roman" w:eastAsia="Calibri" w:hAnsi="Times New Roman"/>
                <w:sz w:val="16"/>
                <w:szCs w:val="16"/>
                <w:lang w:val="id-ID"/>
              </w:rPr>
              <w:t>(s)</w:t>
            </w:r>
          </w:p>
        </w:tc>
        <w:tc>
          <w:tcPr>
            <w:tcW w:w="986" w:type="dxa"/>
            <w:vAlign w:val="center"/>
          </w:tcPr>
          <w:p w14:paraId="1F5BCAE7" w14:textId="77777777" w:rsidR="00410F45" w:rsidRPr="00410F45" w:rsidRDefault="00410F45" w:rsidP="00410F45">
            <w:pPr>
              <w:suppressAutoHyphens/>
              <w:autoSpaceDN w:val="0"/>
              <w:spacing w:after="160"/>
              <w:jc w:val="center"/>
              <w:textAlignment w:val="baseline"/>
              <w:rPr>
                <w:rFonts w:ascii="Times New Roman" w:eastAsia="Calibri" w:hAnsi="Times New Roman"/>
                <w:sz w:val="16"/>
                <w:szCs w:val="16"/>
                <w:lang w:val="id-ID"/>
              </w:rPr>
            </w:pPr>
            <w:r w:rsidRPr="00410F45">
              <w:rPr>
                <w:rFonts w:ascii="Times New Roman" w:eastAsia="Calibri" w:hAnsi="Times New Roman"/>
                <w:sz w:val="16"/>
                <w:szCs w:val="16"/>
                <w:lang w:val="id-ID"/>
              </w:rPr>
              <w:t>Hidung Berlendir</w:t>
            </w:r>
          </w:p>
          <w:p w14:paraId="250E8476" w14:textId="1F83D14B" w:rsidR="00410F45" w:rsidRPr="00410F45" w:rsidRDefault="00410F45" w:rsidP="00410F45">
            <w:pPr>
              <w:jc w:val="center"/>
              <w:rPr>
                <w:rFonts w:ascii="Times New Roman" w:hAnsi="Times New Roman" w:cs="Times New Roman"/>
                <w:sz w:val="16"/>
                <w:szCs w:val="16"/>
                <w:lang w:val="id-ID"/>
              </w:rPr>
            </w:pPr>
            <w:r w:rsidRPr="00410F45">
              <w:rPr>
                <w:rFonts w:ascii="Times New Roman" w:eastAsia="Calibri" w:hAnsi="Times New Roman"/>
                <w:sz w:val="16"/>
                <w:szCs w:val="16"/>
                <w:lang w:val="id-ID"/>
              </w:rPr>
              <w:t>(v)</w:t>
            </w:r>
          </w:p>
        </w:tc>
      </w:tr>
      <w:tr w:rsidR="00410F45" w14:paraId="21916936" w14:textId="77777777" w:rsidTr="00410F45">
        <w:tc>
          <w:tcPr>
            <w:tcW w:w="1166" w:type="dxa"/>
          </w:tcPr>
          <w:p w14:paraId="4820EABF" w14:textId="1F00E7C4"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1381" w:type="dxa"/>
          </w:tcPr>
          <w:p w14:paraId="31DA7D40" w14:textId="00C8028E"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1134" w:type="dxa"/>
          </w:tcPr>
          <w:p w14:paraId="2603CE41" w14:textId="1416A57B"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986" w:type="dxa"/>
          </w:tcPr>
          <w:p w14:paraId="7B0C4A75" w14:textId="43D71363"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r>
      <w:tr w:rsidR="00410F45" w14:paraId="160247D0" w14:textId="77777777" w:rsidTr="00410F45">
        <w:tc>
          <w:tcPr>
            <w:tcW w:w="1166" w:type="dxa"/>
          </w:tcPr>
          <w:p w14:paraId="627DF616" w14:textId="2D0F88AE"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1381" w:type="dxa"/>
          </w:tcPr>
          <w:p w14:paraId="1556900C" w14:textId="47FB56EC"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1134" w:type="dxa"/>
          </w:tcPr>
          <w:p w14:paraId="34E0DEF9" w14:textId="1042822A"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986" w:type="dxa"/>
          </w:tcPr>
          <w:p w14:paraId="31D6BC4B" w14:textId="62884458"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r>
      <w:tr w:rsidR="00410F45" w14:paraId="6A2C0030" w14:textId="77777777" w:rsidTr="00410F45">
        <w:tc>
          <w:tcPr>
            <w:tcW w:w="1166" w:type="dxa"/>
          </w:tcPr>
          <w:p w14:paraId="7089C3BC" w14:textId="20B2E1ED"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1381" w:type="dxa"/>
          </w:tcPr>
          <w:p w14:paraId="702706F1" w14:textId="0992018A"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1134" w:type="dxa"/>
          </w:tcPr>
          <w:p w14:paraId="2442514D" w14:textId="4151C6B3"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986" w:type="dxa"/>
          </w:tcPr>
          <w:p w14:paraId="1F35B34B" w14:textId="7940AA60"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r>
      <w:tr w:rsidR="00410F45" w14:paraId="3FDDAFB4" w14:textId="77777777" w:rsidTr="00410F45">
        <w:tc>
          <w:tcPr>
            <w:tcW w:w="1166" w:type="dxa"/>
          </w:tcPr>
          <w:p w14:paraId="35101744" w14:textId="40D50D8D"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1381" w:type="dxa"/>
          </w:tcPr>
          <w:p w14:paraId="45595FC6" w14:textId="4875AA9F"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1134" w:type="dxa"/>
          </w:tcPr>
          <w:p w14:paraId="10BC0121" w14:textId="651F6BC7"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986" w:type="dxa"/>
          </w:tcPr>
          <w:p w14:paraId="17840C6F" w14:textId="01769F38"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r>
      <w:tr w:rsidR="00410F45" w14:paraId="4752CA69" w14:textId="77777777" w:rsidTr="00410F45">
        <w:tc>
          <w:tcPr>
            <w:tcW w:w="1166" w:type="dxa"/>
          </w:tcPr>
          <w:p w14:paraId="36AA5AC4" w14:textId="3EC6C65D"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1381" w:type="dxa"/>
          </w:tcPr>
          <w:p w14:paraId="4068EAE5" w14:textId="6AB4BF44"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1134" w:type="dxa"/>
          </w:tcPr>
          <w:p w14:paraId="140816EE" w14:textId="331A8512"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c>
          <w:tcPr>
            <w:tcW w:w="986" w:type="dxa"/>
          </w:tcPr>
          <w:p w14:paraId="156463BB" w14:textId="1B6FD690" w:rsidR="00410F45" w:rsidRPr="00410F45" w:rsidRDefault="00410F45" w:rsidP="00410F45">
            <w:pPr>
              <w:jc w:val="center"/>
              <w:rPr>
                <w:rFonts w:ascii="Times New Roman" w:hAnsi="Times New Roman" w:cs="Times New Roman"/>
                <w:sz w:val="16"/>
                <w:szCs w:val="16"/>
                <w:lang w:val="id-ID"/>
              </w:rPr>
            </w:pPr>
            <w:r w:rsidRPr="00410F45">
              <w:rPr>
                <w:rFonts w:asciiTheme="majorBidi" w:hAnsiTheme="majorBidi" w:cstheme="majorBidi"/>
                <w:sz w:val="16"/>
                <w:szCs w:val="16"/>
              </w:rPr>
              <w:t>1</w:t>
            </w:r>
          </w:p>
        </w:tc>
      </w:tr>
    </w:tbl>
    <w:p w14:paraId="2C104620" w14:textId="77777777" w:rsidR="008D2404" w:rsidRDefault="008D2404" w:rsidP="008D2404">
      <w:pPr>
        <w:rPr>
          <w:rFonts w:ascii="Times New Roman" w:hAnsi="Times New Roman" w:cs="Times New Roman"/>
          <w:b/>
          <w:bCs/>
          <w:sz w:val="16"/>
          <w:szCs w:val="16"/>
          <w:lang w:val="id-ID"/>
        </w:rPr>
      </w:pPr>
    </w:p>
    <w:p w14:paraId="71F1EEE5" w14:textId="77777777" w:rsidR="00977E8E" w:rsidRDefault="00977E8E" w:rsidP="008D2404">
      <w:pPr>
        <w:rPr>
          <w:rFonts w:ascii="Times New Roman" w:hAnsi="Times New Roman" w:cs="Times New Roman"/>
          <w:b/>
          <w:bCs/>
          <w:sz w:val="16"/>
          <w:szCs w:val="16"/>
          <w:lang w:val="id-ID"/>
        </w:rPr>
      </w:pPr>
    </w:p>
    <w:p w14:paraId="65A44E03" w14:textId="23BBFF3C" w:rsidR="008D2404" w:rsidRPr="005A17B2" w:rsidRDefault="00977E8E" w:rsidP="008D2404">
      <w:pPr>
        <w:jc w:val="center"/>
        <w:rPr>
          <w:rFonts w:ascii="Times New Roman" w:hAnsi="Times New Roman" w:cs="Times New Roman"/>
          <w:b/>
          <w:bCs/>
          <w:sz w:val="16"/>
          <w:szCs w:val="16"/>
          <w:lang w:val="id-ID"/>
        </w:rPr>
      </w:pPr>
      <w:r>
        <w:rPr>
          <w:rFonts w:ascii="Times New Roman" w:hAnsi="Times New Roman" w:cs="Times New Roman"/>
          <w:b/>
          <w:bCs/>
          <w:sz w:val="16"/>
          <w:szCs w:val="16"/>
          <w:lang w:val="id-ID"/>
        </w:rPr>
        <w:t xml:space="preserve">Tabel </w:t>
      </w:r>
      <w:r w:rsidR="008D2404" w:rsidRPr="005A17B2">
        <w:rPr>
          <w:rFonts w:ascii="Times New Roman" w:hAnsi="Times New Roman" w:cs="Times New Roman"/>
          <w:b/>
          <w:bCs/>
          <w:sz w:val="16"/>
          <w:szCs w:val="16"/>
          <w:lang w:val="id-ID"/>
        </w:rPr>
        <w:t>4 Tabel Nilai Kedekatan</w:t>
      </w:r>
      <w:r w:rsidR="008D2404">
        <w:rPr>
          <w:rFonts w:ascii="Times New Roman" w:hAnsi="Times New Roman" w:cs="Times New Roman"/>
          <w:b/>
          <w:bCs/>
          <w:sz w:val="16"/>
          <w:szCs w:val="16"/>
          <w:lang w:val="id-ID"/>
        </w:rPr>
        <w:t xml:space="preserve"> (Lanjutan 3)</w:t>
      </w:r>
    </w:p>
    <w:tbl>
      <w:tblPr>
        <w:tblStyle w:val="TableGrid"/>
        <w:tblW w:w="0" w:type="auto"/>
        <w:tblLook w:val="04A0" w:firstRow="1" w:lastRow="0" w:firstColumn="1" w:lastColumn="0" w:noHBand="0" w:noVBand="1"/>
      </w:tblPr>
      <w:tblGrid>
        <w:gridCol w:w="933"/>
        <w:gridCol w:w="933"/>
        <w:gridCol w:w="933"/>
        <w:gridCol w:w="934"/>
        <w:gridCol w:w="934"/>
      </w:tblGrid>
      <w:tr w:rsidR="008D2404" w14:paraId="1F7AF878" w14:textId="77777777" w:rsidTr="005A36F7">
        <w:tc>
          <w:tcPr>
            <w:tcW w:w="933" w:type="dxa"/>
            <w:vAlign w:val="center"/>
          </w:tcPr>
          <w:p w14:paraId="3054A78A" w14:textId="77777777" w:rsidR="008D2404" w:rsidRPr="008D2404" w:rsidRDefault="008D2404" w:rsidP="008D2404">
            <w:pPr>
              <w:suppressAutoHyphens/>
              <w:autoSpaceDN w:val="0"/>
              <w:spacing w:after="160"/>
              <w:jc w:val="center"/>
              <w:textAlignment w:val="baseline"/>
              <w:rPr>
                <w:rFonts w:ascii="Times New Roman" w:eastAsia="Calibri" w:hAnsi="Times New Roman"/>
                <w:sz w:val="18"/>
                <w:szCs w:val="18"/>
                <w:lang w:val="id-ID"/>
              </w:rPr>
            </w:pPr>
            <w:r w:rsidRPr="008D2404">
              <w:rPr>
                <w:rFonts w:ascii="Times New Roman" w:eastAsia="Calibri" w:hAnsi="Times New Roman"/>
                <w:sz w:val="18"/>
                <w:szCs w:val="18"/>
                <w:lang w:val="id-ID"/>
              </w:rPr>
              <w:lastRenderedPageBreak/>
              <w:t>Kotoran Encer</w:t>
            </w:r>
          </w:p>
          <w:p w14:paraId="25CCFC9E" w14:textId="3AAC22CA" w:rsidR="008D2404" w:rsidRPr="008D2404" w:rsidRDefault="008D2404" w:rsidP="008D2404">
            <w:pPr>
              <w:jc w:val="center"/>
              <w:rPr>
                <w:rFonts w:ascii="Times New Roman" w:hAnsi="Times New Roman" w:cs="Times New Roman"/>
                <w:sz w:val="18"/>
                <w:szCs w:val="18"/>
                <w:lang w:val="id-ID"/>
              </w:rPr>
            </w:pPr>
            <w:r w:rsidRPr="008D2404">
              <w:rPr>
                <w:rFonts w:ascii="Times New Roman" w:eastAsia="Calibri" w:hAnsi="Times New Roman"/>
                <w:sz w:val="18"/>
                <w:szCs w:val="18"/>
                <w:lang w:val="id-ID"/>
              </w:rPr>
              <w:t>(w)</w:t>
            </w:r>
          </w:p>
        </w:tc>
        <w:tc>
          <w:tcPr>
            <w:tcW w:w="933" w:type="dxa"/>
            <w:vAlign w:val="center"/>
          </w:tcPr>
          <w:p w14:paraId="78BF680F" w14:textId="77777777" w:rsidR="008D2404" w:rsidRPr="008D2404" w:rsidRDefault="008D2404" w:rsidP="008D2404">
            <w:pPr>
              <w:suppressAutoHyphens/>
              <w:autoSpaceDN w:val="0"/>
              <w:spacing w:after="160"/>
              <w:jc w:val="center"/>
              <w:textAlignment w:val="baseline"/>
              <w:rPr>
                <w:rFonts w:ascii="Times New Roman" w:eastAsia="Calibri" w:hAnsi="Times New Roman"/>
                <w:sz w:val="18"/>
                <w:szCs w:val="18"/>
                <w:lang w:val="id-ID"/>
              </w:rPr>
            </w:pPr>
            <w:r w:rsidRPr="008D2404">
              <w:rPr>
                <w:rFonts w:ascii="Times New Roman" w:eastAsia="Calibri" w:hAnsi="Times New Roman"/>
                <w:sz w:val="18"/>
                <w:szCs w:val="18"/>
                <w:lang w:val="id-ID"/>
              </w:rPr>
              <w:t>Mata Belekan</w:t>
            </w:r>
          </w:p>
          <w:p w14:paraId="4404120A" w14:textId="62080EFE" w:rsidR="008D2404" w:rsidRPr="008D2404" w:rsidRDefault="008D2404" w:rsidP="008D2404">
            <w:pPr>
              <w:jc w:val="center"/>
              <w:rPr>
                <w:rFonts w:ascii="Times New Roman" w:hAnsi="Times New Roman" w:cs="Times New Roman"/>
                <w:sz w:val="18"/>
                <w:szCs w:val="18"/>
                <w:lang w:val="id-ID"/>
              </w:rPr>
            </w:pPr>
            <w:r w:rsidRPr="008D2404">
              <w:rPr>
                <w:rFonts w:ascii="Times New Roman" w:eastAsia="Calibri" w:hAnsi="Times New Roman"/>
                <w:sz w:val="18"/>
                <w:szCs w:val="18"/>
                <w:lang w:val="id-ID"/>
              </w:rPr>
              <w:t>(g)</w:t>
            </w:r>
          </w:p>
        </w:tc>
        <w:tc>
          <w:tcPr>
            <w:tcW w:w="933" w:type="dxa"/>
            <w:vAlign w:val="center"/>
          </w:tcPr>
          <w:p w14:paraId="6A3416BD" w14:textId="77777777" w:rsidR="008D2404" w:rsidRPr="008D2404" w:rsidRDefault="008D2404" w:rsidP="008D2404">
            <w:pPr>
              <w:suppressAutoHyphens/>
              <w:autoSpaceDN w:val="0"/>
              <w:spacing w:after="160"/>
              <w:jc w:val="center"/>
              <w:textAlignment w:val="baseline"/>
              <w:rPr>
                <w:rFonts w:ascii="Times New Roman" w:eastAsia="Calibri" w:hAnsi="Times New Roman"/>
                <w:sz w:val="18"/>
                <w:szCs w:val="18"/>
                <w:lang w:val="id-ID"/>
              </w:rPr>
            </w:pPr>
            <w:r w:rsidRPr="008D2404">
              <w:rPr>
                <w:rFonts w:ascii="Times New Roman" w:eastAsia="Calibri" w:hAnsi="Times New Roman"/>
                <w:sz w:val="18"/>
                <w:szCs w:val="18"/>
                <w:lang w:val="id-ID"/>
              </w:rPr>
              <w:t>Pucat</w:t>
            </w:r>
          </w:p>
          <w:p w14:paraId="6B34DEE6" w14:textId="6B594326" w:rsidR="008D2404" w:rsidRPr="008D2404" w:rsidRDefault="008D2404" w:rsidP="008D2404">
            <w:pPr>
              <w:jc w:val="center"/>
              <w:rPr>
                <w:rFonts w:ascii="Times New Roman" w:hAnsi="Times New Roman" w:cs="Times New Roman"/>
                <w:sz w:val="18"/>
                <w:szCs w:val="18"/>
                <w:lang w:val="id-ID"/>
              </w:rPr>
            </w:pPr>
            <w:r w:rsidRPr="008D2404">
              <w:rPr>
                <w:rFonts w:ascii="Times New Roman" w:eastAsia="Calibri" w:hAnsi="Times New Roman"/>
                <w:sz w:val="18"/>
                <w:szCs w:val="18"/>
                <w:lang w:val="id-ID"/>
              </w:rPr>
              <w:t>(f)</w:t>
            </w:r>
          </w:p>
        </w:tc>
        <w:tc>
          <w:tcPr>
            <w:tcW w:w="934" w:type="dxa"/>
            <w:vAlign w:val="center"/>
          </w:tcPr>
          <w:p w14:paraId="5A71F79F" w14:textId="77777777" w:rsidR="008D2404" w:rsidRPr="008D2404" w:rsidRDefault="008D2404" w:rsidP="008D2404">
            <w:pPr>
              <w:suppressAutoHyphens/>
              <w:autoSpaceDN w:val="0"/>
              <w:spacing w:after="160"/>
              <w:jc w:val="center"/>
              <w:textAlignment w:val="baseline"/>
              <w:rPr>
                <w:rFonts w:ascii="Times New Roman" w:eastAsia="Calibri" w:hAnsi="Times New Roman"/>
                <w:sz w:val="18"/>
                <w:szCs w:val="18"/>
                <w:lang w:val="id-ID"/>
              </w:rPr>
            </w:pPr>
            <w:r w:rsidRPr="008D2404">
              <w:rPr>
                <w:rFonts w:ascii="Times New Roman" w:eastAsia="Calibri" w:hAnsi="Times New Roman"/>
                <w:sz w:val="18"/>
                <w:szCs w:val="18"/>
                <w:lang w:val="id-ID"/>
              </w:rPr>
              <w:t>Bulu Rontok</w:t>
            </w:r>
          </w:p>
          <w:p w14:paraId="66581284" w14:textId="6135817A" w:rsidR="008D2404" w:rsidRPr="008D2404" w:rsidRDefault="008D2404" w:rsidP="008D2404">
            <w:pPr>
              <w:jc w:val="center"/>
              <w:rPr>
                <w:rFonts w:ascii="Times New Roman" w:hAnsi="Times New Roman" w:cs="Times New Roman"/>
                <w:sz w:val="18"/>
                <w:szCs w:val="18"/>
                <w:lang w:val="id-ID"/>
              </w:rPr>
            </w:pPr>
            <w:r w:rsidRPr="008D2404">
              <w:rPr>
                <w:rFonts w:ascii="Times New Roman" w:eastAsia="Calibri" w:hAnsi="Times New Roman"/>
                <w:sz w:val="18"/>
                <w:szCs w:val="18"/>
                <w:lang w:val="id-ID"/>
              </w:rPr>
              <w:t>(t)</w:t>
            </w:r>
          </w:p>
        </w:tc>
        <w:tc>
          <w:tcPr>
            <w:tcW w:w="934" w:type="dxa"/>
            <w:vAlign w:val="center"/>
          </w:tcPr>
          <w:p w14:paraId="5CB502AE" w14:textId="77777777" w:rsidR="008D2404" w:rsidRPr="008D2404" w:rsidRDefault="008D2404" w:rsidP="008D2404">
            <w:pPr>
              <w:suppressAutoHyphens/>
              <w:autoSpaceDN w:val="0"/>
              <w:spacing w:after="160"/>
              <w:jc w:val="center"/>
              <w:textAlignment w:val="baseline"/>
              <w:rPr>
                <w:rFonts w:ascii="Times New Roman" w:eastAsia="Calibri" w:hAnsi="Times New Roman"/>
                <w:sz w:val="18"/>
                <w:szCs w:val="18"/>
                <w:lang w:val="id-ID"/>
              </w:rPr>
            </w:pPr>
            <w:r w:rsidRPr="008D2404">
              <w:rPr>
                <w:rFonts w:ascii="Times New Roman" w:eastAsia="Calibri" w:hAnsi="Times New Roman"/>
                <w:sz w:val="18"/>
                <w:szCs w:val="18"/>
                <w:lang w:val="id-ID"/>
              </w:rPr>
              <w:t>Kuku Terluka</w:t>
            </w:r>
          </w:p>
          <w:p w14:paraId="5BCB409F" w14:textId="2734B37D" w:rsidR="008D2404" w:rsidRPr="008D2404" w:rsidRDefault="008D2404" w:rsidP="008D2404">
            <w:pPr>
              <w:jc w:val="center"/>
              <w:rPr>
                <w:rFonts w:ascii="Times New Roman" w:hAnsi="Times New Roman" w:cs="Times New Roman"/>
                <w:sz w:val="18"/>
                <w:szCs w:val="18"/>
                <w:lang w:val="id-ID"/>
              </w:rPr>
            </w:pPr>
            <w:r w:rsidRPr="008D2404">
              <w:rPr>
                <w:rFonts w:ascii="Times New Roman" w:eastAsia="Calibri" w:hAnsi="Times New Roman"/>
                <w:sz w:val="18"/>
                <w:szCs w:val="18"/>
                <w:lang w:val="id-ID"/>
              </w:rPr>
              <w:t>(u)</w:t>
            </w:r>
          </w:p>
        </w:tc>
      </w:tr>
      <w:tr w:rsidR="008D2404" w14:paraId="7FA432C1" w14:textId="77777777" w:rsidTr="005A36F7">
        <w:tc>
          <w:tcPr>
            <w:tcW w:w="933" w:type="dxa"/>
          </w:tcPr>
          <w:p w14:paraId="4B9ACBDD" w14:textId="2BD699EE"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c>
          <w:tcPr>
            <w:tcW w:w="933" w:type="dxa"/>
            <w:vAlign w:val="bottom"/>
          </w:tcPr>
          <w:p w14:paraId="0C8BC6F0" w14:textId="62DBF8EE"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color w:val="000000"/>
                <w:sz w:val="18"/>
                <w:szCs w:val="18"/>
              </w:rPr>
              <w:t>1</w:t>
            </w:r>
          </w:p>
        </w:tc>
        <w:tc>
          <w:tcPr>
            <w:tcW w:w="933" w:type="dxa"/>
          </w:tcPr>
          <w:p w14:paraId="695B9D02" w14:textId="2BE9A884" w:rsidR="008D2404" w:rsidRPr="008D2404" w:rsidRDefault="008D2404" w:rsidP="008D2404">
            <w:pPr>
              <w:jc w:val="center"/>
              <w:rPr>
                <w:rFonts w:ascii="Times New Roman" w:hAnsi="Times New Roman" w:cs="Times New Roman"/>
                <w:sz w:val="18"/>
                <w:szCs w:val="18"/>
                <w:lang w:val="id-ID"/>
              </w:rPr>
            </w:pPr>
            <w:r w:rsidRPr="008D2404">
              <w:rPr>
                <w:sz w:val="18"/>
                <w:szCs w:val="18"/>
              </w:rPr>
              <w:t>1</w:t>
            </w:r>
          </w:p>
        </w:tc>
        <w:tc>
          <w:tcPr>
            <w:tcW w:w="934" w:type="dxa"/>
          </w:tcPr>
          <w:p w14:paraId="7AA33BED" w14:textId="3DF29291"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c>
          <w:tcPr>
            <w:tcW w:w="934" w:type="dxa"/>
          </w:tcPr>
          <w:p w14:paraId="633EEA02" w14:textId="1DED8A83"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r>
      <w:tr w:rsidR="008D2404" w14:paraId="6FFA65EE" w14:textId="77777777" w:rsidTr="005A36F7">
        <w:tc>
          <w:tcPr>
            <w:tcW w:w="933" w:type="dxa"/>
          </w:tcPr>
          <w:p w14:paraId="593C02C2" w14:textId="3CE78228"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c>
          <w:tcPr>
            <w:tcW w:w="933" w:type="dxa"/>
            <w:vAlign w:val="bottom"/>
          </w:tcPr>
          <w:p w14:paraId="6E42B500" w14:textId="187905B6"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color w:val="000000"/>
                <w:sz w:val="18"/>
                <w:szCs w:val="18"/>
              </w:rPr>
              <w:t>1</w:t>
            </w:r>
          </w:p>
        </w:tc>
        <w:tc>
          <w:tcPr>
            <w:tcW w:w="933" w:type="dxa"/>
          </w:tcPr>
          <w:p w14:paraId="1026A9C1" w14:textId="75DCCE09" w:rsidR="008D2404" w:rsidRPr="008D2404" w:rsidRDefault="008D2404" w:rsidP="008D2404">
            <w:pPr>
              <w:jc w:val="center"/>
              <w:rPr>
                <w:rFonts w:ascii="Times New Roman" w:hAnsi="Times New Roman" w:cs="Times New Roman"/>
                <w:sz w:val="18"/>
                <w:szCs w:val="18"/>
                <w:lang w:val="id-ID"/>
              </w:rPr>
            </w:pPr>
            <w:r w:rsidRPr="008D2404">
              <w:rPr>
                <w:sz w:val="18"/>
                <w:szCs w:val="18"/>
              </w:rPr>
              <w:t>1</w:t>
            </w:r>
          </w:p>
        </w:tc>
        <w:tc>
          <w:tcPr>
            <w:tcW w:w="934" w:type="dxa"/>
          </w:tcPr>
          <w:p w14:paraId="364B0231" w14:textId="32D934F1"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c>
          <w:tcPr>
            <w:tcW w:w="934" w:type="dxa"/>
          </w:tcPr>
          <w:p w14:paraId="769FEAAA" w14:textId="51D0DD30"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r>
      <w:tr w:rsidR="008D2404" w14:paraId="074DC057" w14:textId="77777777" w:rsidTr="005A36F7">
        <w:tc>
          <w:tcPr>
            <w:tcW w:w="933" w:type="dxa"/>
          </w:tcPr>
          <w:p w14:paraId="74254422" w14:textId="54C259E5"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c>
          <w:tcPr>
            <w:tcW w:w="933" w:type="dxa"/>
            <w:vAlign w:val="bottom"/>
          </w:tcPr>
          <w:p w14:paraId="54B3C31D" w14:textId="3EFF8FC4"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color w:val="000000"/>
                <w:sz w:val="18"/>
                <w:szCs w:val="18"/>
              </w:rPr>
              <w:t>1</w:t>
            </w:r>
          </w:p>
        </w:tc>
        <w:tc>
          <w:tcPr>
            <w:tcW w:w="933" w:type="dxa"/>
          </w:tcPr>
          <w:p w14:paraId="0F5105A2" w14:textId="6D3B296B" w:rsidR="008D2404" w:rsidRPr="008D2404" w:rsidRDefault="008D2404" w:rsidP="008D2404">
            <w:pPr>
              <w:jc w:val="center"/>
              <w:rPr>
                <w:rFonts w:ascii="Times New Roman" w:hAnsi="Times New Roman" w:cs="Times New Roman"/>
                <w:sz w:val="18"/>
                <w:szCs w:val="18"/>
                <w:lang w:val="id-ID"/>
              </w:rPr>
            </w:pPr>
            <w:r w:rsidRPr="008D2404">
              <w:rPr>
                <w:sz w:val="18"/>
                <w:szCs w:val="18"/>
              </w:rPr>
              <w:t>1</w:t>
            </w:r>
          </w:p>
        </w:tc>
        <w:tc>
          <w:tcPr>
            <w:tcW w:w="934" w:type="dxa"/>
          </w:tcPr>
          <w:p w14:paraId="3251C004" w14:textId="11B0D833"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c>
          <w:tcPr>
            <w:tcW w:w="934" w:type="dxa"/>
          </w:tcPr>
          <w:p w14:paraId="05401AB8" w14:textId="4862C669"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r>
      <w:tr w:rsidR="008D2404" w14:paraId="1472F8C9" w14:textId="77777777" w:rsidTr="005A36F7">
        <w:tc>
          <w:tcPr>
            <w:tcW w:w="933" w:type="dxa"/>
          </w:tcPr>
          <w:p w14:paraId="4CD8859F" w14:textId="10629898"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c>
          <w:tcPr>
            <w:tcW w:w="933" w:type="dxa"/>
            <w:vAlign w:val="bottom"/>
          </w:tcPr>
          <w:p w14:paraId="298B118F" w14:textId="3184A8A8"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color w:val="000000"/>
                <w:sz w:val="18"/>
                <w:szCs w:val="18"/>
              </w:rPr>
              <w:t>0.5</w:t>
            </w:r>
          </w:p>
        </w:tc>
        <w:tc>
          <w:tcPr>
            <w:tcW w:w="933" w:type="dxa"/>
          </w:tcPr>
          <w:p w14:paraId="572D6AE6" w14:textId="4946F9AA" w:rsidR="008D2404" w:rsidRPr="008D2404" w:rsidRDefault="008D2404" w:rsidP="008D2404">
            <w:pPr>
              <w:jc w:val="center"/>
              <w:rPr>
                <w:rFonts w:ascii="Times New Roman" w:hAnsi="Times New Roman" w:cs="Times New Roman"/>
                <w:sz w:val="18"/>
                <w:szCs w:val="18"/>
                <w:lang w:val="id-ID"/>
              </w:rPr>
            </w:pPr>
            <w:r w:rsidRPr="008D2404">
              <w:rPr>
                <w:sz w:val="18"/>
                <w:szCs w:val="18"/>
              </w:rPr>
              <w:t>0.5</w:t>
            </w:r>
          </w:p>
        </w:tc>
        <w:tc>
          <w:tcPr>
            <w:tcW w:w="934" w:type="dxa"/>
          </w:tcPr>
          <w:p w14:paraId="046ACC21" w14:textId="42E4D748"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c>
          <w:tcPr>
            <w:tcW w:w="934" w:type="dxa"/>
          </w:tcPr>
          <w:p w14:paraId="1025C7E9" w14:textId="6023CDE8"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0.5</w:t>
            </w:r>
          </w:p>
        </w:tc>
      </w:tr>
      <w:tr w:rsidR="008D2404" w14:paraId="5580DC8E" w14:textId="77777777" w:rsidTr="005A36F7">
        <w:tc>
          <w:tcPr>
            <w:tcW w:w="933" w:type="dxa"/>
          </w:tcPr>
          <w:p w14:paraId="19BEE0E8" w14:textId="589F1492"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c>
          <w:tcPr>
            <w:tcW w:w="933" w:type="dxa"/>
            <w:vAlign w:val="bottom"/>
          </w:tcPr>
          <w:p w14:paraId="4AC6EC5D" w14:textId="69E51654"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color w:val="000000"/>
                <w:sz w:val="18"/>
                <w:szCs w:val="18"/>
              </w:rPr>
              <w:t>1</w:t>
            </w:r>
          </w:p>
        </w:tc>
        <w:tc>
          <w:tcPr>
            <w:tcW w:w="933" w:type="dxa"/>
          </w:tcPr>
          <w:p w14:paraId="4C667B95" w14:textId="149686EF" w:rsidR="008D2404" w:rsidRPr="008D2404" w:rsidRDefault="008D2404" w:rsidP="008D2404">
            <w:pPr>
              <w:jc w:val="center"/>
              <w:rPr>
                <w:rFonts w:ascii="Times New Roman" w:hAnsi="Times New Roman" w:cs="Times New Roman"/>
                <w:sz w:val="18"/>
                <w:szCs w:val="18"/>
                <w:lang w:val="id-ID"/>
              </w:rPr>
            </w:pPr>
            <w:r w:rsidRPr="008D2404">
              <w:rPr>
                <w:sz w:val="18"/>
                <w:szCs w:val="18"/>
              </w:rPr>
              <w:t>1</w:t>
            </w:r>
          </w:p>
        </w:tc>
        <w:tc>
          <w:tcPr>
            <w:tcW w:w="934" w:type="dxa"/>
          </w:tcPr>
          <w:p w14:paraId="129FEE21" w14:textId="6DC3404F"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c>
          <w:tcPr>
            <w:tcW w:w="934" w:type="dxa"/>
          </w:tcPr>
          <w:p w14:paraId="1C7F2A27" w14:textId="76870D75" w:rsidR="008D2404" w:rsidRPr="008D2404" w:rsidRDefault="008D2404" w:rsidP="008D2404">
            <w:pPr>
              <w:jc w:val="center"/>
              <w:rPr>
                <w:rFonts w:ascii="Times New Roman" w:hAnsi="Times New Roman" w:cs="Times New Roman"/>
                <w:sz w:val="18"/>
                <w:szCs w:val="18"/>
                <w:lang w:val="id-ID"/>
              </w:rPr>
            </w:pPr>
            <w:r w:rsidRPr="008D2404">
              <w:rPr>
                <w:rFonts w:asciiTheme="majorBidi" w:hAnsiTheme="majorBidi" w:cstheme="majorBidi"/>
                <w:sz w:val="18"/>
                <w:szCs w:val="18"/>
              </w:rPr>
              <w:t>1</w:t>
            </w:r>
          </w:p>
        </w:tc>
      </w:tr>
    </w:tbl>
    <w:p w14:paraId="7E3B56F7" w14:textId="77777777" w:rsidR="00977E8E" w:rsidRDefault="00977E8E" w:rsidP="008D2404">
      <w:pPr>
        <w:spacing w:line="240" w:lineRule="auto"/>
        <w:rPr>
          <w:rFonts w:ascii="Times New Roman" w:hAnsi="Times New Roman" w:cs="Times New Roman"/>
          <w:sz w:val="16"/>
          <w:szCs w:val="16"/>
        </w:rPr>
      </w:pPr>
    </w:p>
    <w:p w14:paraId="4082AB8F" w14:textId="77777777" w:rsidR="008D2404" w:rsidRPr="00977E8E" w:rsidRDefault="008D2404" w:rsidP="00977E8E">
      <w:pPr>
        <w:spacing w:line="240" w:lineRule="auto"/>
        <w:ind w:left="284" w:firstLine="436"/>
        <w:rPr>
          <w:rFonts w:ascii="Times New Roman" w:hAnsi="Times New Roman" w:cs="Times New Roman"/>
          <w:sz w:val="20"/>
          <w:szCs w:val="20"/>
          <w:lang w:val="id-ID"/>
        </w:rPr>
      </w:pPr>
      <w:r w:rsidRPr="00977E8E">
        <w:rPr>
          <w:rFonts w:ascii="Times New Roman" w:hAnsi="Times New Roman" w:cs="Times New Roman"/>
          <w:sz w:val="20"/>
          <w:szCs w:val="20"/>
        </w:rPr>
        <w:t xml:space="preserve">Tabel perhitungan kedekatan nilai </w:t>
      </w:r>
      <w:proofErr w:type="gramStart"/>
      <w:r w:rsidRPr="00977E8E">
        <w:rPr>
          <w:rFonts w:ascii="Times New Roman" w:hAnsi="Times New Roman" w:cs="Times New Roman"/>
          <w:sz w:val="20"/>
          <w:szCs w:val="20"/>
        </w:rPr>
        <w:t>atribut</w:t>
      </w:r>
      <w:r w:rsidRPr="00977E8E">
        <w:rPr>
          <w:rFonts w:ascii="Times New Roman" w:hAnsi="Times New Roman" w:cs="Times New Roman"/>
          <w:sz w:val="20"/>
          <w:szCs w:val="20"/>
          <w:lang w:val="id-ID"/>
        </w:rPr>
        <w:t xml:space="preserve"> :</w:t>
      </w:r>
      <w:proofErr w:type="gramEnd"/>
    </w:p>
    <w:p w14:paraId="75DB0A73" w14:textId="31A334AD" w:rsidR="008D2404" w:rsidRPr="008D2404" w:rsidRDefault="00977E8E" w:rsidP="008D2404">
      <w:pPr>
        <w:spacing w:line="240" w:lineRule="auto"/>
        <w:jc w:val="center"/>
        <w:rPr>
          <w:rFonts w:ascii="Times New Roman" w:hAnsi="Times New Roman" w:cs="Times New Roman"/>
          <w:b/>
          <w:bCs/>
          <w:sz w:val="16"/>
          <w:szCs w:val="16"/>
          <w:lang w:val="id-ID"/>
        </w:rPr>
      </w:pPr>
      <w:r>
        <w:rPr>
          <w:rFonts w:ascii="Times New Roman" w:hAnsi="Times New Roman" w:cs="Times New Roman"/>
          <w:b/>
          <w:bCs/>
          <w:sz w:val="16"/>
          <w:szCs w:val="16"/>
          <w:lang w:val="id-ID"/>
        </w:rPr>
        <w:t xml:space="preserve">Tabel </w:t>
      </w:r>
      <w:r w:rsidR="008D2404" w:rsidRPr="008D2404">
        <w:rPr>
          <w:rFonts w:ascii="Times New Roman" w:hAnsi="Times New Roman" w:cs="Times New Roman"/>
          <w:b/>
          <w:bCs/>
          <w:sz w:val="16"/>
          <w:szCs w:val="16"/>
          <w:lang w:val="id-ID"/>
        </w:rPr>
        <w:t>5 Tabel Perhitungan Kedekatan</w:t>
      </w:r>
    </w:p>
    <w:tbl>
      <w:tblPr>
        <w:tblStyle w:val="TableGrid"/>
        <w:tblW w:w="0" w:type="auto"/>
        <w:tblLook w:val="04A0" w:firstRow="1" w:lastRow="0" w:firstColumn="1" w:lastColumn="0" w:noHBand="0" w:noVBand="1"/>
      </w:tblPr>
      <w:tblGrid>
        <w:gridCol w:w="777"/>
        <w:gridCol w:w="778"/>
        <w:gridCol w:w="778"/>
        <w:gridCol w:w="778"/>
        <w:gridCol w:w="778"/>
        <w:gridCol w:w="778"/>
      </w:tblGrid>
      <w:tr w:rsidR="001B017B" w14:paraId="34DA6B2D" w14:textId="77777777" w:rsidTr="005A36F7">
        <w:tc>
          <w:tcPr>
            <w:tcW w:w="777" w:type="dxa"/>
            <w:vAlign w:val="center"/>
          </w:tcPr>
          <w:p w14:paraId="3A07BD72" w14:textId="77777777" w:rsidR="001B017B" w:rsidRPr="001B017B" w:rsidRDefault="001B017B" w:rsidP="001B017B">
            <w:pPr>
              <w:suppressAutoHyphens/>
              <w:autoSpaceDN w:val="0"/>
              <w:spacing w:after="160"/>
              <w:jc w:val="center"/>
              <w:textAlignment w:val="baseline"/>
              <w:rPr>
                <w:rFonts w:ascii="Times New Roman" w:eastAsia="Calibri" w:hAnsi="Times New Roman"/>
                <w:sz w:val="16"/>
                <w:szCs w:val="16"/>
                <w:lang w:val="id-ID"/>
              </w:rPr>
            </w:pPr>
            <w:r w:rsidRPr="001B017B">
              <w:rPr>
                <w:rFonts w:ascii="Times New Roman" w:eastAsia="Calibri" w:hAnsi="Times New Roman"/>
                <w:sz w:val="16"/>
                <w:szCs w:val="16"/>
              </w:rPr>
              <w:t>Jenis</w:t>
            </w:r>
          </w:p>
          <w:p w14:paraId="5B9C3BFC" w14:textId="55FBA451"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(A)</w:t>
            </w:r>
          </w:p>
        </w:tc>
        <w:tc>
          <w:tcPr>
            <w:tcW w:w="778" w:type="dxa"/>
            <w:vAlign w:val="center"/>
          </w:tcPr>
          <w:p w14:paraId="31DB9277" w14:textId="77777777" w:rsidR="001B017B" w:rsidRPr="001B017B" w:rsidRDefault="001B017B" w:rsidP="001B017B">
            <w:pPr>
              <w:suppressAutoHyphens/>
              <w:autoSpaceDN w:val="0"/>
              <w:spacing w:after="160"/>
              <w:jc w:val="center"/>
              <w:textAlignment w:val="baseline"/>
              <w:rPr>
                <w:rFonts w:ascii="Times New Roman" w:eastAsia="Calibri" w:hAnsi="Times New Roman"/>
                <w:sz w:val="16"/>
                <w:szCs w:val="16"/>
                <w:lang w:val="id-ID"/>
              </w:rPr>
            </w:pPr>
            <w:r w:rsidRPr="001B017B">
              <w:rPr>
                <w:rFonts w:ascii="Times New Roman" w:eastAsia="Calibri" w:hAnsi="Times New Roman"/>
                <w:sz w:val="16"/>
                <w:szCs w:val="16"/>
              </w:rPr>
              <w:t>Usia</w:t>
            </w:r>
          </w:p>
          <w:p w14:paraId="13B62C02" w14:textId="4F8EAD4E"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(B)</w:t>
            </w:r>
          </w:p>
        </w:tc>
        <w:tc>
          <w:tcPr>
            <w:tcW w:w="778" w:type="dxa"/>
            <w:vAlign w:val="center"/>
          </w:tcPr>
          <w:p w14:paraId="2F9B6D84" w14:textId="77777777" w:rsidR="001B017B" w:rsidRPr="001B017B" w:rsidRDefault="001B017B" w:rsidP="001B017B">
            <w:pPr>
              <w:suppressAutoHyphens/>
              <w:autoSpaceDN w:val="0"/>
              <w:spacing w:after="160"/>
              <w:jc w:val="center"/>
              <w:textAlignment w:val="baseline"/>
              <w:rPr>
                <w:rFonts w:ascii="Times New Roman" w:eastAsia="Calibri" w:hAnsi="Times New Roman"/>
                <w:sz w:val="16"/>
                <w:szCs w:val="16"/>
                <w:lang w:val="id-ID"/>
              </w:rPr>
            </w:pPr>
            <w:r w:rsidRPr="001B017B">
              <w:rPr>
                <w:rFonts w:ascii="Times New Roman" w:eastAsia="Calibri" w:hAnsi="Times New Roman"/>
                <w:sz w:val="16"/>
                <w:szCs w:val="16"/>
                <w:lang w:val="id-ID"/>
              </w:rPr>
              <w:t>JK</w:t>
            </w:r>
          </w:p>
          <w:p w14:paraId="4EC30D10" w14:textId="78C5352B"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(C)</w:t>
            </w:r>
          </w:p>
        </w:tc>
        <w:tc>
          <w:tcPr>
            <w:tcW w:w="778" w:type="dxa"/>
            <w:vAlign w:val="center"/>
          </w:tcPr>
          <w:p w14:paraId="4095B91E" w14:textId="77777777" w:rsidR="001B017B" w:rsidRPr="001B017B" w:rsidRDefault="001B017B" w:rsidP="001B017B">
            <w:pPr>
              <w:suppressAutoHyphens/>
              <w:autoSpaceDN w:val="0"/>
              <w:spacing w:after="160"/>
              <w:jc w:val="center"/>
              <w:textAlignment w:val="baseline"/>
              <w:rPr>
                <w:rFonts w:ascii="Times New Roman" w:eastAsia="Calibri" w:hAnsi="Times New Roman"/>
                <w:sz w:val="16"/>
                <w:szCs w:val="16"/>
                <w:lang w:val="id-ID"/>
              </w:rPr>
            </w:pPr>
            <w:r w:rsidRPr="001B017B">
              <w:rPr>
                <w:rFonts w:ascii="Times New Roman" w:eastAsia="Calibri" w:hAnsi="Times New Roman"/>
                <w:sz w:val="16"/>
                <w:szCs w:val="16"/>
                <w:lang w:val="id-ID"/>
              </w:rPr>
              <w:t>Mata Buta</w:t>
            </w:r>
          </w:p>
          <w:p w14:paraId="2BD8EB77" w14:textId="4AEB8F89"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(D)</w:t>
            </w:r>
          </w:p>
        </w:tc>
        <w:tc>
          <w:tcPr>
            <w:tcW w:w="778" w:type="dxa"/>
            <w:vAlign w:val="center"/>
          </w:tcPr>
          <w:p w14:paraId="49EE5A3A" w14:textId="77777777" w:rsidR="001B017B" w:rsidRPr="001B017B" w:rsidRDefault="001B017B" w:rsidP="001B017B">
            <w:pPr>
              <w:suppressAutoHyphens/>
              <w:autoSpaceDN w:val="0"/>
              <w:spacing w:after="160"/>
              <w:jc w:val="center"/>
              <w:textAlignment w:val="baseline"/>
              <w:rPr>
                <w:rFonts w:ascii="Times New Roman" w:eastAsia="Calibri" w:hAnsi="Times New Roman"/>
                <w:sz w:val="16"/>
                <w:szCs w:val="16"/>
                <w:lang w:val="id-ID"/>
              </w:rPr>
            </w:pPr>
            <w:r w:rsidRPr="001B017B">
              <w:rPr>
                <w:rFonts w:ascii="Times New Roman" w:eastAsia="Calibri" w:hAnsi="Times New Roman"/>
                <w:sz w:val="16"/>
                <w:szCs w:val="16"/>
                <w:lang w:val="id-ID"/>
              </w:rPr>
              <w:t>Sakit</w:t>
            </w:r>
          </w:p>
          <w:p w14:paraId="3BCE071A" w14:textId="58084CA5"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(G)</w:t>
            </w:r>
          </w:p>
        </w:tc>
        <w:tc>
          <w:tcPr>
            <w:tcW w:w="778" w:type="dxa"/>
            <w:vAlign w:val="center"/>
          </w:tcPr>
          <w:p w14:paraId="51712D28" w14:textId="77777777" w:rsidR="001B017B" w:rsidRPr="001B017B" w:rsidRDefault="001B017B" w:rsidP="001B017B">
            <w:pPr>
              <w:suppressAutoHyphens/>
              <w:autoSpaceDN w:val="0"/>
              <w:spacing w:after="160"/>
              <w:jc w:val="center"/>
              <w:textAlignment w:val="baseline"/>
              <w:rPr>
                <w:rFonts w:ascii="Times New Roman" w:eastAsia="Calibri" w:hAnsi="Times New Roman"/>
                <w:sz w:val="16"/>
                <w:szCs w:val="16"/>
                <w:lang w:val="id-ID"/>
              </w:rPr>
            </w:pPr>
            <w:r w:rsidRPr="001B017B">
              <w:rPr>
                <w:rFonts w:ascii="Times New Roman" w:eastAsia="Calibri" w:hAnsi="Times New Roman"/>
                <w:sz w:val="16"/>
                <w:szCs w:val="16"/>
                <w:lang w:val="id-ID"/>
              </w:rPr>
              <w:t>Pincang</w:t>
            </w:r>
          </w:p>
          <w:p w14:paraId="69F3463C" w14:textId="7DDE41DA"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(M)</w:t>
            </w:r>
          </w:p>
        </w:tc>
      </w:tr>
      <w:tr w:rsidR="001B017B" w14:paraId="60CEEB87" w14:textId="77777777" w:rsidTr="005A36F7">
        <w:tc>
          <w:tcPr>
            <w:tcW w:w="777" w:type="dxa"/>
            <w:vAlign w:val="center"/>
          </w:tcPr>
          <w:p w14:paraId="3A4E6F18" w14:textId="52913EBB"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0.5</w:t>
            </w:r>
          </w:p>
        </w:tc>
        <w:tc>
          <w:tcPr>
            <w:tcW w:w="778" w:type="dxa"/>
            <w:vAlign w:val="center"/>
          </w:tcPr>
          <w:p w14:paraId="6E08CC13" w14:textId="29207390"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0.8</w:t>
            </w:r>
          </w:p>
        </w:tc>
        <w:tc>
          <w:tcPr>
            <w:tcW w:w="778" w:type="dxa"/>
            <w:vAlign w:val="center"/>
          </w:tcPr>
          <w:p w14:paraId="6289E55E" w14:textId="5CFE16CE"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0.8</w:t>
            </w:r>
          </w:p>
        </w:tc>
        <w:tc>
          <w:tcPr>
            <w:tcW w:w="778" w:type="dxa"/>
            <w:vAlign w:val="center"/>
          </w:tcPr>
          <w:p w14:paraId="5F3139B6" w14:textId="1ABDBF38"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0.4</w:t>
            </w:r>
          </w:p>
        </w:tc>
        <w:tc>
          <w:tcPr>
            <w:tcW w:w="778" w:type="dxa"/>
            <w:vAlign w:val="center"/>
          </w:tcPr>
          <w:p w14:paraId="7E7FF0E7" w14:textId="7C5D8DC6"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0.6</w:t>
            </w:r>
          </w:p>
        </w:tc>
        <w:tc>
          <w:tcPr>
            <w:tcW w:w="778" w:type="dxa"/>
            <w:vAlign w:val="center"/>
          </w:tcPr>
          <w:p w14:paraId="0D49BC71" w14:textId="2C14DB3E"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0.6</w:t>
            </w:r>
          </w:p>
        </w:tc>
      </w:tr>
    </w:tbl>
    <w:p w14:paraId="2178D4E0" w14:textId="6D7FDA08" w:rsidR="001B017B" w:rsidRPr="001B017B" w:rsidRDefault="00977E8E" w:rsidP="001B017B">
      <w:pPr>
        <w:spacing w:line="240" w:lineRule="auto"/>
        <w:jc w:val="center"/>
        <w:rPr>
          <w:rFonts w:ascii="Times New Roman" w:hAnsi="Times New Roman" w:cs="Times New Roman"/>
          <w:b/>
          <w:bCs/>
          <w:sz w:val="16"/>
          <w:szCs w:val="16"/>
          <w:lang w:val="id-ID"/>
        </w:rPr>
      </w:pPr>
      <w:r>
        <w:rPr>
          <w:rFonts w:ascii="Times New Roman" w:hAnsi="Times New Roman" w:cs="Times New Roman"/>
          <w:b/>
          <w:bCs/>
          <w:sz w:val="16"/>
          <w:szCs w:val="16"/>
          <w:lang w:val="id-ID"/>
        </w:rPr>
        <w:t xml:space="preserve">Tabel </w:t>
      </w:r>
      <w:r w:rsidR="001B017B" w:rsidRPr="001B017B">
        <w:rPr>
          <w:rFonts w:ascii="Times New Roman" w:hAnsi="Times New Roman" w:cs="Times New Roman"/>
          <w:b/>
          <w:bCs/>
          <w:sz w:val="16"/>
          <w:szCs w:val="16"/>
          <w:lang w:val="id-ID"/>
        </w:rPr>
        <w:t>5 Tabel Perhitungan Kedekatan (Lanjutan 1)</w:t>
      </w:r>
    </w:p>
    <w:tbl>
      <w:tblPr>
        <w:tblStyle w:val="TableGrid"/>
        <w:tblW w:w="0" w:type="auto"/>
        <w:tblLook w:val="04A0" w:firstRow="1" w:lastRow="0" w:firstColumn="1" w:lastColumn="0" w:noHBand="0" w:noVBand="1"/>
      </w:tblPr>
      <w:tblGrid>
        <w:gridCol w:w="933"/>
        <w:gridCol w:w="933"/>
        <w:gridCol w:w="933"/>
        <w:gridCol w:w="934"/>
        <w:gridCol w:w="934"/>
      </w:tblGrid>
      <w:tr w:rsidR="001B017B" w14:paraId="7AD3EB4A" w14:textId="77777777" w:rsidTr="005A36F7">
        <w:tc>
          <w:tcPr>
            <w:tcW w:w="933" w:type="dxa"/>
            <w:vAlign w:val="center"/>
          </w:tcPr>
          <w:p w14:paraId="4F1DB084" w14:textId="77777777" w:rsidR="001B017B" w:rsidRPr="001B017B" w:rsidRDefault="001B017B" w:rsidP="001B017B">
            <w:pPr>
              <w:suppressAutoHyphens/>
              <w:autoSpaceDN w:val="0"/>
              <w:spacing w:after="160"/>
              <w:jc w:val="center"/>
              <w:textAlignment w:val="baseline"/>
              <w:rPr>
                <w:rFonts w:ascii="Times New Roman" w:eastAsia="Calibri" w:hAnsi="Times New Roman"/>
                <w:sz w:val="16"/>
                <w:szCs w:val="16"/>
                <w:lang w:val="id-ID"/>
              </w:rPr>
            </w:pPr>
            <w:r w:rsidRPr="001B017B">
              <w:rPr>
                <w:rFonts w:ascii="Times New Roman" w:eastAsia="Calibri" w:hAnsi="Times New Roman"/>
                <w:sz w:val="16"/>
                <w:szCs w:val="16"/>
                <w:lang w:val="id-ID"/>
              </w:rPr>
              <w:t>Kurus</w:t>
            </w:r>
          </w:p>
          <w:p w14:paraId="50356BE6" w14:textId="41099BFC"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(H)</w:t>
            </w:r>
          </w:p>
        </w:tc>
        <w:tc>
          <w:tcPr>
            <w:tcW w:w="933" w:type="dxa"/>
            <w:vAlign w:val="center"/>
          </w:tcPr>
          <w:p w14:paraId="28B1D8D5" w14:textId="77777777" w:rsidR="001B017B" w:rsidRPr="001B017B" w:rsidRDefault="001B017B" w:rsidP="001B017B">
            <w:pPr>
              <w:suppressAutoHyphens/>
              <w:autoSpaceDN w:val="0"/>
              <w:spacing w:after="160"/>
              <w:jc w:val="center"/>
              <w:textAlignment w:val="baseline"/>
              <w:rPr>
                <w:rFonts w:ascii="Times New Roman" w:eastAsia="Calibri" w:hAnsi="Times New Roman"/>
                <w:sz w:val="16"/>
                <w:szCs w:val="16"/>
                <w:lang w:val="id-ID"/>
              </w:rPr>
            </w:pPr>
            <w:r w:rsidRPr="001B017B">
              <w:rPr>
                <w:rFonts w:ascii="Times New Roman" w:eastAsia="Calibri" w:hAnsi="Times New Roman"/>
                <w:sz w:val="16"/>
                <w:szCs w:val="16"/>
                <w:lang w:val="id-ID"/>
              </w:rPr>
              <w:t>Kuping Lengkap</w:t>
            </w:r>
          </w:p>
          <w:p w14:paraId="2C794932" w14:textId="49D82564"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(N)</w:t>
            </w:r>
          </w:p>
        </w:tc>
        <w:tc>
          <w:tcPr>
            <w:tcW w:w="933" w:type="dxa"/>
            <w:vAlign w:val="center"/>
          </w:tcPr>
          <w:p w14:paraId="041F4825" w14:textId="77777777" w:rsidR="001B017B" w:rsidRPr="001B017B" w:rsidRDefault="001B017B" w:rsidP="001B017B">
            <w:pPr>
              <w:suppressAutoHyphens/>
              <w:autoSpaceDN w:val="0"/>
              <w:spacing w:after="160"/>
              <w:jc w:val="center"/>
              <w:textAlignment w:val="baseline"/>
              <w:rPr>
                <w:rFonts w:ascii="Times New Roman" w:eastAsia="Calibri" w:hAnsi="Times New Roman"/>
                <w:sz w:val="16"/>
                <w:szCs w:val="16"/>
                <w:lang w:val="id-ID"/>
              </w:rPr>
            </w:pPr>
            <w:r w:rsidRPr="001B017B">
              <w:rPr>
                <w:rFonts w:ascii="Times New Roman" w:eastAsia="Calibri" w:hAnsi="Times New Roman"/>
                <w:sz w:val="16"/>
                <w:szCs w:val="16"/>
                <w:lang w:val="id-ID"/>
              </w:rPr>
              <w:t>Ekor Terputus</w:t>
            </w:r>
          </w:p>
          <w:p w14:paraId="43F9D98E" w14:textId="3F1F6C9D"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(Q)</w:t>
            </w:r>
          </w:p>
        </w:tc>
        <w:tc>
          <w:tcPr>
            <w:tcW w:w="934" w:type="dxa"/>
            <w:vAlign w:val="center"/>
          </w:tcPr>
          <w:p w14:paraId="33968D37" w14:textId="77777777" w:rsidR="001B017B" w:rsidRPr="001B017B" w:rsidRDefault="001B017B" w:rsidP="001B017B">
            <w:pPr>
              <w:suppressAutoHyphens/>
              <w:autoSpaceDN w:val="0"/>
              <w:spacing w:after="160"/>
              <w:jc w:val="center"/>
              <w:textAlignment w:val="baseline"/>
              <w:rPr>
                <w:rFonts w:ascii="Times New Roman" w:eastAsia="Calibri" w:hAnsi="Times New Roman"/>
                <w:sz w:val="16"/>
                <w:szCs w:val="16"/>
                <w:lang w:val="id-ID"/>
              </w:rPr>
            </w:pPr>
            <w:r w:rsidRPr="001B017B">
              <w:rPr>
                <w:rFonts w:ascii="Times New Roman" w:eastAsia="Calibri" w:hAnsi="Times New Roman"/>
                <w:sz w:val="16"/>
                <w:szCs w:val="16"/>
                <w:lang w:val="id-ID"/>
              </w:rPr>
              <w:t>Gila</w:t>
            </w:r>
          </w:p>
          <w:p w14:paraId="631C06FB" w14:textId="31B44A14"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(I)</w:t>
            </w:r>
          </w:p>
        </w:tc>
        <w:tc>
          <w:tcPr>
            <w:tcW w:w="934" w:type="dxa"/>
            <w:vAlign w:val="center"/>
          </w:tcPr>
          <w:p w14:paraId="6C8AA599" w14:textId="77777777" w:rsidR="001B017B" w:rsidRPr="001B017B" w:rsidRDefault="001B017B" w:rsidP="001B017B">
            <w:pPr>
              <w:suppressAutoHyphens/>
              <w:autoSpaceDN w:val="0"/>
              <w:spacing w:after="160"/>
              <w:jc w:val="center"/>
              <w:textAlignment w:val="baseline"/>
              <w:rPr>
                <w:rFonts w:ascii="Times New Roman" w:eastAsia="Calibri" w:hAnsi="Times New Roman"/>
                <w:sz w:val="16"/>
                <w:szCs w:val="16"/>
                <w:lang w:val="id-ID"/>
              </w:rPr>
            </w:pPr>
            <w:r w:rsidRPr="001B017B">
              <w:rPr>
                <w:rFonts w:ascii="Times New Roman" w:eastAsia="Calibri" w:hAnsi="Times New Roman"/>
                <w:sz w:val="16"/>
                <w:szCs w:val="16"/>
                <w:lang w:val="id-ID"/>
              </w:rPr>
              <w:t>Gigi Lengkap</w:t>
            </w:r>
          </w:p>
          <w:p w14:paraId="4544C8B0" w14:textId="1DFFD199"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(P)</w:t>
            </w:r>
          </w:p>
        </w:tc>
      </w:tr>
      <w:tr w:rsidR="001B017B" w14:paraId="4844EFAA" w14:textId="77777777" w:rsidTr="005A36F7">
        <w:tc>
          <w:tcPr>
            <w:tcW w:w="933" w:type="dxa"/>
            <w:vAlign w:val="center"/>
          </w:tcPr>
          <w:p w14:paraId="2EF6708B" w14:textId="7A18AD86"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0.8</w:t>
            </w:r>
          </w:p>
        </w:tc>
        <w:tc>
          <w:tcPr>
            <w:tcW w:w="933" w:type="dxa"/>
            <w:vAlign w:val="center"/>
          </w:tcPr>
          <w:p w14:paraId="3F48454F" w14:textId="1FC5F0CE"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0.3</w:t>
            </w:r>
          </w:p>
        </w:tc>
        <w:tc>
          <w:tcPr>
            <w:tcW w:w="933" w:type="dxa"/>
            <w:vAlign w:val="center"/>
          </w:tcPr>
          <w:p w14:paraId="5297C61C" w14:textId="07B3E3E2"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0.6</w:t>
            </w:r>
          </w:p>
        </w:tc>
        <w:tc>
          <w:tcPr>
            <w:tcW w:w="934" w:type="dxa"/>
            <w:vAlign w:val="center"/>
          </w:tcPr>
          <w:p w14:paraId="2397F4EB" w14:textId="1B3A0ECD"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0.4</w:t>
            </w:r>
          </w:p>
        </w:tc>
        <w:tc>
          <w:tcPr>
            <w:tcW w:w="934" w:type="dxa"/>
            <w:vAlign w:val="center"/>
          </w:tcPr>
          <w:p w14:paraId="179B9F8F" w14:textId="1D567CB5" w:rsidR="001B017B" w:rsidRPr="001B017B" w:rsidRDefault="001B017B" w:rsidP="001B017B">
            <w:pPr>
              <w:jc w:val="center"/>
              <w:rPr>
                <w:rFonts w:ascii="Times New Roman" w:hAnsi="Times New Roman" w:cs="Times New Roman"/>
                <w:sz w:val="16"/>
                <w:szCs w:val="16"/>
                <w:lang w:val="id-ID"/>
              </w:rPr>
            </w:pPr>
            <w:r w:rsidRPr="001B017B">
              <w:rPr>
                <w:rFonts w:ascii="Times New Roman" w:eastAsia="Calibri" w:hAnsi="Times New Roman"/>
                <w:sz w:val="16"/>
                <w:szCs w:val="16"/>
                <w:lang w:val="id-ID"/>
              </w:rPr>
              <w:t>0.5</w:t>
            </w:r>
          </w:p>
        </w:tc>
      </w:tr>
    </w:tbl>
    <w:p w14:paraId="48BD0752" w14:textId="00450DD5" w:rsidR="001B017B" w:rsidRDefault="00977E8E" w:rsidP="001B017B">
      <w:pPr>
        <w:spacing w:line="240" w:lineRule="auto"/>
        <w:jc w:val="center"/>
        <w:rPr>
          <w:rFonts w:ascii="Times New Roman" w:hAnsi="Times New Roman" w:cs="Times New Roman"/>
          <w:b/>
          <w:bCs/>
          <w:sz w:val="16"/>
          <w:szCs w:val="16"/>
          <w:lang w:val="id-ID"/>
        </w:rPr>
      </w:pPr>
      <w:r>
        <w:rPr>
          <w:rFonts w:ascii="Times New Roman" w:hAnsi="Times New Roman" w:cs="Times New Roman"/>
          <w:b/>
          <w:bCs/>
          <w:sz w:val="16"/>
          <w:szCs w:val="16"/>
          <w:lang w:val="id-ID"/>
        </w:rPr>
        <w:t xml:space="preserve">Tabel </w:t>
      </w:r>
      <w:r w:rsidR="001B017B" w:rsidRPr="001B017B">
        <w:rPr>
          <w:rFonts w:ascii="Times New Roman" w:hAnsi="Times New Roman" w:cs="Times New Roman"/>
          <w:b/>
          <w:bCs/>
          <w:sz w:val="16"/>
          <w:szCs w:val="16"/>
          <w:lang w:val="id-ID"/>
        </w:rPr>
        <w:t xml:space="preserve">5 Tabel Perhitungan Kedekatan (Lanjutan </w:t>
      </w:r>
      <w:r w:rsidR="001B017B">
        <w:rPr>
          <w:rFonts w:ascii="Times New Roman" w:hAnsi="Times New Roman" w:cs="Times New Roman"/>
          <w:b/>
          <w:bCs/>
          <w:sz w:val="16"/>
          <w:szCs w:val="16"/>
          <w:lang w:val="id-ID"/>
        </w:rPr>
        <w:t>2</w:t>
      </w:r>
      <w:r w:rsidR="001B017B" w:rsidRPr="001B017B">
        <w:rPr>
          <w:rFonts w:ascii="Times New Roman" w:hAnsi="Times New Roman" w:cs="Times New Roman"/>
          <w:b/>
          <w:bCs/>
          <w:sz w:val="16"/>
          <w:szCs w:val="16"/>
          <w:lang w:val="id-ID"/>
        </w:rPr>
        <w:t>)</w:t>
      </w:r>
    </w:p>
    <w:tbl>
      <w:tblPr>
        <w:tblStyle w:val="TableGrid"/>
        <w:tblW w:w="0" w:type="auto"/>
        <w:tblLook w:val="04A0" w:firstRow="1" w:lastRow="0" w:firstColumn="1" w:lastColumn="0" w:noHBand="0" w:noVBand="1"/>
      </w:tblPr>
      <w:tblGrid>
        <w:gridCol w:w="1166"/>
        <w:gridCol w:w="1167"/>
        <w:gridCol w:w="1167"/>
        <w:gridCol w:w="1167"/>
      </w:tblGrid>
      <w:tr w:rsidR="00E57F86" w14:paraId="1430CAAB" w14:textId="77777777" w:rsidTr="005A36F7">
        <w:tc>
          <w:tcPr>
            <w:tcW w:w="1166" w:type="dxa"/>
            <w:vAlign w:val="center"/>
          </w:tcPr>
          <w:p w14:paraId="279EEC1B" w14:textId="77777777" w:rsidR="00E57F86" w:rsidRPr="00E57F86" w:rsidRDefault="00E57F86" w:rsidP="00E57F86">
            <w:pPr>
              <w:suppressAutoHyphens/>
              <w:autoSpaceDN w:val="0"/>
              <w:spacing w:after="160"/>
              <w:jc w:val="center"/>
              <w:textAlignment w:val="baseline"/>
              <w:rPr>
                <w:rFonts w:ascii="Times New Roman" w:eastAsia="Calibri" w:hAnsi="Times New Roman"/>
                <w:sz w:val="16"/>
                <w:szCs w:val="16"/>
                <w:lang w:val="id-ID"/>
              </w:rPr>
            </w:pPr>
            <w:r w:rsidRPr="00E57F86">
              <w:rPr>
                <w:rFonts w:ascii="Times New Roman" w:eastAsia="Calibri" w:hAnsi="Times New Roman"/>
                <w:sz w:val="16"/>
                <w:szCs w:val="16"/>
                <w:lang w:val="id-ID"/>
              </w:rPr>
              <w:t>Tanduk Lengkap</w:t>
            </w:r>
          </w:p>
          <w:p w14:paraId="4599F06A" w14:textId="16D49510"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(O)</w:t>
            </w:r>
          </w:p>
        </w:tc>
        <w:tc>
          <w:tcPr>
            <w:tcW w:w="1167" w:type="dxa"/>
            <w:vAlign w:val="center"/>
          </w:tcPr>
          <w:p w14:paraId="746744B3" w14:textId="77777777" w:rsidR="00E57F86" w:rsidRPr="00E57F86" w:rsidRDefault="00E57F86" w:rsidP="00E57F86">
            <w:pPr>
              <w:suppressAutoHyphens/>
              <w:autoSpaceDN w:val="0"/>
              <w:spacing w:after="160"/>
              <w:jc w:val="center"/>
              <w:textAlignment w:val="baseline"/>
              <w:rPr>
                <w:rFonts w:ascii="Times New Roman" w:eastAsia="Calibri" w:hAnsi="Times New Roman"/>
                <w:sz w:val="16"/>
                <w:szCs w:val="16"/>
                <w:lang w:val="id-ID"/>
              </w:rPr>
            </w:pPr>
            <w:r w:rsidRPr="00E57F86">
              <w:rPr>
                <w:rFonts w:ascii="Times New Roman" w:eastAsia="Calibri" w:hAnsi="Times New Roman"/>
                <w:sz w:val="16"/>
                <w:szCs w:val="16"/>
                <w:lang w:val="id-ID"/>
              </w:rPr>
              <w:t>Keluar Darah</w:t>
            </w:r>
          </w:p>
          <w:p w14:paraId="3DA8EFCB" w14:textId="38C38894"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(R)</w:t>
            </w:r>
          </w:p>
        </w:tc>
        <w:tc>
          <w:tcPr>
            <w:tcW w:w="1167" w:type="dxa"/>
            <w:vAlign w:val="center"/>
          </w:tcPr>
          <w:p w14:paraId="405B71DA" w14:textId="77777777" w:rsidR="00E57F86" w:rsidRPr="00E57F86" w:rsidRDefault="00E57F86" w:rsidP="00E57F86">
            <w:pPr>
              <w:suppressAutoHyphens/>
              <w:autoSpaceDN w:val="0"/>
              <w:spacing w:after="160"/>
              <w:jc w:val="center"/>
              <w:textAlignment w:val="baseline"/>
              <w:rPr>
                <w:rFonts w:ascii="Times New Roman" w:eastAsia="Calibri" w:hAnsi="Times New Roman"/>
                <w:sz w:val="16"/>
                <w:szCs w:val="16"/>
                <w:lang w:val="id-ID"/>
              </w:rPr>
            </w:pPr>
            <w:r w:rsidRPr="00E57F86">
              <w:rPr>
                <w:rFonts w:ascii="Times New Roman" w:eastAsia="Calibri" w:hAnsi="Times New Roman"/>
                <w:sz w:val="16"/>
                <w:szCs w:val="16"/>
                <w:lang w:val="id-ID"/>
              </w:rPr>
              <w:t>Hidung Berlendir</w:t>
            </w:r>
          </w:p>
          <w:p w14:paraId="15041E0F" w14:textId="0F2B9B1B"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(U)</w:t>
            </w:r>
          </w:p>
        </w:tc>
        <w:tc>
          <w:tcPr>
            <w:tcW w:w="1167" w:type="dxa"/>
            <w:vAlign w:val="center"/>
          </w:tcPr>
          <w:p w14:paraId="16EA054C" w14:textId="77777777" w:rsidR="00E57F86" w:rsidRPr="00E57F86" w:rsidRDefault="00E57F86" w:rsidP="00E57F86">
            <w:pPr>
              <w:suppressAutoHyphens/>
              <w:autoSpaceDN w:val="0"/>
              <w:spacing w:after="160"/>
              <w:jc w:val="center"/>
              <w:textAlignment w:val="baseline"/>
              <w:rPr>
                <w:rFonts w:ascii="Times New Roman" w:eastAsia="Calibri" w:hAnsi="Times New Roman"/>
                <w:sz w:val="16"/>
                <w:szCs w:val="16"/>
                <w:lang w:val="id-ID"/>
              </w:rPr>
            </w:pPr>
            <w:r w:rsidRPr="00E57F86">
              <w:rPr>
                <w:rFonts w:ascii="Times New Roman" w:eastAsia="Calibri" w:hAnsi="Times New Roman"/>
                <w:sz w:val="16"/>
                <w:szCs w:val="16"/>
                <w:lang w:val="id-ID"/>
              </w:rPr>
              <w:t>Kotoran Encer</w:t>
            </w:r>
          </w:p>
          <w:p w14:paraId="5A01DAB9" w14:textId="2AD9E7B6"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(V)</w:t>
            </w:r>
          </w:p>
        </w:tc>
      </w:tr>
      <w:tr w:rsidR="00E57F86" w14:paraId="0F54CB1A" w14:textId="77777777" w:rsidTr="005A36F7">
        <w:tc>
          <w:tcPr>
            <w:tcW w:w="1166" w:type="dxa"/>
            <w:vAlign w:val="center"/>
          </w:tcPr>
          <w:p w14:paraId="2EDBC555" w14:textId="049B0651"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0.4</w:t>
            </w:r>
          </w:p>
        </w:tc>
        <w:tc>
          <w:tcPr>
            <w:tcW w:w="1167" w:type="dxa"/>
          </w:tcPr>
          <w:p w14:paraId="402E2519" w14:textId="4A4DF2B2"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0.4</w:t>
            </w:r>
          </w:p>
        </w:tc>
        <w:tc>
          <w:tcPr>
            <w:tcW w:w="1167" w:type="dxa"/>
            <w:vAlign w:val="center"/>
          </w:tcPr>
          <w:p w14:paraId="4551F40B" w14:textId="2B646304"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0.5</w:t>
            </w:r>
          </w:p>
        </w:tc>
        <w:tc>
          <w:tcPr>
            <w:tcW w:w="1167" w:type="dxa"/>
            <w:vAlign w:val="center"/>
          </w:tcPr>
          <w:p w14:paraId="740C1A2B" w14:textId="45376DD0"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0.4</w:t>
            </w:r>
          </w:p>
        </w:tc>
      </w:tr>
    </w:tbl>
    <w:p w14:paraId="1CAB6BF9" w14:textId="4F5835A9" w:rsidR="001B017B" w:rsidRDefault="00977E8E" w:rsidP="001B017B">
      <w:pPr>
        <w:spacing w:line="240" w:lineRule="auto"/>
        <w:jc w:val="center"/>
        <w:rPr>
          <w:rFonts w:ascii="Times New Roman" w:hAnsi="Times New Roman" w:cs="Times New Roman"/>
          <w:b/>
          <w:bCs/>
          <w:sz w:val="16"/>
          <w:szCs w:val="16"/>
          <w:lang w:val="id-ID"/>
        </w:rPr>
      </w:pPr>
      <w:r>
        <w:rPr>
          <w:rFonts w:ascii="Times New Roman" w:hAnsi="Times New Roman" w:cs="Times New Roman"/>
          <w:b/>
          <w:bCs/>
          <w:sz w:val="16"/>
          <w:szCs w:val="16"/>
          <w:lang w:val="id-ID"/>
        </w:rPr>
        <w:t xml:space="preserve">Tabel </w:t>
      </w:r>
      <w:r w:rsidR="001B017B" w:rsidRPr="001B017B">
        <w:rPr>
          <w:rFonts w:ascii="Times New Roman" w:hAnsi="Times New Roman" w:cs="Times New Roman"/>
          <w:b/>
          <w:bCs/>
          <w:sz w:val="16"/>
          <w:szCs w:val="16"/>
          <w:lang w:val="id-ID"/>
        </w:rPr>
        <w:t xml:space="preserve">5 Tabel Perhitungan Kedekatan (Lanjutan </w:t>
      </w:r>
      <w:r w:rsidR="001B017B">
        <w:rPr>
          <w:rFonts w:ascii="Times New Roman" w:hAnsi="Times New Roman" w:cs="Times New Roman"/>
          <w:b/>
          <w:bCs/>
          <w:sz w:val="16"/>
          <w:szCs w:val="16"/>
          <w:lang w:val="id-ID"/>
        </w:rPr>
        <w:t>3</w:t>
      </w:r>
      <w:r w:rsidR="001B017B" w:rsidRPr="001B017B">
        <w:rPr>
          <w:rFonts w:ascii="Times New Roman" w:hAnsi="Times New Roman" w:cs="Times New Roman"/>
          <w:b/>
          <w:bCs/>
          <w:sz w:val="16"/>
          <w:szCs w:val="16"/>
          <w:lang w:val="id-ID"/>
        </w:rPr>
        <w:t>)</w:t>
      </w:r>
    </w:p>
    <w:tbl>
      <w:tblPr>
        <w:tblStyle w:val="TableGrid"/>
        <w:tblW w:w="0" w:type="auto"/>
        <w:tblLook w:val="04A0" w:firstRow="1" w:lastRow="0" w:firstColumn="1" w:lastColumn="0" w:noHBand="0" w:noVBand="1"/>
      </w:tblPr>
      <w:tblGrid>
        <w:gridCol w:w="1166"/>
        <w:gridCol w:w="1167"/>
        <w:gridCol w:w="1167"/>
        <w:gridCol w:w="1167"/>
      </w:tblGrid>
      <w:tr w:rsidR="00E57F86" w14:paraId="255D3FD5" w14:textId="77777777" w:rsidTr="005A36F7">
        <w:tc>
          <w:tcPr>
            <w:tcW w:w="1166" w:type="dxa"/>
            <w:vAlign w:val="center"/>
          </w:tcPr>
          <w:p w14:paraId="58245430" w14:textId="77777777" w:rsidR="00E57F86" w:rsidRPr="00E57F86" w:rsidRDefault="00E57F86" w:rsidP="00E57F86">
            <w:pPr>
              <w:suppressAutoHyphens/>
              <w:autoSpaceDN w:val="0"/>
              <w:spacing w:after="160"/>
              <w:jc w:val="center"/>
              <w:textAlignment w:val="baseline"/>
              <w:rPr>
                <w:rFonts w:ascii="Times New Roman" w:eastAsia="Calibri" w:hAnsi="Times New Roman"/>
                <w:sz w:val="16"/>
                <w:szCs w:val="16"/>
                <w:lang w:val="id-ID"/>
              </w:rPr>
            </w:pPr>
            <w:r w:rsidRPr="00E57F86">
              <w:rPr>
                <w:rFonts w:ascii="Times New Roman" w:eastAsia="Calibri" w:hAnsi="Times New Roman"/>
                <w:sz w:val="16"/>
                <w:szCs w:val="16"/>
                <w:lang w:val="id-ID"/>
              </w:rPr>
              <w:t>Mata Sayu</w:t>
            </w:r>
          </w:p>
          <w:p w14:paraId="7759EC85" w14:textId="04BE907B"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(E)</w:t>
            </w:r>
          </w:p>
        </w:tc>
        <w:tc>
          <w:tcPr>
            <w:tcW w:w="1167" w:type="dxa"/>
          </w:tcPr>
          <w:p w14:paraId="1DB96666" w14:textId="77777777" w:rsidR="00E57F86" w:rsidRPr="00E57F86" w:rsidRDefault="00E57F86" w:rsidP="00E57F86">
            <w:pPr>
              <w:suppressAutoHyphens/>
              <w:autoSpaceDN w:val="0"/>
              <w:spacing w:after="160"/>
              <w:jc w:val="center"/>
              <w:textAlignment w:val="baseline"/>
              <w:rPr>
                <w:rFonts w:ascii="Times New Roman" w:eastAsia="Calibri" w:hAnsi="Times New Roman"/>
                <w:sz w:val="16"/>
                <w:szCs w:val="16"/>
                <w:lang w:val="id-ID"/>
              </w:rPr>
            </w:pPr>
            <w:r w:rsidRPr="00E57F86">
              <w:rPr>
                <w:rFonts w:ascii="Times New Roman" w:eastAsia="Calibri" w:hAnsi="Times New Roman"/>
                <w:sz w:val="16"/>
                <w:szCs w:val="16"/>
                <w:lang w:val="id-ID"/>
              </w:rPr>
              <w:t>Mata Belekan</w:t>
            </w:r>
          </w:p>
          <w:p w14:paraId="4FD3ABF1" w14:textId="6C9A14DE"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(F)</w:t>
            </w:r>
          </w:p>
        </w:tc>
        <w:tc>
          <w:tcPr>
            <w:tcW w:w="1167" w:type="dxa"/>
            <w:vAlign w:val="center"/>
          </w:tcPr>
          <w:p w14:paraId="6E1F833B" w14:textId="77777777" w:rsidR="00E57F86" w:rsidRPr="00E57F86" w:rsidRDefault="00E57F86" w:rsidP="00E57F86">
            <w:pPr>
              <w:suppressAutoHyphens/>
              <w:autoSpaceDN w:val="0"/>
              <w:spacing w:after="160"/>
              <w:jc w:val="center"/>
              <w:textAlignment w:val="baseline"/>
              <w:rPr>
                <w:rFonts w:ascii="Times New Roman" w:eastAsia="Calibri" w:hAnsi="Times New Roman"/>
                <w:sz w:val="16"/>
                <w:szCs w:val="16"/>
                <w:lang w:val="id-ID"/>
              </w:rPr>
            </w:pPr>
            <w:r w:rsidRPr="00E57F86">
              <w:rPr>
                <w:rFonts w:ascii="Times New Roman" w:eastAsia="Calibri" w:hAnsi="Times New Roman"/>
                <w:sz w:val="16"/>
                <w:szCs w:val="16"/>
                <w:lang w:val="id-ID"/>
              </w:rPr>
              <w:t>Bulu Rontok</w:t>
            </w:r>
          </w:p>
          <w:p w14:paraId="06781FAF" w14:textId="49FA4E91"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(S)</w:t>
            </w:r>
          </w:p>
        </w:tc>
        <w:tc>
          <w:tcPr>
            <w:tcW w:w="1167" w:type="dxa"/>
            <w:vAlign w:val="center"/>
          </w:tcPr>
          <w:p w14:paraId="22A4EC51" w14:textId="77777777" w:rsidR="00E57F86" w:rsidRPr="00E57F86" w:rsidRDefault="00E57F86" w:rsidP="00E57F86">
            <w:pPr>
              <w:suppressAutoHyphens/>
              <w:autoSpaceDN w:val="0"/>
              <w:spacing w:after="160"/>
              <w:jc w:val="center"/>
              <w:textAlignment w:val="baseline"/>
              <w:rPr>
                <w:rFonts w:ascii="Times New Roman" w:eastAsia="Calibri" w:hAnsi="Times New Roman"/>
                <w:sz w:val="16"/>
                <w:szCs w:val="16"/>
                <w:lang w:val="id-ID"/>
              </w:rPr>
            </w:pPr>
            <w:r w:rsidRPr="00E57F86">
              <w:rPr>
                <w:rFonts w:ascii="Times New Roman" w:eastAsia="Calibri" w:hAnsi="Times New Roman"/>
                <w:sz w:val="16"/>
                <w:szCs w:val="16"/>
                <w:lang w:val="id-ID"/>
              </w:rPr>
              <w:t>Kuku Terluka</w:t>
            </w:r>
          </w:p>
          <w:p w14:paraId="49643BF7" w14:textId="2C0A9886"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(T)</w:t>
            </w:r>
          </w:p>
        </w:tc>
      </w:tr>
      <w:tr w:rsidR="00E57F86" w14:paraId="024AA214" w14:textId="77777777" w:rsidTr="005A36F7">
        <w:tc>
          <w:tcPr>
            <w:tcW w:w="1166" w:type="dxa"/>
            <w:vAlign w:val="center"/>
          </w:tcPr>
          <w:p w14:paraId="0566A4B3" w14:textId="2D8A0FE4"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0.4</w:t>
            </w:r>
          </w:p>
        </w:tc>
        <w:tc>
          <w:tcPr>
            <w:tcW w:w="1167" w:type="dxa"/>
            <w:vAlign w:val="center"/>
          </w:tcPr>
          <w:p w14:paraId="4DC92418" w14:textId="2490750C"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0,5</w:t>
            </w:r>
          </w:p>
        </w:tc>
        <w:tc>
          <w:tcPr>
            <w:tcW w:w="1167" w:type="dxa"/>
            <w:vAlign w:val="center"/>
          </w:tcPr>
          <w:p w14:paraId="387A87FB" w14:textId="54E71152"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0.6</w:t>
            </w:r>
          </w:p>
        </w:tc>
        <w:tc>
          <w:tcPr>
            <w:tcW w:w="1167" w:type="dxa"/>
            <w:vAlign w:val="center"/>
          </w:tcPr>
          <w:p w14:paraId="4FBF8B2A" w14:textId="3F9046F6" w:rsidR="00E57F86" w:rsidRPr="00E57F86" w:rsidRDefault="00E57F86" w:rsidP="00E57F86">
            <w:pPr>
              <w:jc w:val="center"/>
              <w:rPr>
                <w:rFonts w:ascii="Times New Roman" w:hAnsi="Times New Roman" w:cs="Times New Roman"/>
                <w:b/>
                <w:bCs/>
                <w:sz w:val="16"/>
                <w:szCs w:val="16"/>
                <w:lang w:val="id-ID"/>
              </w:rPr>
            </w:pPr>
            <w:r w:rsidRPr="00E57F86">
              <w:rPr>
                <w:rFonts w:ascii="Times New Roman" w:eastAsia="Calibri" w:hAnsi="Times New Roman"/>
                <w:sz w:val="16"/>
                <w:szCs w:val="16"/>
                <w:lang w:val="id-ID"/>
              </w:rPr>
              <w:t>0.4</w:t>
            </w:r>
          </w:p>
        </w:tc>
      </w:tr>
    </w:tbl>
    <w:p w14:paraId="48146B85" w14:textId="77777777" w:rsidR="001B017B" w:rsidRPr="001B017B" w:rsidRDefault="001B017B" w:rsidP="001B017B">
      <w:pPr>
        <w:spacing w:line="240" w:lineRule="auto"/>
        <w:rPr>
          <w:rFonts w:ascii="Times New Roman" w:hAnsi="Times New Roman" w:cs="Times New Roman"/>
          <w:b/>
          <w:bCs/>
          <w:sz w:val="16"/>
          <w:szCs w:val="16"/>
          <w:lang w:val="id-ID"/>
        </w:rPr>
      </w:pPr>
    </w:p>
    <w:p w14:paraId="76A20EE7" w14:textId="77777777" w:rsidR="005A36F7" w:rsidRPr="005A36F7" w:rsidRDefault="005A36F7" w:rsidP="00EE77CF">
      <w:pPr>
        <w:spacing w:after="0" w:line="240" w:lineRule="auto"/>
        <w:rPr>
          <w:rFonts w:ascii="Times New Roman" w:hAnsi="Times New Roman" w:cs="Times New Roman"/>
          <w:b/>
          <w:sz w:val="16"/>
          <w:szCs w:val="16"/>
        </w:rPr>
      </w:pPr>
      <w:r w:rsidRPr="005A36F7">
        <w:rPr>
          <w:rFonts w:ascii="Times New Roman" w:hAnsi="Times New Roman" w:cs="Times New Roman"/>
          <w:b/>
          <w:sz w:val="16"/>
          <w:szCs w:val="16"/>
        </w:rPr>
        <w:t>Jarak ADNQ033</w:t>
      </w:r>
      <w:r w:rsidRPr="005A36F7">
        <w:rPr>
          <w:rFonts w:ascii="Times New Roman" w:hAnsi="Times New Roman" w:cs="Times New Roman"/>
          <w:b/>
          <w:sz w:val="16"/>
          <w:szCs w:val="16"/>
          <w:lang w:val="id-ID"/>
        </w:rPr>
        <w:t xml:space="preserve"> </w:t>
      </w:r>
      <w:r w:rsidRPr="005A36F7">
        <w:rPr>
          <w:rFonts w:ascii="Times New Roman" w:hAnsi="Times New Roman" w:cs="Times New Roman"/>
          <w:b/>
          <w:sz w:val="16"/>
          <w:szCs w:val="16"/>
        </w:rPr>
        <w:t>Dengan Kasus No 1</w:t>
      </w:r>
    </w:p>
    <w:p w14:paraId="4222A343" w14:textId="77777777" w:rsidR="005A36F7" w:rsidRPr="005A36F7" w:rsidRDefault="005A36F7" w:rsidP="00EE77CF">
      <w:pPr>
        <w:spacing w:after="0" w:line="240" w:lineRule="auto"/>
        <w:rPr>
          <w:rFonts w:ascii="Times New Roman" w:hAnsi="Times New Roman" w:cs="Times New Roman"/>
          <w:sz w:val="16"/>
          <w:szCs w:val="16"/>
        </w:rPr>
      </w:pPr>
      <w:r w:rsidRPr="005A36F7">
        <w:rPr>
          <w:rFonts w:ascii="Times New Roman" w:hAnsi="Times New Roman" w:cs="Times New Roman"/>
          <w:sz w:val="16"/>
          <w:szCs w:val="16"/>
        </w:rPr>
        <w:t>Jarak = (</w:t>
      </w:r>
      <w:r w:rsidRPr="005A36F7">
        <w:rPr>
          <w:rFonts w:ascii="Times New Roman" w:hAnsi="Times New Roman" w:cs="Times New Roman"/>
          <w:sz w:val="16"/>
          <w:szCs w:val="16"/>
          <w:lang w:val="id-ID"/>
        </w:rPr>
        <w:t>A</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a</w:t>
      </w:r>
      <w:proofErr w:type="gramStart"/>
      <w:r w:rsidRPr="005A36F7">
        <w:rPr>
          <w:rFonts w:ascii="Times New Roman" w:hAnsi="Times New Roman" w:cs="Times New Roman"/>
          <w:sz w:val="16"/>
          <w:szCs w:val="16"/>
        </w:rPr>
        <w:t>)+</w:t>
      </w:r>
      <w:proofErr w:type="gramEnd"/>
      <w:r w:rsidRPr="005A36F7">
        <w:rPr>
          <w:rFonts w:ascii="Times New Roman" w:hAnsi="Times New Roman" w:cs="Times New Roman"/>
          <w:sz w:val="16"/>
          <w:szCs w:val="16"/>
        </w:rPr>
        <w:t xml:space="preserve"> (</w:t>
      </w:r>
      <w:r w:rsidRPr="005A36F7">
        <w:rPr>
          <w:rFonts w:ascii="Times New Roman" w:hAnsi="Times New Roman" w:cs="Times New Roman"/>
          <w:sz w:val="16"/>
          <w:szCs w:val="16"/>
          <w:lang w:val="id-ID"/>
        </w:rPr>
        <w:t>B</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b</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C</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c</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D</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d</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E</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e</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F</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f</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G</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g</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H</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h</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I</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i</w:t>
      </w:r>
      <w:r w:rsidRPr="005A36F7">
        <w:rPr>
          <w:rFonts w:ascii="Times New Roman" w:hAnsi="Times New Roman" w:cs="Times New Roman"/>
          <w:sz w:val="16"/>
          <w:szCs w:val="16"/>
        </w:rPr>
        <w:t xml:space="preserve">)+ </w:t>
      </w:r>
    </w:p>
    <w:p w14:paraId="45DE182F" w14:textId="77777777" w:rsidR="005A36F7" w:rsidRPr="005A36F7" w:rsidRDefault="005A36F7" w:rsidP="00EE77CF">
      <w:pPr>
        <w:spacing w:after="0" w:line="240" w:lineRule="auto"/>
        <w:rPr>
          <w:rFonts w:ascii="Times New Roman" w:hAnsi="Times New Roman" w:cs="Times New Roman"/>
          <w:sz w:val="16"/>
          <w:szCs w:val="16"/>
          <w:lang w:val="id-ID"/>
        </w:rPr>
      </w:pPr>
      <w:r w:rsidRPr="005A36F7">
        <w:rPr>
          <w:rFonts w:ascii="Times New Roman" w:hAnsi="Times New Roman" w:cs="Times New Roman"/>
          <w:sz w:val="16"/>
          <w:szCs w:val="16"/>
        </w:rPr>
        <w:t>(</w:t>
      </w:r>
      <w:r w:rsidRPr="005A36F7">
        <w:rPr>
          <w:rFonts w:ascii="Times New Roman" w:hAnsi="Times New Roman" w:cs="Times New Roman"/>
          <w:sz w:val="16"/>
          <w:szCs w:val="16"/>
          <w:lang w:val="id-ID"/>
        </w:rPr>
        <w:t>M</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m</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N</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n</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O</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o</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P</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p</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Q</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q</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R</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r</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S</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s</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T</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t</w:t>
      </w:r>
      <w:r w:rsidRPr="005A36F7">
        <w:rPr>
          <w:rFonts w:ascii="Times New Roman" w:hAnsi="Times New Roman" w:cs="Times New Roman"/>
          <w:sz w:val="16"/>
          <w:szCs w:val="16"/>
        </w:rPr>
        <w:t>) + (</w:t>
      </w:r>
      <w:r w:rsidRPr="005A36F7">
        <w:rPr>
          <w:rFonts w:ascii="Times New Roman" w:hAnsi="Times New Roman" w:cs="Times New Roman"/>
          <w:sz w:val="16"/>
          <w:szCs w:val="16"/>
          <w:lang w:val="id-ID"/>
        </w:rPr>
        <w:t>U</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u</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V</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v</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W</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w</w:t>
      </w:r>
      <w:r w:rsidRPr="005A36F7">
        <w:rPr>
          <w:rFonts w:ascii="Times New Roman" w:hAnsi="Times New Roman" w:cs="Times New Roman"/>
          <w:sz w:val="16"/>
          <w:szCs w:val="16"/>
        </w:rPr>
        <w:t>)</w:t>
      </w:r>
    </w:p>
    <w:p w14:paraId="74528A8E" w14:textId="3B9060CF" w:rsidR="005A36F7" w:rsidRPr="005A36F7" w:rsidRDefault="005A36F7" w:rsidP="00EE77CF">
      <w:pPr>
        <w:spacing w:after="0" w:line="240" w:lineRule="auto"/>
        <w:rPr>
          <w:rFonts w:ascii="Times New Roman" w:hAnsi="Times New Roman" w:cs="Times New Roman"/>
          <w:sz w:val="16"/>
          <w:szCs w:val="16"/>
          <w:lang w:val="id-ID"/>
        </w:rPr>
      </w:pPr>
      <w:r w:rsidRPr="005A36F7">
        <w:rPr>
          <w:rFonts w:ascii="Times New Roman" w:hAnsi="Times New Roman" w:cs="Times New Roman"/>
          <w:sz w:val="16"/>
          <w:szCs w:val="16"/>
          <w:u w:val="single"/>
          <w:lang w:val="id-ID"/>
        </w:rPr>
        <w:t>____________________________________________________</w:t>
      </w:r>
      <w:r w:rsidR="00B735B4">
        <w:rPr>
          <w:rFonts w:ascii="Times New Roman" w:hAnsi="Times New Roman" w:cs="Times New Roman"/>
          <w:sz w:val="16"/>
          <w:szCs w:val="16"/>
          <w:u w:val="single"/>
          <w:lang w:val="id-ID"/>
        </w:rPr>
        <w:t>______</w:t>
      </w:r>
      <w:r w:rsidRPr="005A36F7">
        <w:rPr>
          <w:rFonts w:ascii="Times New Roman" w:hAnsi="Times New Roman" w:cs="Times New Roman"/>
          <w:sz w:val="16"/>
          <w:szCs w:val="16"/>
          <w:lang w:val="id-ID"/>
        </w:rPr>
        <w:t>A</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B</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C</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D</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E+F</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G</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H</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I</w:t>
      </w:r>
      <w:r w:rsidRPr="005A36F7">
        <w:rPr>
          <w:rFonts w:ascii="Times New Roman" w:hAnsi="Times New Roman" w:cs="Times New Roman"/>
          <w:sz w:val="16"/>
          <w:szCs w:val="16"/>
        </w:rPr>
        <w:t>+J</w:t>
      </w:r>
      <w:r w:rsidRPr="005A36F7">
        <w:rPr>
          <w:rFonts w:ascii="Times New Roman" w:hAnsi="Times New Roman" w:cs="Times New Roman"/>
          <w:sz w:val="16"/>
          <w:szCs w:val="16"/>
          <w:lang w:val="id-ID"/>
        </w:rPr>
        <w:t>+K</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L</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M</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N</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O+P</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Q</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R</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S</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T+U</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V</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W</w:t>
      </w:r>
    </w:p>
    <w:p w14:paraId="1D9A4E5E" w14:textId="77777777" w:rsidR="005A36F7" w:rsidRPr="005A36F7" w:rsidRDefault="005A36F7" w:rsidP="00EE77CF">
      <w:pPr>
        <w:spacing w:after="0" w:line="240" w:lineRule="auto"/>
        <w:rPr>
          <w:rFonts w:ascii="Times New Roman" w:hAnsi="Times New Roman" w:cs="Times New Roman"/>
          <w:sz w:val="16"/>
          <w:szCs w:val="16"/>
          <w:u w:val="single"/>
          <w:lang w:val="id-ID"/>
        </w:rPr>
      </w:pPr>
    </w:p>
    <w:p w14:paraId="43BD2B77" w14:textId="77777777" w:rsidR="005A36F7" w:rsidRPr="005A36F7" w:rsidRDefault="005A36F7" w:rsidP="00EE77CF">
      <w:pPr>
        <w:spacing w:after="0" w:line="240" w:lineRule="auto"/>
        <w:rPr>
          <w:rFonts w:ascii="Times New Roman" w:hAnsi="Times New Roman" w:cs="Times New Roman"/>
          <w:sz w:val="16"/>
          <w:szCs w:val="16"/>
          <w:lang w:val="id-ID"/>
        </w:rPr>
      </w:pPr>
      <w:r w:rsidRPr="005A36F7">
        <w:rPr>
          <w:rFonts w:ascii="Times New Roman" w:hAnsi="Times New Roman" w:cs="Times New Roman"/>
          <w:sz w:val="16"/>
          <w:szCs w:val="16"/>
        </w:rPr>
        <w:t>Jarak = (</w:t>
      </w:r>
      <w:r w:rsidRPr="005A36F7">
        <w:rPr>
          <w:rFonts w:ascii="Times New Roman" w:hAnsi="Times New Roman" w:cs="Times New Roman"/>
          <w:sz w:val="16"/>
          <w:szCs w:val="16"/>
          <w:lang w:val="id-ID"/>
        </w:rPr>
        <w:t>0.5</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0.8</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0.8</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0.4</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0.4</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0.5</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0.6</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0.8</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0.4</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0.6</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0.3</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0.4</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0.5</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0.6</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0.4</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0.6</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w:t>
      </w:r>
      <w:r w:rsidRPr="005A36F7">
        <w:rPr>
          <w:rFonts w:ascii="Times New Roman" w:hAnsi="Times New Roman" w:cs="Times New Roman"/>
          <w:sz w:val="16"/>
          <w:szCs w:val="16"/>
          <w:lang w:val="id-ID"/>
        </w:rPr>
        <w:t>0.4</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 + (</w:t>
      </w:r>
      <w:r w:rsidRPr="005A36F7">
        <w:rPr>
          <w:rFonts w:ascii="Times New Roman" w:hAnsi="Times New Roman" w:cs="Times New Roman"/>
          <w:sz w:val="16"/>
          <w:szCs w:val="16"/>
          <w:lang w:val="id-ID"/>
        </w:rPr>
        <w:t>0.5</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0.4</w:t>
      </w:r>
      <w:r w:rsidRPr="005A36F7">
        <w:rPr>
          <w:rFonts w:ascii="Times New Roman" w:hAnsi="Times New Roman" w:cs="Times New Roman"/>
          <w:sz w:val="16"/>
          <w:szCs w:val="16"/>
        </w:rPr>
        <w:t>*</w:t>
      </w:r>
      <w:r w:rsidRPr="005A36F7">
        <w:rPr>
          <w:rFonts w:ascii="Times New Roman" w:hAnsi="Times New Roman" w:cs="Times New Roman"/>
          <w:sz w:val="16"/>
          <w:szCs w:val="16"/>
          <w:lang w:val="id-ID"/>
        </w:rPr>
        <w:t>1</w:t>
      </w:r>
      <w:r w:rsidRPr="005A36F7">
        <w:rPr>
          <w:rFonts w:ascii="Times New Roman" w:hAnsi="Times New Roman" w:cs="Times New Roman"/>
          <w:sz w:val="16"/>
          <w:szCs w:val="16"/>
        </w:rPr>
        <w:t>)</w:t>
      </w:r>
    </w:p>
    <w:p w14:paraId="4B393A5D" w14:textId="60B0CFE2" w:rsidR="005A36F7" w:rsidRPr="005A36F7" w:rsidRDefault="005A36F7" w:rsidP="00EE77CF">
      <w:pPr>
        <w:spacing w:after="0" w:line="240" w:lineRule="auto"/>
        <w:rPr>
          <w:rFonts w:ascii="Times New Roman" w:hAnsi="Times New Roman" w:cs="Times New Roman"/>
          <w:sz w:val="16"/>
          <w:szCs w:val="16"/>
          <w:lang w:val="id-ID"/>
        </w:rPr>
      </w:pPr>
      <w:r w:rsidRPr="005A36F7">
        <w:rPr>
          <w:rFonts w:ascii="Times New Roman" w:hAnsi="Times New Roman" w:cs="Times New Roman"/>
          <w:sz w:val="16"/>
          <w:szCs w:val="16"/>
          <w:u w:val="single"/>
          <w:lang w:val="id-ID"/>
        </w:rPr>
        <w:t>__________________________________</w:t>
      </w:r>
      <w:r w:rsidR="00B735B4">
        <w:rPr>
          <w:rFonts w:ascii="Times New Roman" w:hAnsi="Times New Roman" w:cs="Times New Roman"/>
          <w:sz w:val="16"/>
          <w:szCs w:val="16"/>
          <w:u w:val="single"/>
          <w:lang w:val="id-ID"/>
        </w:rPr>
        <w:t>_______________________</w:t>
      </w:r>
    </w:p>
    <w:p w14:paraId="6D80DC39" w14:textId="77777777" w:rsidR="005A36F7" w:rsidRPr="005A36F7" w:rsidRDefault="005A36F7" w:rsidP="00EE77CF">
      <w:pPr>
        <w:spacing w:after="0" w:line="240" w:lineRule="auto"/>
        <w:rPr>
          <w:rFonts w:ascii="Times New Roman" w:hAnsi="Times New Roman" w:cs="Times New Roman"/>
          <w:sz w:val="16"/>
          <w:szCs w:val="16"/>
          <w:lang w:val="id-ID"/>
        </w:rPr>
      </w:pPr>
      <w:r w:rsidRPr="005A36F7">
        <w:rPr>
          <w:rFonts w:ascii="Times New Roman" w:hAnsi="Times New Roman" w:cs="Times New Roman"/>
          <w:sz w:val="16"/>
          <w:szCs w:val="16"/>
          <w:lang w:val="id-ID"/>
        </w:rPr>
        <w:t>0.5+0.8+0.8+0.4+0.4+0.5+0.6+0.8+0.4+0.6+0.3+0.4+0.5+0.6+0.4+0.6+0.4+0.5+0.4</w:t>
      </w:r>
    </w:p>
    <w:p w14:paraId="23817994" w14:textId="65BF90AE" w:rsidR="00D87CE5" w:rsidRDefault="005A36F7" w:rsidP="00EE77CF">
      <w:pPr>
        <w:spacing w:after="0" w:line="240" w:lineRule="auto"/>
        <w:rPr>
          <w:rFonts w:ascii="Times New Roman" w:hAnsi="Times New Roman" w:cs="Times New Roman"/>
          <w:sz w:val="16"/>
          <w:szCs w:val="16"/>
          <w:u w:val="single"/>
          <w:lang w:val="id-ID"/>
        </w:rPr>
      </w:pPr>
      <w:r w:rsidRPr="005A36F7">
        <w:rPr>
          <w:rFonts w:ascii="Times New Roman" w:hAnsi="Times New Roman" w:cs="Times New Roman"/>
          <w:sz w:val="16"/>
          <w:szCs w:val="16"/>
        </w:rPr>
        <w:t xml:space="preserve">Jarak = </w:t>
      </w:r>
      <w:r w:rsidR="00D87CE5">
        <w:rPr>
          <w:rFonts w:ascii="Times New Roman" w:hAnsi="Times New Roman" w:cs="Times New Roman"/>
          <w:sz w:val="16"/>
          <w:szCs w:val="16"/>
        </w:rPr>
        <w:tab/>
      </w:r>
      <w:r w:rsidR="00D87CE5">
        <w:rPr>
          <w:rFonts w:ascii="Times New Roman" w:hAnsi="Times New Roman" w:cs="Times New Roman"/>
          <w:sz w:val="16"/>
          <w:szCs w:val="16"/>
          <w:u w:val="single"/>
          <w:lang w:val="id-ID"/>
        </w:rPr>
        <w:t>9.20</w:t>
      </w:r>
    </w:p>
    <w:p w14:paraId="60B96CC6" w14:textId="3921EE4B" w:rsidR="005A36F7" w:rsidRPr="00D87CE5" w:rsidRDefault="005A36F7" w:rsidP="00EE77CF">
      <w:pPr>
        <w:spacing w:after="0" w:line="240" w:lineRule="auto"/>
        <w:ind w:firstLine="720"/>
        <w:rPr>
          <w:rFonts w:ascii="Times New Roman" w:hAnsi="Times New Roman" w:cs="Times New Roman"/>
          <w:sz w:val="16"/>
          <w:szCs w:val="16"/>
          <w:u w:val="single"/>
          <w:lang w:val="id-ID"/>
        </w:rPr>
      </w:pPr>
      <w:r w:rsidRPr="005A36F7">
        <w:rPr>
          <w:rFonts w:ascii="Times New Roman" w:hAnsi="Times New Roman" w:cs="Times New Roman"/>
          <w:sz w:val="16"/>
          <w:szCs w:val="16"/>
          <w:lang w:val="id-ID"/>
        </w:rPr>
        <w:t>10.0</w:t>
      </w:r>
    </w:p>
    <w:p w14:paraId="448EC717" w14:textId="011E5076" w:rsidR="005A36F7" w:rsidRDefault="005A36F7" w:rsidP="00EE77CF">
      <w:pPr>
        <w:spacing w:after="0" w:line="240" w:lineRule="auto"/>
        <w:rPr>
          <w:rFonts w:ascii="Times New Roman" w:hAnsi="Times New Roman" w:cs="Times New Roman"/>
          <w:i/>
          <w:sz w:val="16"/>
          <w:szCs w:val="16"/>
          <w:u w:val="single"/>
          <w:lang w:val="id-ID"/>
        </w:rPr>
      </w:pPr>
      <w:r w:rsidRPr="005A36F7">
        <w:rPr>
          <w:rFonts w:ascii="Times New Roman" w:hAnsi="Times New Roman" w:cs="Times New Roman"/>
          <w:i/>
          <w:sz w:val="16"/>
          <w:szCs w:val="16"/>
          <w:u w:val="single"/>
        </w:rPr>
        <w:t xml:space="preserve">Jarak = </w:t>
      </w:r>
      <w:r w:rsidR="00D87CE5">
        <w:rPr>
          <w:rFonts w:ascii="Times New Roman" w:hAnsi="Times New Roman" w:cs="Times New Roman"/>
          <w:i/>
          <w:sz w:val="16"/>
          <w:szCs w:val="16"/>
          <w:u w:val="single"/>
        </w:rPr>
        <w:tab/>
      </w:r>
      <w:r w:rsidRPr="005A36F7">
        <w:rPr>
          <w:rFonts w:ascii="Times New Roman" w:hAnsi="Times New Roman" w:cs="Times New Roman"/>
          <w:i/>
          <w:sz w:val="16"/>
          <w:szCs w:val="16"/>
          <w:u w:val="single"/>
          <w:lang w:val="id-ID"/>
        </w:rPr>
        <w:t>92</w:t>
      </w:r>
    </w:p>
    <w:p w14:paraId="3BD1D25B" w14:textId="77777777" w:rsidR="00EE77CF" w:rsidRDefault="00EE77CF" w:rsidP="00EE77CF">
      <w:pPr>
        <w:spacing w:after="0" w:line="240" w:lineRule="auto"/>
        <w:rPr>
          <w:rFonts w:ascii="Times New Roman" w:hAnsi="Times New Roman" w:cs="Times New Roman"/>
          <w:i/>
          <w:sz w:val="16"/>
          <w:szCs w:val="16"/>
          <w:u w:val="single"/>
          <w:lang w:val="id-ID"/>
        </w:rPr>
      </w:pPr>
    </w:p>
    <w:p w14:paraId="61210B6F" w14:textId="77777777" w:rsidR="001A76D6" w:rsidRPr="001A76D6" w:rsidRDefault="001A76D6" w:rsidP="00EE77CF">
      <w:pPr>
        <w:spacing w:after="0" w:line="240" w:lineRule="auto"/>
        <w:rPr>
          <w:rFonts w:ascii="Times New Roman" w:hAnsi="Times New Roman" w:cs="Times New Roman"/>
          <w:b/>
          <w:iCs/>
          <w:sz w:val="16"/>
          <w:szCs w:val="16"/>
        </w:rPr>
      </w:pPr>
      <w:r w:rsidRPr="001A76D6">
        <w:rPr>
          <w:rFonts w:ascii="Times New Roman" w:hAnsi="Times New Roman" w:cs="Times New Roman"/>
          <w:b/>
          <w:iCs/>
          <w:sz w:val="16"/>
          <w:szCs w:val="16"/>
        </w:rPr>
        <w:t>Jarak ADNQ0</w:t>
      </w:r>
      <w:r w:rsidRPr="001A76D6">
        <w:rPr>
          <w:rFonts w:ascii="Times New Roman" w:hAnsi="Times New Roman" w:cs="Times New Roman"/>
          <w:b/>
          <w:iCs/>
          <w:sz w:val="16"/>
          <w:szCs w:val="16"/>
          <w:lang w:val="id-ID"/>
        </w:rPr>
        <w:t xml:space="preserve">42 </w:t>
      </w:r>
      <w:r w:rsidRPr="001A76D6">
        <w:rPr>
          <w:rFonts w:ascii="Times New Roman" w:hAnsi="Times New Roman" w:cs="Times New Roman"/>
          <w:b/>
          <w:iCs/>
          <w:sz w:val="16"/>
          <w:szCs w:val="16"/>
        </w:rPr>
        <w:t>Dengan Kasus No 1</w:t>
      </w:r>
    </w:p>
    <w:p w14:paraId="4BC08820" w14:textId="77777777" w:rsidR="001A76D6" w:rsidRPr="001A76D6" w:rsidRDefault="001A76D6" w:rsidP="00EE77CF">
      <w:pPr>
        <w:spacing w:after="0" w:line="240" w:lineRule="auto"/>
        <w:rPr>
          <w:rFonts w:ascii="Times New Roman" w:hAnsi="Times New Roman" w:cs="Times New Roman"/>
          <w:iCs/>
          <w:sz w:val="16"/>
          <w:szCs w:val="16"/>
        </w:rPr>
      </w:pPr>
      <w:r w:rsidRPr="001A76D6">
        <w:rPr>
          <w:rFonts w:ascii="Times New Roman" w:hAnsi="Times New Roman" w:cs="Times New Roman"/>
          <w:iCs/>
          <w:sz w:val="16"/>
          <w:szCs w:val="16"/>
        </w:rPr>
        <w:t>Jarak = (</w:t>
      </w:r>
      <w:r w:rsidRPr="001A76D6">
        <w:rPr>
          <w:rFonts w:ascii="Times New Roman" w:hAnsi="Times New Roman" w:cs="Times New Roman"/>
          <w:iCs/>
          <w:sz w:val="16"/>
          <w:szCs w:val="16"/>
          <w:lang w:val="id-ID"/>
        </w:rPr>
        <w:t>A</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a</w:t>
      </w:r>
      <w:proofErr w:type="gramStart"/>
      <w:r w:rsidRPr="001A76D6">
        <w:rPr>
          <w:rFonts w:ascii="Times New Roman" w:hAnsi="Times New Roman" w:cs="Times New Roman"/>
          <w:iCs/>
          <w:sz w:val="16"/>
          <w:szCs w:val="16"/>
        </w:rPr>
        <w:t>)+</w:t>
      </w:r>
      <w:proofErr w:type="gramEnd"/>
      <w:r w:rsidRPr="001A76D6">
        <w:rPr>
          <w:rFonts w:ascii="Times New Roman" w:hAnsi="Times New Roman" w:cs="Times New Roman"/>
          <w:iCs/>
          <w:sz w:val="16"/>
          <w:szCs w:val="16"/>
        </w:rPr>
        <w:t xml:space="preserve"> (</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E</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e</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F</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f</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 xml:space="preserve">)+ </w:t>
      </w:r>
    </w:p>
    <w:p w14:paraId="3433158F" w14:textId="77777777"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M</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m</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O</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o</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P</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p</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t</w:t>
      </w:r>
      <w:r w:rsidRPr="001A76D6">
        <w:rPr>
          <w:rFonts w:ascii="Times New Roman" w:hAnsi="Times New Roman" w:cs="Times New Roman"/>
          <w:iCs/>
          <w:sz w:val="16"/>
          <w:szCs w:val="16"/>
        </w:rPr>
        <w:t>) + (</w:t>
      </w:r>
      <w:r w:rsidRPr="001A76D6">
        <w:rPr>
          <w:rFonts w:ascii="Times New Roman" w:hAnsi="Times New Roman" w:cs="Times New Roman"/>
          <w:iCs/>
          <w:sz w:val="16"/>
          <w:szCs w:val="16"/>
          <w:lang w:val="id-ID"/>
        </w:rPr>
        <w: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W</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w:t>
      </w:r>
      <w:r w:rsidRPr="001A76D6">
        <w:rPr>
          <w:rFonts w:ascii="Times New Roman" w:hAnsi="Times New Roman" w:cs="Times New Roman"/>
          <w:iCs/>
          <w:sz w:val="16"/>
          <w:szCs w:val="16"/>
        </w:rPr>
        <w:t>)</w:t>
      </w:r>
    </w:p>
    <w:p w14:paraId="6758A67F" w14:textId="1F0FCA55" w:rsidR="001A76D6" w:rsidRPr="00EE77CF"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u w:val="single"/>
          <w:lang w:val="id-ID"/>
        </w:rPr>
        <w:t>__________________________________________________________</w:t>
      </w:r>
      <w:r w:rsidRPr="001A76D6">
        <w:rPr>
          <w:rFonts w:ascii="Times New Roman" w:hAnsi="Times New Roman" w:cs="Times New Roman"/>
          <w:iCs/>
          <w:sz w:val="16"/>
          <w:szCs w:val="16"/>
          <w:lang w:val="id-ID"/>
        </w:rPr>
        <w:t>A</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E+F</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 xml:space="preserve"> +</w:t>
      </w:r>
      <w:r w:rsidRPr="001A76D6">
        <w:rPr>
          <w:rFonts w:ascii="Times New Roman" w:hAnsi="Times New Roman" w:cs="Times New Roman"/>
          <w:iCs/>
          <w:sz w:val="16"/>
          <w:szCs w:val="16"/>
          <w:lang w:val="id-ID"/>
        </w:rPr>
        <w:t>M</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O+P</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w:t>
      </w:r>
    </w:p>
    <w:p w14:paraId="4EF84CD3" w14:textId="77777777"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rPr>
        <w:t>Jarak =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0,32</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0.3</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p>
    <w:p w14:paraId="26A809B4" w14:textId="157E7791"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u w:val="single"/>
          <w:lang w:val="id-ID"/>
        </w:rPr>
        <w:t>__________________________________________________________</w:t>
      </w:r>
    </w:p>
    <w:p w14:paraId="17890A12" w14:textId="77777777" w:rsid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lang w:val="id-ID"/>
        </w:rPr>
        <w:t>0.5+0.8+0.8+0.4+0.4+0.5+0.6+0.8+0.4+0.6+0.3+0.4+0.5+0.6+0.4+0.6+0.4+0.5+0.4</w:t>
      </w:r>
    </w:p>
    <w:p w14:paraId="7B7FBEBA" w14:textId="77777777" w:rsidR="00EE77CF" w:rsidRPr="001A76D6" w:rsidRDefault="00EE77CF" w:rsidP="00EE77CF">
      <w:pPr>
        <w:spacing w:after="0" w:line="240" w:lineRule="auto"/>
        <w:rPr>
          <w:rFonts w:ascii="Times New Roman" w:hAnsi="Times New Roman" w:cs="Times New Roman"/>
          <w:iCs/>
          <w:sz w:val="16"/>
          <w:szCs w:val="16"/>
          <w:lang w:val="id-ID"/>
        </w:rPr>
      </w:pPr>
    </w:p>
    <w:p w14:paraId="142C6A7E" w14:textId="77777777" w:rsidR="00565BAE" w:rsidRDefault="001A76D6" w:rsidP="00EE77CF">
      <w:pPr>
        <w:spacing w:after="0" w:line="240" w:lineRule="auto"/>
        <w:rPr>
          <w:rFonts w:ascii="Times New Roman" w:hAnsi="Times New Roman" w:cs="Times New Roman"/>
          <w:iCs/>
          <w:sz w:val="16"/>
          <w:szCs w:val="16"/>
          <w:u w:val="single"/>
          <w:lang w:val="id-ID"/>
        </w:rPr>
      </w:pPr>
      <w:r w:rsidRPr="001A76D6">
        <w:rPr>
          <w:rFonts w:ascii="Times New Roman" w:hAnsi="Times New Roman" w:cs="Times New Roman"/>
          <w:iCs/>
          <w:sz w:val="16"/>
          <w:szCs w:val="16"/>
        </w:rPr>
        <w:t xml:space="preserve">Jarak = </w:t>
      </w:r>
      <w:r w:rsidR="00565BAE">
        <w:rPr>
          <w:rFonts w:ascii="Times New Roman" w:hAnsi="Times New Roman" w:cs="Times New Roman"/>
          <w:iCs/>
          <w:sz w:val="16"/>
          <w:szCs w:val="16"/>
        </w:rPr>
        <w:tab/>
      </w:r>
      <w:r w:rsidRPr="001A76D6">
        <w:rPr>
          <w:rFonts w:ascii="Times New Roman" w:hAnsi="Times New Roman" w:cs="Times New Roman"/>
          <w:iCs/>
          <w:sz w:val="16"/>
          <w:szCs w:val="16"/>
          <w:u w:val="single"/>
          <w:lang w:val="id-ID"/>
        </w:rPr>
        <w:t>8</w:t>
      </w:r>
      <w:proofErr w:type="gramStart"/>
      <w:r w:rsidRPr="001A76D6">
        <w:rPr>
          <w:rFonts w:ascii="Times New Roman" w:hAnsi="Times New Roman" w:cs="Times New Roman"/>
          <w:iCs/>
          <w:sz w:val="16"/>
          <w:szCs w:val="16"/>
          <w:u w:val="single"/>
          <w:lang w:val="id-ID"/>
        </w:rPr>
        <w:t>,82</w:t>
      </w:r>
      <w:proofErr w:type="gramEnd"/>
    </w:p>
    <w:p w14:paraId="5864F4DD" w14:textId="06FE1D8C" w:rsidR="001A76D6" w:rsidRPr="00565BAE" w:rsidRDefault="001A76D6" w:rsidP="00EE77CF">
      <w:pPr>
        <w:spacing w:after="0" w:line="240" w:lineRule="auto"/>
        <w:ind w:firstLine="720"/>
        <w:rPr>
          <w:rFonts w:ascii="Times New Roman" w:hAnsi="Times New Roman" w:cs="Times New Roman"/>
          <w:iCs/>
          <w:sz w:val="16"/>
          <w:szCs w:val="16"/>
          <w:u w:val="single"/>
          <w:lang w:val="id-ID"/>
        </w:rPr>
      </w:pPr>
      <w:r w:rsidRPr="001A76D6">
        <w:rPr>
          <w:rFonts w:ascii="Times New Roman" w:hAnsi="Times New Roman" w:cs="Times New Roman"/>
          <w:iCs/>
          <w:sz w:val="16"/>
          <w:szCs w:val="16"/>
          <w:lang w:val="id-ID"/>
        </w:rPr>
        <w:lastRenderedPageBreak/>
        <w:t>10.0</w:t>
      </w:r>
    </w:p>
    <w:p w14:paraId="3412966E" w14:textId="53B44115" w:rsidR="001A76D6" w:rsidRDefault="001A76D6" w:rsidP="00EE77CF">
      <w:pPr>
        <w:spacing w:after="0" w:line="240" w:lineRule="auto"/>
        <w:rPr>
          <w:rFonts w:ascii="Times New Roman" w:hAnsi="Times New Roman" w:cs="Times New Roman"/>
          <w:i/>
          <w:iCs/>
          <w:sz w:val="16"/>
          <w:szCs w:val="16"/>
          <w:u w:val="single"/>
          <w:lang w:val="id-ID"/>
        </w:rPr>
      </w:pPr>
      <w:r w:rsidRPr="001A76D6">
        <w:rPr>
          <w:rFonts w:ascii="Times New Roman" w:hAnsi="Times New Roman" w:cs="Times New Roman"/>
          <w:i/>
          <w:iCs/>
          <w:sz w:val="16"/>
          <w:szCs w:val="16"/>
          <w:u w:val="single"/>
        </w:rPr>
        <w:t xml:space="preserve">Jarak = </w:t>
      </w:r>
      <w:r w:rsidR="00565BAE">
        <w:rPr>
          <w:rFonts w:ascii="Times New Roman" w:hAnsi="Times New Roman" w:cs="Times New Roman"/>
          <w:i/>
          <w:iCs/>
          <w:sz w:val="16"/>
          <w:szCs w:val="16"/>
          <w:u w:val="single"/>
        </w:rPr>
        <w:tab/>
      </w:r>
      <w:r w:rsidRPr="001A76D6">
        <w:rPr>
          <w:rFonts w:ascii="Times New Roman" w:hAnsi="Times New Roman" w:cs="Times New Roman"/>
          <w:i/>
          <w:iCs/>
          <w:sz w:val="16"/>
          <w:szCs w:val="16"/>
          <w:u w:val="single"/>
          <w:lang w:val="id-ID"/>
        </w:rPr>
        <w:t>88</w:t>
      </w:r>
    </w:p>
    <w:p w14:paraId="6EC4E552" w14:textId="77777777" w:rsidR="00EE77CF" w:rsidRPr="001A76D6" w:rsidRDefault="00EE77CF" w:rsidP="00EE77CF">
      <w:pPr>
        <w:spacing w:after="0" w:line="240" w:lineRule="auto"/>
        <w:rPr>
          <w:rFonts w:ascii="Times New Roman" w:hAnsi="Times New Roman" w:cs="Times New Roman"/>
          <w:i/>
          <w:iCs/>
          <w:sz w:val="16"/>
          <w:szCs w:val="16"/>
          <w:u w:val="single"/>
          <w:lang w:val="id-ID"/>
        </w:rPr>
      </w:pPr>
    </w:p>
    <w:p w14:paraId="4821D320" w14:textId="77777777" w:rsidR="001A76D6" w:rsidRPr="001A76D6" w:rsidRDefault="001A76D6" w:rsidP="00EE77CF">
      <w:pPr>
        <w:spacing w:after="0" w:line="240" w:lineRule="auto"/>
        <w:rPr>
          <w:rFonts w:ascii="Times New Roman" w:hAnsi="Times New Roman" w:cs="Times New Roman"/>
          <w:i/>
          <w:iCs/>
          <w:sz w:val="16"/>
          <w:szCs w:val="16"/>
          <w:u w:val="single"/>
          <w:lang w:val="id-ID"/>
        </w:rPr>
      </w:pPr>
    </w:p>
    <w:p w14:paraId="54AD524F" w14:textId="77777777" w:rsidR="001A76D6" w:rsidRPr="001A76D6" w:rsidRDefault="001A76D6" w:rsidP="00EE77CF">
      <w:pPr>
        <w:spacing w:after="0" w:line="240" w:lineRule="auto"/>
        <w:rPr>
          <w:rFonts w:ascii="Times New Roman" w:hAnsi="Times New Roman" w:cs="Times New Roman"/>
          <w:b/>
          <w:iCs/>
          <w:sz w:val="16"/>
          <w:szCs w:val="16"/>
        </w:rPr>
      </w:pPr>
      <w:r w:rsidRPr="001A76D6">
        <w:rPr>
          <w:rFonts w:ascii="Times New Roman" w:hAnsi="Times New Roman" w:cs="Times New Roman"/>
          <w:b/>
          <w:iCs/>
          <w:sz w:val="16"/>
          <w:szCs w:val="16"/>
        </w:rPr>
        <w:t>Jarak ADNQ0</w:t>
      </w:r>
      <w:r w:rsidRPr="001A76D6">
        <w:rPr>
          <w:rFonts w:ascii="Times New Roman" w:hAnsi="Times New Roman" w:cs="Times New Roman"/>
          <w:b/>
          <w:iCs/>
          <w:sz w:val="16"/>
          <w:szCs w:val="16"/>
          <w:lang w:val="id-ID"/>
        </w:rPr>
        <w:t xml:space="preserve">60 </w:t>
      </w:r>
      <w:r w:rsidRPr="001A76D6">
        <w:rPr>
          <w:rFonts w:ascii="Times New Roman" w:hAnsi="Times New Roman" w:cs="Times New Roman"/>
          <w:b/>
          <w:iCs/>
          <w:sz w:val="16"/>
          <w:szCs w:val="16"/>
        </w:rPr>
        <w:t>Dengan Kasus No 1</w:t>
      </w:r>
    </w:p>
    <w:p w14:paraId="183B78D1" w14:textId="77777777" w:rsidR="001A76D6" w:rsidRPr="001A76D6" w:rsidRDefault="001A76D6" w:rsidP="00EE77CF">
      <w:pPr>
        <w:spacing w:after="0" w:line="240" w:lineRule="auto"/>
        <w:rPr>
          <w:rFonts w:ascii="Times New Roman" w:hAnsi="Times New Roman" w:cs="Times New Roman"/>
          <w:iCs/>
          <w:sz w:val="16"/>
          <w:szCs w:val="16"/>
        </w:rPr>
      </w:pPr>
      <w:r w:rsidRPr="001A76D6">
        <w:rPr>
          <w:rFonts w:ascii="Times New Roman" w:hAnsi="Times New Roman" w:cs="Times New Roman"/>
          <w:iCs/>
          <w:sz w:val="16"/>
          <w:szCs w:val="16"/>
        </w:rPr>
        <w:t>Jarak = (</w:t>
      </w:r>
      <w:r w:rsidRPr="001A76D6">
        <w:rPr>
          <w:rFonts w:ascii="Times New Roman" w:hAnsi="Times New Roman" w:cs="Times New Roman"/>
          <w:iCs/>
          <w:sz w:val="16"/>
          <w:szCs w:val="16"/>
          <w:lang w:val="id-ID"/>
        </w:rPr>
        <w:t>A</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a</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E</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e</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F</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f</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M</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m</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O</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o</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P</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p</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t</w:t>
      </w:r>
      <w:r w:rsidRPr="001A76D6">
        <w:rPr>
          <w:rFonts w:ascii="Times New Roman" w:hAnsi="Times New Roman" w:cs="Times New Roman"/>
          <w:iCs/>
          <w:sz w:val="16"/>
          <w:szCs w:val="16"/>
        </w:rPr>
        <w:t>) + (</w:t>
      </w:r>
      <w:r w:rsidRPr="001A76D6">
        <w:rPr>
          <w:rFonts w:ascii="Times New Roman" w:hAnsi="Times New Roman" w:cs="Times New Roman"/>
          <w:iCs/>
          <w:sz w:val="16"/>
          <w:szCs w:val="16"/>
          <w:lang w:val="id-ID"/>
        </w:rPr>
        <w: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W</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w:t>
      </w:r>
      <w:r w:rsidRPr="001A76D6">
        <w:rPr>
          <w:rFonts w:ascii="Times New Roman" w:hAnsi="Times New Roman" w:cs="Times New Roman"/>
          <w:iCs/>
          <w:sz w:val="16"/>
          <w:szCs w:val="16"/>
        </w:rPr>
        <w:t>)</w:t>
      </w:r>
    </w:p>
    <w:p w14:paraId="3C96B4C8" w14:textId="129E6F75"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u w:val="single"/>
          <w:lang w:val="id-ID"/>
        </w:rPr>
        <w:t>__________________________________________________________</w:t>
      </w:r>
      <w:r w:rsidRPr="001A76D6">
        <w:rPr>
          <w:rFonts w:ascii="Times New Roman" w:hAnsi="Times New Roman" w:cs="Times New Roman"/>
          <w:iCs/>
          <w:sz w:val="16"/>
          <w:szCs w:val="16"/>
          <w:lang w:val="id-ID"/>
        </w:rPr>
        <w:t>A</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E+F</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+J</w:t>
      </w:r>
      <w:r w:rsidRPr="001A76D6">
        <w:rPr>
          <w:rFonts w:ascii="Times New Roman" w:hAnsi="Times New Roman" w:cs="Times New Roman"/>
          <w:iCs/>
          <w:sz w:val="16"/>
          <w:szCs w:val="16"/>
          <w:lang w:val="id-ID"/>
        </w:rPr>
        <w:t>+M</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O+P</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w:t>
      </w:r>
    </w:p>
    <w:p w14:paraId="7CA221BD" w14:textId="77777777" w:rsidR="001A76D6" w:rsidRPr="001A76D6" w:rsidRDefault="001A76D6" w:rsidP="00EE77CF">
      <w:pPr>
        <w:spacing w:after="0" w:line="240" w:lineRule="auto"/>
        <w:rPr>
          <w:rFonts w:ascii="Times New Roman" w:hAnsi="Times New Roman" w:cs="Times New Roman"/>
          <w:iCs/>
          <w:sz w:val="16"/>
          <w:szCs w:val="16"/>
          <w:u w:val="single"/>
          <w:lang w:val="id-ID"/>
        </w:rPr>
      </w:pPr>
    </w:p>
    <w:p w14:paraId="72F53BA1" w14:textId="77777777"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rPr>
        <w:t>Jarak =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0.3</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p>
    <w:p w14:paraId="44FD85F3" w14:textId="70832FE9"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u w:val="single"/>
          <w:lang w:val="id-ID"/>
        </w:rPr>
        <w:t>__________________________________</w:t>
      </w:r>
      <w:r w:rsidR="00EE77CF">
        <w:rPr>
          <w:rFonts w:ascii="Times New Roman" w:hAnsi="Times New Roman" w:cs="Times New Roman"/>
          <w:iCs/>
          <w:sz w:val="16"/>
          <w:szCs w:val="16"/>
          <w:u w:val="single"/>
          <w:lang w:val="id-ID"/>
        </w:rPr>
        <w:t>_______________________</w:t>
      </w:r>
    </w:p>
    <w:p w14:paraId="4D089BDC" w14:textId="77777777"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lang w:val="id-ID"/>
        </w:rPr>
        <w:t>0.5+0.8+0.8+0.4+0.4+0.5+0.6+0.8+0.4+0.6+0.3+0.4+0.5+0.6+0.4+0.6+0.4+0.5+0.4</w:t>
      </w:r>
    </w:p>
    <w:p w14:paraId="5E5025EE" w14:textId="5B1A0BB9" w:rsidR="001A76D6" w:rsidRPr="001A76D6" w:rsidRDefault="001A76D6" w:rsidP="00EE77CF">
      <w:pPr>
        <w:spacing w:after="0" w:line="240" w:lineRule="auto"/>
        <w:rPr>
          <w:rFonts w:ascii="Times New Roman" w:hAnsi="Times New Roman" w:cs="Times New Roman"/>
          <w:iCs/>
          <w:sz w:val="16"/>
          <w:szCs w:val="16"/>
          <w:u w:val="single"/>
          <w:lang w:val="id-ID"/>
        </w:rPr>
      </w:pPr>
      <w:r w:rsidRPr="001A76D6">
        <w:rPr>
          <w:rFonts w:ascii="Times New Roman" w:hAnsi="Times New Roman" w:cs="Times New Roman"/>
          <w:iCs/>
          <w:sz w:val="16"/>
          <w:szCs w:val="16"/>
        </w:rPr>
        <w:t>Jarak =</w:t>
      </w:r>
      <w:r w:rsidR="000A76FF">
        <w:rPr>
          <w:rFonts w:ascii="Times New Roman" w:hAnsi="Times New Roman" w:cs="Times New Roman"/>
          <w:iCs/>
          <w:sz w:val="16"/>
          <w:szCs w:val="16"/>
        </w:rPr>
        <w:tab/>
      </w:r>
      <w:r w:rsidRPr="001A76D6">
        <w:rPr>
          <w:rFonts w:ascii="Times New Roman" w:hAnsi="Times New Roman" w:cs="Times New Roman"/>
          <w:iCs/>
          <w:sz w:val="16"/>
          <w:szCs w:val="16"/>
        </w:rPr>
        <w:t xml:space="preserve"> </w:t>
      </w:r>
      <w:r w:rsidRPr="001A76D6">
        <w:rPr>
          <w:rFonts w:ascii="Times New Roman" w:hAnsi="Times New Roman" w:cs="Times New Roman"/>
          <w:iCs/>
          <w:sz w:val="16"/>
          <w:szCs w:val="16"/>
          <w:u w:val="single"/>
          <w:lang w:val="id-ID"/>
        </w:rPr>
        <w:t>9.3</w:t>
      </w:r>
    </w:p>
    <w:p w14:paraId="43CC0197" w14:textId="77777777"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rPr>
        <w:tab/>
        <w:t xml:space="preserve"> </w:t>
      </w:r>
      <w:r w:rsidRPr="001A76D6">
        <w:rPr>
          <w:rFonts w:ascii="Times New Roman" w:hAnsi="Times New Roman" w:cs="Times New Roman"/>
          <w:iCs/>
          <w:sz w:val="16"/>
          <w:szCs w:val="16"/>
          <w:lang w:val="id-ID"/>
        </w:rPr>
        <w:t>10.0</w:t>
      </w:r>
    </w:p>
    <w:p w14:paraId="0465C770" w14:textId="11409280" w:rsidR="001A76D6" w:rsidRDefault="001A76D6" w:rsidP="00EE77CF">
      <w:pPr>
        <w:spacing w:after="0" w:line="240" w:lineRule="auto"/>
        <w:rPr>
          <w:rFonts w:ascii="Times New Roman" w:hAnsi="Times New Roman" w:cs="Times New Roman"/>
          <w:i/>
          <w:iCs/>
          <w:sz w:val="16"/>
          <w:szCs w:val="16"/>
          <w:u w:val="single"/>
          <w:lang w:val="id-ID"/>
        </w:rPr>
      </w:pPr>
      <w:r w:rsidRPr="001A76D6">
        <w:rPr>
          <w:rFonts w:ascii="Times New Roman" w:hAnsi="Times New Roman" w:cs="Times New Roman"/>
          <w:i/>
          <w:iCs/>
          <w:sz w:val="16"/>
          <w:szCs w:val="16"/>
          <w:u w:val="single"/>
        </w:rPr>
        <w:t xml:space="preserve">Jarak = </w:t>
      </w:r>
      <w:r w:rsidR="000A76FF">
        <w:rPr>
          <w:rFonts w:ascii="Times New Roman" w:hAnsi="Times New Roman" w:cs="Times New Roman"/>
          <w:i/>
          <w:iCs/>
          <w:sz w:val="16"/>
          <w:szCs w:val="16"/>
          <w:u w:val="single"/>
        </w:rPr>
        <w:tab/>
      </w:r>
      <w:r w:rsidRPr="001A76D6">
        <w:rPr>
          <w:rFonts w:ascii="Times New Roman" w:hAnsi="Times New Roman" w:cs="Times New Roman"/>
          <w:i/>
          <w:iCs/>
          <w:sz w:val="16"/>
          <w:szCs w:val="16"/>
          <w:u w:val="single"/>
          <w:lang w:val="id-ID"/>
        </w:rPr>
        <w:t>93</w:t>
      </w:r>
    </w:p>
    <w:p w14:paraId="7540E741" w14:textId="77777777" w:rsidR="000A76FF" w:rsidRPr="001A76D6" w:rsidRDefault="000A76FF" w:rsidP="00EE77CF">
      <w:pPr>
        <w:spacing w:after="0" w:line="240" w:lineRule="auto"/>
        <w:rPr>
          <w:rFonts w:ascii="Times New Roman" w:hAnsi="Times New Roman" w:cs="Times New Roman"/>
          <w:i/>
          <w:iCs/>
          <w:sz w:val="16"/>
          <w:szCs w:val="16"/>
          <w:u w:val="single"/>
          <w:lang w:val="id-ID"/>
        </w:rPr>
      </w:pPr>
    </w:p>
    <w:p w14:paraId="4FA0D566" w14:textId="77777777" w:rsidR="001A76D6" w:rsidRPr="001A76D6" w:rsidRDefault="001A76D6" w:rsidP="00EE77CF">
      <w:pPr>
        <w:spacing w:after="0" w:line="240" w:lineRule="auto"/>
        <w:rPr>
          <w:rFonts w:ascii="Times New Roman" w:hAnsi="Times New Roman" w:cs="Times New Roman"/>
          <w:i/>
          <w:iCs/>
          <w:sz w:val="16"/>
          <w:szCs w:val="16"/>
          <w:u w:val="single"/>
          <w:lang w:val="id-ID"/>
        </w:rPr>
      </w:pPr>
    </w:p>
    <w:p w14:paraId="68278F5B" w14:textId="77777777" w:rsidR="001A76D6" w:rsidRPr="001A76D6" w:rsidRDefault="001A76D6" w:rsidP="00EE77CF">
      <w:pPr>
        <w:spacing w:after="0" w:line="240" w:lineRule="auto"/>
        <w:rPr>
          <w:rFonts w:ascii="Times New Roman" w:hAnsi="Times New Roman" w:cs="Times New Roman"/>
          <w:b/>
          <w:iCs/>
          <w:sz w:val="16"/>
          <w:szCs w:val="16"/>
        </w:rPr>
      </w:pPr>
      <w:r w:rsidRPr="001A76D6">
        <w:rPr>
          <w:rFonts w:ascii="Times New Roman" w:hAnsi="Times New Roman" w:cs="Times New Roman"/>
          <w:b/>
          <w:iCs/>
          <w:sz w:val="16"/>
          <w:szCs w:val="16"/>
        </w:rPr>
        <w:t>Jarak ADNQ0</w:t>
      </w:r>
      <w:r w:rsidRPr="001A76D6">
        <w:rPr>
          <w:rFonts w:ascii="Times New Roman" w:hAnsi="Times New Roman" w:cs="Times New Roman"/>
          <w:b/>
          <w:iCs/>
          <w:sz w:val="16"/>
          <w:szCs w:val="16"/>
          <w:lang w:val="id-ID"/>
        </w:rPr>
        <w:t xml:space="preserve">66 </w:t>
      </w:r>
      <w:r w:rsidRPr="001A76D6">
        <w:rPr>
          <w:rFonts w:ascii="Times New Roman" w:hAnsi="Times New Roman" w:cs="Times New Roman"/>
          <w:b/>
          <w:iCs/>
          <w:sz w:val="16"/>
          <w:szCs w:val="16"/>
        </w:rPr>
        <w:t>Dengan Kasus No 1</w:t>
      </w:r>
    </w:p>
    <w:p w14:paraId="50B38613" w14:textId="77777777"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rPr>
        <w:t>Jarak = (</w:t>
      </w:r>
      <w:r w:rsidRPr="001A76D6">
        <w:rPr>
          <w:rFonts w:ascii="Times New Roman" w:hAnsi="Times New Roman" w:cs="Times New Roman"/>
          <w:iCs/>
          <w:sz w:val="16"/>
          <w:szCs w:val="16"/>
          <w:lang w:val="id-ID"/>
        </w:rPr>
        <w:t>A</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a</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E</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e</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F</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f</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M</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m</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O</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o</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P</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p</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t</w:t>
      </w:r>
      <w:r w:rsidRPr="001A76D6">
        <w:rPr>
          <w:rFonts w:ascii="Times New Roman" w:hAnsi="Times New Roman" w:cs="Times New Roman"/>
          <w:iCs/>
          <w:sz w:val="16"/>
          <w:szCs w:val="16"/>
        </w:rPr>
        <w:t>) + (</w:t>
      </w:r>
      <w:r w:rsidRPr="001A76D6">
        <w:rPr>
          <w:rFonts w:ascii="Times New Roman" w:hAnsi="Times New Roman" w:cs="Times New Roman"/>
          <w:iCs/>
          <w:sz w:val="16"/>
          <w:szCs w:val="16"/>
          <w:lang w:val="id-ID"/>
        </w:rPr>
        <w: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W</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w:t>
      </w:r>
      <w:r w:rsidRPr="001A76D6">
        <w:rPr>
          <w:rFonts w:ascii="Times New Roman" w:hAnsi="Times New Roman" w:cs="Times New Roman"/>
          <w:iCs/>
          <w:sz w:val="16"/>
          <w:szCs w:val="16"/>
        </w:rPr>
        <w:t>)</w:t>
      </w:r>
    </w:p>
    <w:p w14:paraId="122B75F3" w14:textId="55F48FA4" w:rsidR="001A76D6" w:rsidRPr="001A76D6" w:rsidRDefault="001A76D6" w:rsidP="000A76F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u w:val="single"/>
          <w:lang w:val="id-ID"/>
        </w:rPr>
        <w:t>__________________________________________________________</w:t>
      </w:r>
      <w:r w:rsidRPr="001A76D6">
        <w:rPr>
          <w:rFonts w:ascii="Times New Roman" w:hAnsi="Times New Roman" w:cs="Times New Roman"/>
          <w:iCs/>
          <w:sz w:val="16"/>
          <w:szCs w:val="16"/>
          <w:lang w:val="id-ID"/>
        </w:rPr>
        <w:t>A</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E+F</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 xml:space="preserve"> M</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O+P</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w:t>
      </w:r>
    </w:p>
    <w:p w14:paraId="2858A619" w14:textId="77777777" w:rsidR="001A76D6" w:rsidRPr="001A76D6" w:rsidRDefault="001A76D6" w:rsidP="00EE77CF">
      <w:pPr>
        <w:spacing w:after="0" w:line="240" w:lineRule="auto"/>
        <w:rPr>
          <w:rFonts w:ascii="Times New Roman" w:hAnsi="Times New Roman" w:cs="Times New Roman"/>
          <w:iCs/>
          <w:sz w:val="16"/>
          <w:szCs w:val="16"/>
          <w:u w:val="single"/>
          <w:lang w:val="id-ID"/>
        </w:rPr>
      </w:pPr>
    </w:p>
    <w:p w14:paraId="6BE8D71C" w14:textId="77777777"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rPr>
        <w:t>Jarak =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0.3</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 +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p>
    <w:p w14:paraId="5E9138B1" w14:textId="22375721" w:rsidR="001A76D6" w:rsidRPr="001A76D6" w:rsidRDefault="001A76D6" w:rsidP="000A76F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u w:val="single"/>
          <w:lang w:val="id-ID"/>
        </w:rPr>
        <w:t>__________________________________________________________</w:t>
      </w:r>
    </w:p>
    <w:p w14:paraId="0438D152" w14:textId="77777777"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lang w:val="id-ID"/>
        </w:rPr>
        <w:t>0.5+0.8+0.8+0.4+0.4+0.5+0.6+0.8+0.4+0.6+0.3+0.4+0.5+0.6+0.4+0.6+0.4+0.5+0.4</w:t>
      </w:r>
    </w:p>
    <w:p w14:paraId="12C2E34D" w14:textId="40164A94" w:rsidR="001A76D6" w:rsidRPr="001A76D6" w:rsidRDefault="001A76D6" w:rsidP="00EE77CF">
      <w:pPr>
        <w:spacing w:after="0" w:line="240" w:lineRule="auto"/>
        <w:rPr>
          <w:rFonts w:ascii="Times New Roman" w:hAnsi="Times New Roman" w:cs="Times New Roman"/>
          <w:iCs/>
          <w:sz w:val="16"/>
          <w:szCs w:val="16"/>
          <w:u w:val="single"/>
          <w:lang w:val="id-ID"/>
        </w:rPr>
      </w:pPr>
      <w:r w:rsidRPr="001A76D6">
        <w:rPr>
          <w:rFonts w:ascii="Times New Roman" w:hAnsi="Times New Roman" w:cs="Times New Roman"/>
          <w:iCs/>
          <w:sz w:val="16"/>
          <w:szCs w:val="16"/>
        </w:rPr>
        <w:t xml:space="preserve">Jarak = </w:t>
      </w:r>
      <w:r w:rsidR="000A76FF">
        <w:rPr>
          <w:rFonts w:ascii="Times New Roman" w:hAnsi="Times New Roman" w:cs="Times New Roman"/>
          <w:iCs/>
          <w:sz w:val="16"/>
          <w:szCs w:val="16"/>
        </w:rPr>
        <w:tab/>
      </w:r>
      <w:r w:rsidRPr="001A76D6">
        <w:rPr>
          <w:rFonts w:ascii="Times New Roman" w:hAnsi="Times New Roman" w:cs="Times New Roman"/>
          <w:iCs/>
          <w:sz w:val="16"/>
          <w:szCs w:val="16"/>
          <w:u w:val="single"/>
          <w:lang w:val="id-ID"/>
        </w:rPr>
        <w:t>8.90</w:t>
      </w:r>
    </w:p>
    <w:p w14:paraId="5996B067" w14:textId="57A063AA" w:rsidR="001A76D6" w:rsidRPr="001A76D6" w:rsidRDefault="001A76D6" w:rsidP="000A76FF">
      <w:pPr>
        <w:spacing w:after="0" w:line="240" w:lineRule="auto"/>
        <w:ind w:firstLine="720"/>
        <w:rPr>
          <w:rFonts w:ascii="Times New Roman" w:hAnsi="Times New Roman" w:cs="Times New Roman"/>
          <w:iCs/>
          <w:sz w:val="16"/>
          <w:szCs w:val="16"/>
          <w:lang w:val="id-ID"/>
        </w:rPr>
      </w:pPr>
      <w:r w:rsidRPr="001A76D6">
        <w:rPr>
          <w:rFonts w:ascii="Times New Roman" w:hAnsi="Times New Roman" w:cs="Times New Roman"/>
          <w:iCs/>
          <w:sz w:val="16"/>
          <w:szCs w:val="16"/>
          <w:lang w:val="id-ID"/>
        </w:rPr>
        <w:t>10.0</w:t>
      </w:r>
    </w:p>
    <w:p w14:paraId="04FA3870" w14:textId="3237F572" w:rsidR="001A76D6" w:rsidRDefault="001A76D6" w:rsidP="00EE77CF">
      <w:pPr>
        <w:spacing w:after="0" w:line="240" w:lineRule="auto"/>
        <w:rPr>
          <w:rFonts w:ascii="Times New Roman" w:hAnsi="Times New Roman" w:cs="Times New Roman"/>
          <w:i/>
          <w:iCs/>
          <w:sz w:val="16"/>
          <w:szCs w:val="16"/>
          <w:u w:val="single"/>
          <w:lang w:val="id-ID"/>
        </w:rPr>
      </w:pPr>
      <w:r w:rsidRPr="001A76D6">
        <w:rPr>
          <w:rFonts w:ascii="Times New Roman" w:hAnsi="Times New Roman" w:cs="Times New Roman"/>
          <w:i/>
          <w:iCs/>
          <w:sz w:val="16"/>
          <w:szCs w:val="16"/>
          <w:u w:val="single"/>
        </w:rPr>
        <w:t xml:space="preserve">Jarak = </w:t>
      </w:r>
      <w:r w:rsidR="000A76FF">
        <w:rPr>
          <w:rFonts w:ascii="Times New Roman" w:hAnsi="Times New Roman" w:cs="Times New Roman"/>
          <w:i/>
          <w:iCs/>
          <w:sz w:val="16"/>
          <w:szCs w:val="16"/>
          <w:u w:val="single"/>
        </w:rPr>
        <w:tab/>
      </w:r>
      <w:r w:rsidRPr="001A76D6">
        <w:rPr>
          <w:rFonts w:ascii="Times New Roman" w:hAnsi="Times New Roman" w:cs="Times New Roman"/>
          <w:i/>
          <w:iCs/>
          <w:sz w:val="16"/>
          <w:szCs w:val="16"/>
          <w:u w:val="single"/>
          <w:lang w:val="id-ID"/>
        </w:rPr>
        <w:t>89</w:t>
      </w:r>
    </w:p>
    <w:p w14:paraId="13873D3C" w14:textId="77777777" w:rsidR="000C723B" w:rsidRPr="001A76D6" w:rsidRDefault="000C723B" w:rsidP="00EE77CF">
      <w:pPr>
        <w:spacing w:after="0" w:line="240" w:lineRule="auto"/>
        <w:rPr>
          <w:rFonts w:ascii="Times New Roman" w:hAnsi="Times New Roman" w:cs="Times New Roman"/>
          <w:i/>
          <w:iCs/>
          <w:sz w:val="16"/>
          <w:szCs w:val="16"/>
          <w:u w:val="single"/>
          <w:lang w:val="id-ID"/>
        </w:rPr>
      </w:pPr>
    </w:p>
    <w:p w14:paraId="0E53CC13" w14:textId="77777777" w:rsidR="001A76D6" w:rsidRPr="001A76D6" w:rsidRDefault="001A76D6" w:rsidP="00EE77CF">
      <w:pPr>
        <w:spacing w:after="0" w:line="240" w:lineRule="auto"/>
        <w:rPr>
          <w:rFonts w:ascii="Times New Roman" w:hAnsi="Times New Roman" w:cs="Times New Roman"/>
          <w:b/>
          <w:iCs/>
          <w:sz w:val="16"/>
          <w:szCs w:val="16"/>
        </w:rPr>
      </w:pPr>
      <w:r w:rsidRPr="001A76D6">
        <w:rPr>
          <w:rFonts w:ascii="Times New Roman" w:hAnsi="Times New Roman" w:cs="Times New Roman"/>
          <w:b/>
          <w:iCs/>
          <w:sz w:val="16"/>
          <w:szCs w:val="16"/>
        </w:rPr>
        <w:t>Jarak ADNQ0</w:t>
      </w:r>
      <w:r w:rsidRPr="001A76D6">
        <w:rPr>
          <w:rFonts w:ascii="Times New Roman" w:hAnsi="Times New Roman" w:cs="Times New Roman"/>
          <w:b/>
          <w:iCs/>
          <w:sz w:val="16"/>
          <w:szCs w:val="16"/>
          <w:lang w:val="id-ID"/>
        </w:rPr>
        <w:t xml:space="preserve">70 </w:t>
      </w:r>
      <w:r w:rsidRPr="001A76D6">
        <w:rPr>
          <w:rFonts w:ascii="Times New Roman" w:hAnsi="Times New Roman" w:cs="Times New Roman"/>
          <w:b/>
          <w:iCs/>
          <w:sz w:val="16"/>
          <w:szCs w:val="16"/>
        </w:rPr>
        <w:t>Dengan Kasus No 1</w:t>
      </w:r>
    </w:p>
    <w:p w14:paraId="3FC8AEE6" w14:textId="77777777"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rPr>
        <w:t>Jarak = (</w:t>
      </w:r>
      <w:r w:rsidRPr="001A76D6">
        <w:rPr>
          <w:rFonts w:ascii="Times New Roman" w:hAnsi="Times New Roman" w:cs="Times New Roman"/>
          <w:iCs/>
          <w:sz w:val="16"/>
          <w:szCs w:val="16"/>
          <w:lang w:val="id-ID"/>
        </w:rPr>
        <w:t>A</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a</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E</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e</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F</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f</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M</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m</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O</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o</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P</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p</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t</w:t>
      </w:r>
      <w:r w:rsidRPr="001A76D6">
        <w:rPr>
          <w:rFonts w:ascii="Times New Roman" w:hAnsi="Times New Roman" w:cs="Times New Roman"/>
          <w:iCs/>
          <w:sz w:val="16"/>
          <w:szCs w:val="16"/>
        </w:rPr>
        <w:t>) + (</w:t>
      </w:r>
      <w:r w:rsidRPr="001A76D6">
        <w:rPr>
          <w:rFonts w:ascii="Times New Roman" w:hAnsi="Times New Roman" w:cs="Times New Roman"/>
          <w:iCs/>
          <w:sz w:val="16"/>
          <w:szCs w:val="16"/>
          <w:lang w:val="id-ID"/>
        </w:rPr>
        <w: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W</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w:t>
      </w:r>
      <w:r w:rsidRPr="001A76D6">
        <w:rPr>
          <w:rFonts w:ascii="Times New Roman" w:hAnsi="Times New Roman" w:cs="Times New Roman"/>
          <w:iCs/>
          <w:sz w:val="16"/>
          <w:szCs w:val="16"/>
        </w:rPr>
        <w:t>)</w:t>
      </w:r>
    </w:p>
    <w:p w14:paraId="10EA77A9" w14:textId="4644F34C" w:rsidR="001A76D6" w:rsidRPr="001A76D6" w:rsidRDefault="001A76D6" w:rsidP="000C723B">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u w:val="single"/>
          <w:lang w:val="id-ID"/>
        </w:rPr>
        <w:t>__________________________________________________________</w:t>
      </w:r>
      <w:r w:rsidRPr="001A76D6">
        <w:rPr>
          <w:rFonts w:ascii="Times New Roman" w:hAnsi="Times New Roman" w:cs="Times New Roman"/>
          <w:iCs/>
          <w:sz w:val="16"/>
          <w:szCs w:val="16"/>
          <w:lang w:val="id-ID"/>
        </w:rPr>
        <w:t>A</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B</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C</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D</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E+F</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G</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H</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I</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M</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N</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O+P</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Q</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R</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S</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T+U</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V</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w:t>
      </w:r>
    </w:p>
    <w:p w14:paraId="0DFD5A86" w14:textId="77777777" w:rsidR="001A76D6" w:rsidRPr="001A76D6" w:rsidRDefault="001A76D6" w:rsidP="00EE77CF">
      <w:pPr>
        <w:spacing w:after="0" w:line="240" w:lineRule="auto"/>
        <w:rPr>
          <w:rFonts w:ascii="Times New Roman" w:hAnsi="Times New Roman" w:cs="Times New Roman"/>
          <w:iCs/>
          <w:sz w:val="16"/>
          <w:szCs w:val="16"/>
          <w:u w:val="single"/>
          <w:lang w:val="id-ID"/>
        </w:rPr>
      </w:pPr>
    </w:p>
    <w:p w14:paraId="4B868F23" w14:textId="77777777"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rPr>
        <w:t>Jarak =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0.8</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0.3</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0.6</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 + (</w:t>
      </w:r>
      <w:r w:rsidRPr="001A76D6">
        <w:rPr>
          <w:rFonts w:ascii="Times New Roman" w:hAnsi="Times New Roman" w:cs="Times New Roman"/>
          <w:iCs/>
          <w:sz w:val="16"/>
          <w:szCs w:val="16"/>
          <w:lang w:val="id-ID"/>
        </w:rPr>
        <w:t>0.5</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0.4</w:t>
      </w:r>
      <w:r w:rsidRPr="001A76D6">
        <w:rPr>
          <w:rFonts w:ascii="Times New Roman" w:hAnsi="Times New Roman" w:cs="Times New Roman"/>
          <w:iCs/>
          <w:sz w:val="16"/>
          <w:szCs w:val="16"/>
        </w:rPr>
        <w:t>*</w:t>
      </w:r>
      <w:r w:rsidRPr="001A76D6">
        <w:rPr>
          <w:rFonts w:ascii="Times New Roman" w:hAnsi="Times New Roman" w:cs="Times New Roman"/>
          <w:iCs/>
          <w:sz w:val="16"/>
          <w:szCs w:val="16"/>
          <w:lang w:val="id-ID"/>
        </w:rPr>
        <w:t>1</w:t>
      </w:r>
      <w:r w:rsidRPr="001A76D6">
        <w:rPr>
          <w:rFonts w:ascii="Times New Roman" w:hAnsi="Times New Roman" w:cs="Times New Roman"/>
          <w:iCs/>
          <w:sz w:val="16"/>
          <w:szCs w:val="16"/>
        </w:rPr>
        <w:t>)</w:t>
      </w:r>
    </w:p>
    <w:p w14:paraId="042DFDFF" w14:textId="5E3695E8" w:rsidR="001A76D6" w:rsidRPr="001A76D6" w:rsidRDefault="001A76D6" w:rsidP="000C723B">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u w:val="single"/>
          <w:lang w:val="id-ID"/>
        </w:rPr>
        <w:t>__________________________________________________________</w:t>
      </w:r>
    </w:p>
    <w:p w14:paraId="7375CFAA" w14:textId="77777777" w:rsidR="001A76D6" w:rsidRPr="001A76D6" w:rsidRDefault="001A76D6" w:rsidP="00EE77CF">
      <w:pPr>
        <w:spacing w:after="0" w:line="240" w:lineRule="auto"/>
        <w:rPr>
          <w:rFonts w:ascii="Times New Roman" w:hAnsi="Times New Roman" w:cs="Times New Roman"/>
          <w:iCs/>
          <w:sz w:val="16"/>
          <w:szCs w:val="16"/>
          <w:lang w:val="id-ID"/>
        </w:rPr>
      </w:pPr>
      <w:r w:rsidRPr="001A76D6">
        <w:rPr>
          <w:rFonts w:ascii="Times New Roman" w:hAnsi="Times New Roman" w:cs="Times New Roman"/>
          <w:iCs/>
          <w:sz w:val="16"/>
          <w:szCs w:val="16"/>
          <w:lang w:val="id-ID"/>
        </w:rPr>
        <w:t>0.5+0.8+0.8+0.4+0.4+0.5+0.6+0.8+0.4+0.6+0.3+0.4+0.5+0.6+0.4+0.6+0.4+0.5+0.4</w:t>
      </w:r>
    </w:p>
    <w:p w14:paraId="09AC9729" w14:textId="126A7A61" w:rsidR="001A76D6" w:rsidRPr="001A76D6" w:rsidRDefault="001A76D6" w:rsidP="00EE77CF">
      <w:pPr>
        <w:spacing w:after="0" w:line="240" w:lineRule="auto"/>
        <w:rPr>
          <w:rFonts w:ascii="Times New Roman" w:hAnsi="Times New Roman" w:cs="Times New Roman"/>
          <w:iCs/>
          <w:sz w:val="16"/>
          <w:szCs w:val="16"/>
          <w:u w:val="single"/>
          <w:lang w:val="id-ID"/>
        </w:rPr>
      </w:pPr>
      <w:r w:rsidRPr="001A76D6">
        <w:rPr>
          <w:rFonts w:ascii="Times New Roman" w:hAnsi="Times New Roman" w:cs="Times New Roman"/>
          <w:iCs/>
          <w:sz w:val="16"/>
          <w:szCs w:val="16"/>
        </w:rPr>
        <w:t xml:space="preserve">Jarak = </w:t>
      </w:r>
      <w:r w:rsidR="000C723B">
        <w:rPr>
          <w:rFonts w:ascii="Times New Roman" w:hAnsi="Times New Roman" w:cs="Times New Roman"/>
          <w:iCs/>
          <w:sz w:val="16"/>
          <w:szCs w:val="16"/>
        </w:rPr>
        <w:tab/>
      </w:r>
      <w:r w:rsidRPr="001A76D6">
        <w:rPr>
          <w:rFonts w:ascii="Times New Roman" w:hAnsi="Times New Roman" w:cs="Times New Roman"/>
          <w:iCs/>
          <w:sz w:val="16"/>
          <w:szCs w:val="16"/>
          <w:u w:val="single"/>
          <w:lang w:val="id-ID"/>
        </w:rPr>
        <w:t>9.4</w:t>
      </w:r>
    </w:p>
    <w:p w14:paraId="3D2FB0AC" w14:textId="53F5A93D" w:rsidR="001A76D6" w:rsidRPr="001A76D6" w:rsidRDefault="000C723B" w:rsidP="00EE77CF">
      <w:pPr>
        <w:spacing w:after="0" w:line="240" w:lineRule="auto"/>
        <w:rPr>
          <w:rFonts w:ascii="Times New Roman" w:hAnsi="Times New Roman" w:cs="Times New Roman"/>
          <w:iCs/>
          <w:sz w:val="16"/>
          <w:szCs w:val="16"/>
          <w:lang w:val="id-ID"/>
        </w:rPr>
      </w:pPr>
      <w:r>
        <w:rPr>
          <w:rFonts w:ascii="Times New Roman" w:hAnsi="Times New Roman" w:cs="Times New Roman"/>
          <w:iCs/>
          <w:sz w:val="16"/>
          <w:szCs w:val="16"/>
        </w:rPr>
        <w:tab/>
      </w:r>
      <w:r w:rsidR="001A76D6" w:rsidRPr="001A76D6">
        <w:rPr>
          <w:rFonts w:ascii="Times New Roman" w:hAnsi="Times New Roman" w:cs="Times New Roman"/>
          <w:iCs/>
          <w:sz w:val="16"/>
          <w:szCs w:val="16"/>
          <w:lang w:val="id-ID"/>
        </w:rPr>
        <w:t>10.0</w:t>
      </w:r>
    </w:p>
    <w:p w14:paraId="00887ED1" w14:textId="605D44DF" w:rsidR="008D2404" w:rsidRDefault="001A76D6" w:rsidP="00C86E8E">
      <w:pPr>
        <w:spacing w:after="0" w:line="240" w:lineRule="auto"/>
        <w:rPr>
          <w:rFonts w:ascii="Times New Roman" w:hAnsi="Times New Roman" w:cs="Times New Roman"/>
          <w:iCs/>
          <w:sz w:val="16"/>
          <w:szCs w:val="16"/>
          <w:lang w:val="id-ID"/>
        </w:rPr>
      </w:pPr>
      <w:r w:rsidRPr="001A76D6">
        <w:rPr>
          <w:rFonts w:ascii="Times New Roman" w:hAnsi="Times New Roman" w:cs="Times New Roman"/>
          <w:i/>
          <w:iCs/>
          <w:sz w:val="16"/>
          <w:szCs w:val="16"/>
          <w:u w:val="single"/>
        </w:rPr>
        <w:t xml:space="preserve">Jarak = </w:t>
      </w:r>
      <w:r w:rsidR="000C723B">
        <w:rPr>
          <w:rFonts w:ascii="Times New Roman" w:hAnsi="Times New Roman" w:cs="Times New Roman"/>
          <w:i/>
          <w:iCs/>
          <w:sz w:val="16"/>
          <w:szCs w:val="16"/>
          <w:u w:val="single"/>
        </w:rPr>
        <w:tab/>
      </w:r>
      <w:r w:rsidRPr="001A76D6">
        <w:rPr>
          <w:rFonts w:ascii="Times New Roman" w:hAnsi="Times New Roman" w:cs="Times New Roman"/>
          <w:i/>
          <w:iCs/>
          <w:sz w:val="16"/>
          <w:szCs w:val="16"/>
          <w:u w:val="single"/>
          <w:lang w:val="id-ID"/>
        </w:rPr>
        <w:t>94</w:t>
      </w:r>
    </w:p>
    <w:p w14:paraId="7528177E" w14:textId="77777777" w:rsidR="00C86E8E" w:rsidRPr="00C86E8E" w:rsidRDefault="00C86E8E" w:rsidP="00C86E8E">
      <w:pPr>
        <w:spacing w:after="0" w:line="240" w:lineRule="auto"/>
        <w:rPr>
          <w:rFonts w:ascii="Times New Roman" w:hAnsi="Times New Roman" w:cs="Times New Roman"/>
          <w:iCs/>
          <w:sz w:val="16"/>
          <w:szCs w:val="16"/>
          <w:lang w:val="id-ID"/>
        </w:rPr>
      </w:pPr>
    </w:p>
    <w:p w14:paraId="5C9A121D" w14:textId="77777777" w:rsidR="009D7F10" w:rsidRPr="00C86E8E" w:rsidRDefault="009D7F10" w:rsidP="00181C9C">
      <w:pPr>
        <w:spacing w:line="240" w:lineRule="auto"/>
        <w:ind w:left="284" w:firstLine="436"/>
        <w:rPr>
          <w:rFonts w:ascii="Times New Roman" w:hAnsi="Times New Roman" w:cs="Times New Roman"/>
          <w:bCs/>
          <w:sz w:val="20"/>
          <w:szCs w:val="20"/>
        </w:rPr>
      </w:pPr>
      <w:r w:rsidRPr="00C86E8E">
        <w:rPr>
          <w:rFonts w:ascii="Times New Roman" w:hAnsi="Times New Roman" w:cs="Times New Roman"/>
          <w:bCs/>
          <w:sz w:val="20"/>
          <w:szCs w:val="20"/>
        </w:rPr>
        <w:t>Hasil yang di dapat</w:t>
      </w:r>
    </w:p>
    <w:p w14:paraId="1DB5C2D2" w14:textId="77777777" w:rsidR="009D7F10" w:rsidRDefault="009D7F10" w:rsidP="009D7F10">
      <w:pPr>
        <w:spacing w:line="240" w:lineRule="auto"/>
        <w:jc w:val="center"/>
        <w:rPr>
          <w:rFonts w:ascii="Times New Roman" w:hAnsi="Times New Roman" w:cs="Times New Roman"/>
          <w:b/>
          <w:bCs/>
          <w:sz w:val="16"/>
          <w:szCs w:val="16"/>
          <w:lang w:val="id-ID"/>
        </w:rPr>
      </w:pPr>
      <w:r w:rsidRPr="009D7F10">
        <w:rPr>
          <w:rFonts w:ascii="Times New Roman" w:hAnsi="Times New Roman" w:cs="Times New Roman"/>
          <w:b/>
          <w:bCs/>
          <w:sz w:val="16"/>
          <w:szCs w:val="16"/>
          <w:lang w:val="id-ID"/>
        </w:rPr>
        <w:t>Tabel 3.6 Tabel Hasil</w:t>
      </w:r>
    </w:p>
    <w:tbl>
      <w:tblPr>
        <w:tblStyle w:val="TableGrid"/>
        <w:tblW w:w="0" w:type="auto"/>
        <w:tblLook w:val="04A0" w:firstRow="1" w:lastRow="0" w:firstColumn="1" w:lastColumn="0" w:noHBand="0" w:noVBand="1"/>
      </w:tblPr>
      <w:tblGrid>
        <w:gridCol w:w="2333"/>
        <w:gridCol w:w="2334"/>
      </w:tblGrid>
      <w:tr w:rsidR="009D7F10" w14:paraId="3F31906D" w14:textId="77777777" w:rsidTr="009D7F10">
        <w:tc>
          <w:tcPr>
            <w:tcW w:w="2333" w:type="dxa"/>
          </w:tcPr>
          <w:p w14:paraId="0ED61D88" w14:textId="41F5CB49"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Id Hewan</w:t>
            </w:r>
          </w:p>
        </w:tc>
        <w:tc>
          <w:tcPr>
            <w:tcW w:w="2334" w:type="dxa"/>
          </w:tcPr>
          <w:p w14:paraId="4737B542" w14:textId="0D84864A"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Jarak</w:t>
            </w:r>
          </w:p>
        </w:tc>
      </w:tr>
      <w:tr w:rsidR="009D7F10" w14:paraId="16889D56" w14:textId="77777777" w:rsidTr="009D7F10">
        <w:tc>
          <w:tcPr>
            <w:tcW w:w="2333" w:type="dxa"/>
          </w:tcPr>
          <w:p w14:paraId="6B7E6B34" w14:textId="30208566"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ADNQ033</w:t>
            </w:r>
          </w:p>
        </w:tc>
        <w:tc>
          <w:tcPr>
            <w:tcW w:w="2334" w:type="dxa"/>
          </w:tcPr>
          <w:p w14:paraId="6BE3A046" w14:textId="6AAA5C97"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92</w:t>
            </w:r>
          </w:p>
        </w:tc>
      </w:tr>
      <w:tr w:rsidR="009D7F10" w14:paraId="679A08D7" w14:textId="77777777" w:rsidTr="009D7F10">
        <w:tc>
          <w:tcPr>
            <w:tcW w:w="2333" w:type="dxa"/>
          </w:tcPr>
          <w:p w14:paraId="1208A21E" w14:textId="24AEF216"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ADNQ042</w:t>
            </w:r>
          </w:p>
        </w:tc>
        <w:tc>
          <w:tcPr>
            <w:tcW w:w="2334" w:type="dxa"/>
          </w:tcPr>
          <w:p w14:paraId="70402360" w14:textId="6689F8AD"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88</w:t>
            </w:r>
          </w:p>
        </w:tc>
      </w:tr>
      <w:tr w:rsidR="009D7F10" w14:paraId="26C1B93F" w14:textId="77777777" w:rsidTr="009D7F10">
        <w:tc>
          <w:tcPr>
            <w:tcW w:w="2333" w:type="dxa"/>
          </w:tcPr>
          <w:p w14:paraId="1B5220C3" w14:textId="5615F803"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ADNQ060</w:t>
            </w:r>
          </w:p>
        </w:tc>
        <w:tc>
          <w:tcPr>
            <w:tcW w:w="2334" w:type="dxa"/>
          </w:tcPr>
          <w:p w14:paraId="38BF8799" w14:textId="23D86BE6"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93</w:t>
            </w:r>
          </w:p>
        </w:tc>
      </w:tr>
      <w:tr w:rsidR="009D7F10" w14:paraId="2F3573A8" w14:textId="77777777" w:rsidTr="009D7F10">
        <w:tc>
          <w:tcPr>
            <w:tcW w:w="2333" w:type="dxa"/>
          </w:tcPr>
          <w:p w14:paraId="70EC765B" w14:textId="40B0241B"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ADNQ066</w:t>
            </w:r>
          </w:p>
        </w:tc>
        <w:tc>
          <w:tcPr>
            <w:tcW w:w="2334" w:type="dxa"/>
          </w:tcPr>
          <w:p w14:paraId="3A858469" w14:textId="4065F993"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89</w:t>
            </w:r>
          </w:p>
        </w:tc>
      </w:tr>
      <w:tr w:rsidR="009D7F10" w14:paraId="49E47119" w14:textId="77777777" w:rsidTr="009D7F10">
        <w:tc>
          <w:tcPr>
            <w:tcW w:w="2333" w:type="dxa"/>
          </w:tcPr>
          <w:p w14:paraId="30A2C0C2" w14:textId="2324471C"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ADNQ070</w:t>
            </w:r>
          </w:p>
        </w:tc>
        <w:tc>
          <w:tcPr>
            <w:tcW w:w="2334" w:type="dxa"/>
          </w:tcPr>
          <w:p w14:paraId="6EC9AC50" w14:textId="41C8B452" w:rsidR="009D7F10" w:rsidRPr="009D7F10" w:rsidRDefault="009D7F10" w:rsidP="009D7F10">
            <w:pPr>
              <w:jc w:val="center"/>
              <w:rPr>
                <w:rFonts w:asciiTheme="majorBidi" w:hAnsiTheme="majorBidi" w:cstheme="majorBidi"/>
                <w:b/>
                <w:bCs/>
                <w:sz w:val="16"/>
                <w:szCs w:val="16"/>
                <w:lang w:val="id-ID"/>
              </w:rPr>
            </w:pPr>
            <w:r w:rsidRPr="009D7F10">
              <w:rPr>
                <w:rFonts w:asciiTheme="majorBidi" w:hAnsiTheme="majorBidi" w:cstheme="majorBidi"/>
                <w:sz w:val="16"/>
                <w:szCs w:val="16"/>
              </w:rPr>
              <w:t>94</w:t>
            </w:r>
          </w:p>
        </w:tc>
      </w:tr>
    </w:tbl>
    <w:p w14:paraId="788F1A31" w14:textId="77777777" w:rsidR="009D0B66" w:rsidRDefault="009D0B66" w:rsidP="009D0B66">
      <w:pPr>
        <w:spacing w:line="240" w:lineRule="auto"/>
        <w:rPr>
          <w:rFonts w:ascii="Times New Roman" w:hAnsi="Times New Roman" w:cs="Times New Roman"/>
          <w:sz w:val="20"/>
          <w:szCs w:val="20"/>
          <w:lang w:val="id-ID"/>
        </w:rPr>
      </w:pPr>
    </w:p>
    <w:p w14:paraId="3A204E1E" w14:textId="77777777" w:rsidR="009D0B66" w:rsidRDefault="009D0B66" w:rsidP="009D0B66">
      <w:pPr>
        <w:spacing w:line="240" w:lineRule="auto"/>
        <w:ind w:left="284" w:firstLine="436"/>
        <w:rPr>
          <w:rFonts w:ascii="Times New Roman" w:hAnsi="Times New Roman" w:cs="Times New Roman"/>
          <w:sz w:val="20"/>
          <w:szCs w:val="20"/>
          <w:lang w:val="id-ID"/>
        </w:rPr>
      </w:pPr>
    </w:p>
    <w:p w14:paraId="7EE2877C" w14:textId="0461A6CD" w:rsidR="00C86E8E" w:rsidRPr="009D0B66" w:rsidRDefault="009D7F10" w:rsidP="009D0B66">
      <w:pPr>
        <w:spacing w:line="240" w:lineRule="auto"/>
        <w:ind w:left="284" w:firstLine="436"/>
        <w:rPr>
          <w:rFonts w:ascii="Times New Roman" w:hAnsi="Times New Roman" w:cs="Times New Roman"/>
          <w:sz w:val="20"/>
          <w:szCs w:val="20"/>
        </w:rPr>
      </w:pPr>
      <w:r w:rsidRPr="00C86E8E">
        <w:rPr>
          <w:rFonts w:ascii="Times New Roman" w:hAnsi="Times New Roman" w:cs="Times New Roman"/>
          <w:sz w:val="20"/>
          <w:szCs w:val="20"/>
          <w:lang w:val="id-ID"/>
        </w:rPr>
        <w:t>D</w:t>
      </w:r>
      <w:r w:rsidRPr="00C86E8E">
        <w:rPr>
          <w:rFonts w:ascii="Times New Roman" w:hAnsi="Times New Roman" w:cs="Times New Roman"/>
          <w:sz w:val="20"/>
          <w:szCs w:val="20"/>
        </w:rPr>
        <w:t>iambil 5 tertinggi dan dibandingkan.</w:t>
      </w:r>
    </w:p>
    <w:p w14:paraId="4FCBE8EA" w14:textId="77777777" w:rsidR="009D7F10" w:rsidRDefault="009D7F10" w:rsidP="00C86E8E">
      <w:pPr>
        <w:spacing w:line="240" w:lineRule="auto"/>
        <w:jc w:val="center"/>
        <w:rPr>
          <w:rFonts w:ascii="Times New Roman" w:hAnsi="Times New Roman" w:cs="Times New Roman"/>
          <w:b/>
          <w:bCs/>
          <w:sz w:val="16"/>
          <w:szCs w:val="16"/>
          <w:lang w:val="id-ID"/>
        </w:rPr>
      </w:pPr>
      <w:r w:rsidRPr="009D7F10">
        <w:rPr>
          <w:rFonts w:ascii="Times New Roman" w:hAnsi="Times New Roman" w:cs="Times New Roman"/>
          <w:b/>
          <w:bCs/>
          <w:sz w:val="16"/>
          <w:szCs w:val="16"/>
          <w:lang w:val="id-ID"/>
        </w:rPr>
        <w:t>Tabel 3.7 Tabel Hasil Perbanding</w:t>
      </w:r>
    </w:p>
    <w:tbl>
      <w:tblPr>
        <w:tblStyle w:val="TableGrid"/>
        <w:tblW w:w="0" w:type="auto"/>
        <w:tblLook w:val="04A0" w:firstRow="1" w:lastRow="0" w:firstColumn="1" w:lastColumn="0" w:noHBand="0" w:noVBand="1"/>
      </w:tblPr>
      <w:tblGrid>
        <w:gridCol w:w="1555"/>
        <w:gridCol w:w="1556"/>
        <w:gridCol w:w="1556"/>
      </w:tblGrid>
      <w:tr w:rsidR="00C86E8E" w14:paraId="6E03E48A" w14:textId="77777777" w:rsidTr="00C86E8E">
        <w:tc>
          <w:tcPr>
            <w:tcW w:w="1555" w:type="dxa"/>
          </w:tcPr>
          <w:p w14:paraId="5F21FE1D" w14:textId="78DBEFE3"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lastRenderedPageBreak/>
              <w:t>Id Hewan</w:t>
            </w:r>
          </w:p>
        </w:tc>
        <w:tc>
          <w:tcPr>
            <w:tcW w:w="1556" w:type="dxa"/>
          </w:tcPr>
          <w:p w14:paraId="361E8E1B" w14:textId="288ED4F9"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Jarak</w:t>
            </w:r>
          </w:p>
        </w:tc>
        <w:tc>
          <w:tcPr>
            <w:tcW w:w="1556" w:type="dxa"/>
          </w:tcPr>
          <w:p w14:paraId="4D3E670B" w14:textId="0A8D1187"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Kelayakan</w:t>
            </w:r>
          </w:p>
        </w:tc>
      </w:tr>
      <w:tr w:rsidR="00C86E8E" w14:paraId="0A894A33" w14:textId="77777777" w:rsidTr="00C86E8E">
        <w:tc>
          <w:tcPr>
            <w:tcW w:w="1555" w:type="dxa"/>
          </w:tcPr>
          <w:p w14:paraId="26637048" w14:textId="60E61CF1"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ADNQ070</w:t>
            </w:r>
          </w:p>
        </w:tc>
        <w:tc>
          <w:tcPr>
            <w:tcW w:w="1556" w:type="dxa"/>
          </w:tcPr>
          <w:p w14:paraId="4FD72E3B" w14:textId="76F12C87"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94</w:t>
            </w:r>
          </w:p>
        </w:tc>
        <w:tc>
          <w:tcPr>
            <w:tcW w:w="1556" w:type="dxa"/>
          </w:tcPr>
          <w:p w14:paraId="0D15707E" w14:textId="1D46353A"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Layak</w:t>
            </w:r>
          </w:p>
        </w:tc>
      </w:tr>
      <w:tr w:rsidR="00C86E8E" w14:paraId="72BA1E4C" w14:textId="77777777" w:rsidTr="00C86E8E">
        <w:tc>
          <w:tcPr>
            <w:tcW w:w="1555" w:type="dxa"/>
          </w:tcPr>
          <w:p w14:paraId="4FF03163" w14:textId="2974A10D"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ADNQ060</w:t>
            </w:r>
          </w:p>
        </w:tc>
        <w:tc>
          <w:tcPr>
            <w:tcW w:w="1556" w:type="dxa"/>
          </w:tcPr>
          <w:p w14:paraId="4CA378E8" w14:textId="7A53454A"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93</w:t>
            </w:r>
          </w:p>
        </w:tc>
        <w:tc>
          <w:tcPr>
            <w:tcW w:w="1556" w:type="dxa"/>
          </w:tcPr>
          <w:p w14:paraId="3662433C" w14:textId="6796125B"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Layak</w:t>
            </w:r>
          </w:p>
        </w:tc>
      </w:tr>
      <w:tr w:rsidR="00C86E8E" w14:paraId="7C00907A" w14:textId="77777777" w:rsidTr="00C86E8E">
        <w:tc>
          <w:tcPr>
            <w:tcW w:w="1555" w:type="dxa"/>
          </w:tcPr>
          <w:p w14:paraId="69295114" w14:textId="034B0B3F"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ADNQ033</w:t>
            </w:r>
          </w:p>
        </w:tc>
        <w:tc>
          <w:tcPr>
            <w:tcW w:w="1556" w:type="dxa"/>
          </w:tcPr>
          <w:p w14:paraId="711855B0" w14:textId="70FB2FB9"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92</w:t>
            </w:r>
          </w:p>
        </w:tc>
        <w:tc>
          <w:tcPr>
            <w:tcW w:w="1556" w:type="dxa"/>
          </w:tcPr>
          <w:p w14:paraId="4D9C3095" w14:textId="6F62C31E"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Layak</w:t>
            </w:r>
          </w:p>
        </w:tc>
      </w:tr>
      <w:tr w:rsidR="00C86E8E" w14:paraId="4AD97387" w14:textId="77777777" w:rsidTr="00C86E8E">
        <w:tc>
          <w:tcPr>
            <w:tcW w:w="1555" w:type="dxa"/>
          </w:tcPr>
          <w:p w14:paraId="3CB39C0B" w14:textId="3AE450DB"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ADNQ066</w:t>
            </w:r>
          </w:p>
        </w:tc>
        <w:tc>
          <w:tcPr>
            <w:tcW w:w="1556" w:type="dxa"/>
          </w:tcPr>
          <w:p w14:paraId="5176386C" w14:textId="63FEBE3E"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89</w:t>
            </w:r>
          </w:p>
        </w:tc>
        <w:tc>
          <w:tcPr>
            <w:tcW w:w="1556" w:type="dxa"/>
          </w:tcPr>
          <w:p w14:paraId="3F5F6CB0" w14:textId="3ED544D0"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Tidak</w:t>
            </w:r>
          </w:p>
        </w:tc>
      </w:tr>
      <w:tr w:rsidR="00C86E8E" w14:paraId="37C74A3E" w14:textId="77777777" w:rsidTr="00C86E8E">
        <w:tc>
          <w:tcPr>
            <w:tcW w:w="1555" w:type="dxa"/>
          </w:tcPr>
          <w:p w14:paraId="1331E8D9" w14:textId="16BDB5CF"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ADNQ042</w:t>
            </w:r>
          </w:p>
        </w:tc>
        <w:tc>
          <w:tcPr>
            <w:tcW w:w="1556" w:type="dxa"/>
          </w:tcPr>
          <w:p w14:paraId="7CBE8866" w14:textId="06F47C4D"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88</w:t>
            </w:r>
          </w:p>
        </w:tc>
        <w:tc>
          <w:tcPr>
            <w:tcW w:w="1556" w:type="dxa"/>
          </w:tcPr>
          <w:p w14:paraId="34839A68" w14:textId="6C514EFE" w:rsidR="00C86E8E" w:rsidRPr="00C86E8E" w:rsidRDefault="00C86E8E" w:rsidP="00C86E8E">
            <w:pPr>
              <w:jc w:val="center"/>
              <w:rPr>
                <w:rFonts w:asciiTheme="majorBidi" w:hAnsiTheme="majorBidi" w:cstheme="majorBidi"/>
                <w:b/>
                <w:bCs/>
                <w:sz w:val="16"/>
                <w:szCs w:val="16"/>
                <w:lang w:val="id-ID"/>
              </w:rPr>
            </w:pPr>
            <w:r w:rsidRPr="00C86E8E">
              <w:rPr>
                <w:rFonts w:asciiTheme="majorBidi" w:hAnsiTheme="majorBidi" w:cstheme="majorBidi"/>
                <w:sz w:val="16"/>
                <w:szCs w:val="16"/>
              </w:rPr>
              <w:t>Tidak</w:t>
            </w:r>
          </w:p>
        </w:tc>
      </w:tr>
    </w:tbl>
    <w:p w14:paraId="3BEA5787" w14:textId="0BB8EAC0" w:rsidR="006B358B" w:rsidRPr="00044CE6" w:rsidRDefault="00C86E8E" w:rsidP="009D0B66">
      <w:pPr>
        <w:spacing w:line="240" w:lineRule="auto"/>
        <w:ind w:left="284" w:firstLine="436"/>
        <w:jc w:val="both"/>
        <w:rPr>
          <w:rFonts w:ascii="Times New Roman" w:hAnsi="Times New Roman" w:cs="Times New Roman"/>
          <w:sz w:val="20"/>
          <w:szCs w:val="20"/>
          <w:lang w:val="id-ID"/>
        </w:rPr>
      </w:pPr>
      <w:r w:rsidRPr="00C86E8E">
        <w:rPr>
          <w:rFonts w:ascii="Times New Roman" w:hAnsi="Times New Roman" w:cs="Times New Roman"/>
          <w:sz w:val="20"/>
          <w:szCs w:val="20"/>
        </w:rPr>
        <w:t xml:space="preserve">Dari tabel diatas dapat dibandingkan jumlah layak lebih banyak yaitu </w:t>
      </w:r>
      <w:proofErr w:type="gramStart"/>
      <w:r w:rsidRPr="00C86E8E">
        <w:rPr>
          <w:rFonts w:ascii="Times New Roman" w:hAnsi="Times New Roman" w:cs="Times New Roman"/>
          <w:sz w:val="20"/>
          <w:szCs w:val="20"/>
          <w:lang w:val="id-ID"/>
        </w:rPr>
        <w:t>3</w:t>
      </w:r>
      <w:r w:rsidRPr="00C86E8E">
        <w:rPr>
          <w:rFonts w:ascii="Times New Roman" w:hAnsi="Times New Roman" w:cs="Times New Roman"/>
          <w:sz w:val="20"/>
          <w:szCs w:val="20"/>
        </w:rPr>
        <w:t xml:space="preserve"> :</w:t>
      </w:r>
      <w:proofErr w:type="gramEnd"/>
      <w:r w:rsidRPr="00C86E8E">
        <w:rPr>
          <w:rFonts w:ascii="Times New Roman" w:hAnsi="Times New Roman" w:cs="Times New Roman"/>
          <w:sz w:val="20"/>
          <w:szCs w:val="20"/>
        </w:rPr>
        <w:t xml:space="preserve"> </w:t>
      </w:r>
      <w:r w:rsidRPr="00C86E8E">
        <w:rPr>
          <w:rFonts w:ascii="Times New Roman" w:hAnsi="Times New Roman" w:cs="Times New Roman"/>
          <w:sz w:val="20"/>
          <w:szCs w:val="20"/>
          <w:lang w:val="id-ID"/>
        </w:rPr>
        <w:t>2</w:t>
      </w:r>
      <w:r w:rsidRPr="00C86E8E">
        <w:rPr>
          <w:rFonts w:ascii="Times New Roman" w:hAnsi="Times New Roman" w:cs="Times New Roman"/>
          <w:sz w:val="20"/>
          <w:szCs w:val="20"/>
        </w:rPr>
        <w:t xml:space="preserve">. Dari situ dapat ditarik kesimpulan bahwa </w:t>
      </w:r>
      <w:r w:rsidRPr="00C86E8E">
        <w:rPr>
          <w:rFonts w:ascii="Times New Roman" w:hAnsi="Times New Roman" w:cs="Times New Roman"/>
          <w:sz w:val="20"/>
          <w:szCs w:val="20"/>
          <w:lang w:val="id-ID"/>
        </w:rPr>
        <w:t>h</w:t>
      </w:r>
      <w:r w:rsidRPr="00C86E8E">
        <w:rPr>
          <w:rFonts w:ascii="Times New Roman" w:hAnsi="Times New Roman" w:cs="Times New Roman"/>
          <w:sz w:val="20"/>
          <w:szCs w:val="20"/>
        </w:rPr>
        <w:t xml:space="preserve">ewan </w:t>
      </w:r>
      <w:r w:rsidRPr="00C86E8E">
        <w:rPr>
          <w:rFonts w:ascii="Times New Roman" w:hAnsi="Times New Roman" w:cs="Times New Roman"/>
          <w:sz w:val="20"/>
          <w:szCs w:val="20"/>
          <w:lang w:val="id-ID"/>
        </w:rPr>
        <w:t>dengan Id ADNQ099</w:t>
      </w:r>
      <w:r w:rsidRPr="00C86E8E">
        <w:rPr>
          <w:rFonts w:ascii="Times New Roman" w:hAnsi="Times New Roman" w:cs="Times New Roman"/>
          <w:sz w:val="20"/>
          <w:szCs w:val="20"/>
        </w:rPr>
        <w:t xml:space="preserve"> </w:t>
      </w:r>
      <w:r w:rsidRPr="00C86E8E">
        <w:rPr>
          <w:rFonts w:ascii="Times New Roman" w:hAnsi="Times New Roman" w:cs="Times New Roman"/>
          <w:sz w:val="20"/>
          <w:szCs w:val="20"/>
          <w:lang w:val="id-ID"/>
        </w:rPr>
        <w:t>l</w:t>
      </w:r>
      <w:r w:rsidRPr="00C86E8E">
        <w:rPr>
          <w:rFonts w:ascii="Times New Roman" w:hAnsi="Times New Roman" w:cs="Times New Roman"/>
          <w:sz w:val="20"/>
          <w:szCs w:val="20"/>
        </w:rPr>
        <w:t xml:space="preserve">ayak </w:t>
      </w:r>
      <w:r w:rsidRPr="00C86E8E">
        <w:rPr>
          <w:rFonts w:ascii="Times New Roman" w:hAnsi="Times New Roman" w:cs="Times New Roman"/>
          <w:sz w:val="20"/>
          <w:szCs w:val="20"/>
          <w:lang w:val="id-ID"/>
        </w:rPr>
        <w:t>d</w:t>
      </w:r>
      <w:r w:rsidRPr="00C86E8E">
        <w:rPr>
          <w:rFonts w:ascii="Times New Roman" w:hAnsi="Times New Roman" w:cs="Times New Roman"/>
          <w:sz w:val="20"/>
          <w:szCs w:val="20"/>
        </w:rPr>
        <w:t xml:space="preserve">i </w:t>
      </w:r>
      <w:r w:rsidRPr="00C86E8E">
        <w:rPr>
          <w:rFonts w:ascii="Times New Roman" w:hAnsi="Times New Roman" w:cs="Times New Roman"/>
          <w:sz w:val="20"/>
          <w:szCs w:val="20"/>
          <w:lang w:val="id-ID"/>
        </w:rPr>
        <w:t>k</w:t>
      </w:r>
      <w:r w:rsidRPr="00C86E8E">
        <w:rPr>
          <w:rFonts w:ascii="Times New Roman" w:hAnsi="Times New Roman" w:cs="Times New Roman"/>
          <w:sz w:val="20"/>
          <w:szCs w:val="20"/>
        </w:rPr>
        <w:t>urbankan.</w:t>
      </w:r>
    </w:p>
    <w:p w14:paraId="3AA18AE1" w14:textId="77777777" w:rsidR="00E9315B" w:rsidRDefault="0085205B" w:rsidP="00E9315B">
      <w:pPr>
        <w:pStyle w:val="ListParagraph"/>
        <w:numPr>
          <w:ilvl w:val="0"/>
          <w:numId w:val="8"/>
        </w:numPr>
        <w:tabs>
          <w:tab w:val="left" w:pos="5160"/>
        </w:tabs>
        <w:spacing w:line="240" w:lineRule="auto"/>
        <w:ind w:left="284"/>
        <w:jc w:val="both"/>
        <w:rPr>
          <w:rFonts w:ascii="Times New Roman" w:hAnsi="Times New Roman" w:cs="Times New Roman"/>
          <w:sz w:val="20"/>
          <w:szCs w:val="20"/>
        </w:rPr>
      </w:pPr>
      <w:r w:rsidRPr="00EB415F">
        <w:rPr>
          <w:rFonts w:ascii="Times New Roman" w:hAnsi="Times New Roman" w:cs="Times New Roman"/>
          <w:sz w:val="20"/>
          <w:szCs w:val="20"/>
        </w:rPr>
        <w:t xml:space="preserve">Implementasi </w:t>
      </w:r>
      <w:r w:rsidR="00EB415F">
        <w:rPr>
          <w:rFonts w:ascii="Times New Roman" w:hAnsi="Times New Roman" w:cs="Times New Roman"/>
          <w:sz w:val="20"/>
          <w:szCs w:val="20"/>
        </w:rPr>
        <w:t>A</w:t>
      </w:r>
      <w:r w:rsidRPr="00EB415F">
        <w:rPr>
          <w:rFonts w:ascii="Times New Roman" w:hAnsi="Times New Roman" w:cs="Times New Roman"/>
          <w:sz w:val="20"/>
          <w:szCs w:val="20"/>
        </w:rPr>
        <w:t>plikasi</w:t>
      </w:r>
    </w:p>
    <w:p w14:paraId="0585B594" w14:textId="34958217" w:rsidR="00C4522A" w:rsidRPr="00E9315B" w:rsidRDefault="006B358B" w:rsidP="000A74B0">
      <w:pPr>
        <w:pStyle w:val="ListParagraph"/>
        <w:tabs>
          <w:tab w:val="left" w:pos="5160"/>
        </w:tabs>
        <w:spacing w:line="240" w:lineRule="auto"/>
        <w:ind w:left="284" w:firstLine="425"/>
        <w:jc w:val="both"/>
        <w:rPr>
          <w:rFonts w:ascii="Times New Roman" w:hAnsi="Times New Roman" w:cs="Times New Roman"/>
          <w:sz w:val="20"/>
          <w:szCs w:val="20"/>
        </w:rPr>
      </w:pPr>
      <w:r w:rsidRPr="00E9315B">
        <w:rPr>
          <w:rFonts w:ascii="Times New Roman" w:hAnsi="Times New Roman" w:cs="Times New Roman"/>
          <w:sz w:val="20"/>
          <w:szCs w:val="20"/>
        </w:rPr>
        <w:t xml:space="preserve">Hasil utama dari </w:t>
      </w:r>
      <w:r w:rsidR="00C10879" w:rsidRPr="00E9315B">
        <w:rPr>
          <w:rFonts w:ascii="Times New Roman" w:hAnsi="Times New Roman" w:cs="Times New Roman"/>
          <w:sz w:val="20"/>
          <w:szCs w:val="20"/>
          <w:lang w:val="id-ID"/>
        </w:rPr>
        <w:t>aplikasi penentuan kelayakan hewan qurban</w:t>
      </w:r>
      <w:r w:rsidRPr="00E9315B">
        <w:rPr>
          <w:rFonts w:ascii="Times New Roman" w:hAnsi="Times New Roman" w:cs="Times New Roman"/>
          <w:i/>
          <w:sz w:val="20"/>
          <w:szCs w:val="20"/>
        </w:rPr>
        <w:t xml:space="preserve"> </w:t>
      </w:r>
      <w:r w:rsidRPr="00E9315B">
        <w:rPr>
          <w:rFonts w:ascii="Times New Roman" w:hAnsi="Times New Roman" w:cs="Times New Roman"/>
          <w:sz w:val="20"/>
          <w:szCs w:val="20"/>
        </w:rPr>
        <w:t xml:space="preserve">ini ditunjukan pada </w:t>
      </w:r>
      <w:r w:rsidR="00D2484C" w:rsidRPr="00E9315B">
        <w:rPr>
          <w:rFonts w:ascii="Times New Roman" w:hAnsi="Times New Roman" w:cs="Times New Roman"/>
          <w:i/>
          <w:sz w:val="20"/>
          <w:szCs w:val="20"/>
        </w:rPr>
        <w:t>form</w:t>
      </w:r>
      <w:r w:rsidR="00D2484C" w:rsidRPr="00E9315B">
        <w:rPr>
          <w:rFonts w:ascii="Times New Roman" w:hAnsi="Times New Roman" w:cs="Times New Roman"/>
          <w:i/>
          <w:sz w:val="20"/>
          <w:szCs w:val="20"/>
          <w:lang w:val="id-ID"/>
        </w:rPr>
        <w:t xml:space="preserve"> </w:t>
      </w:r>
      <w:r w:rsidR="00D2484C" w:rsidRPr="00E9315B">
        <w:rPr>
          <w:rFonts w:ascii="Times New Roman" w:hAnsi="Times New Roman" w:cs="Times New Roman"/>
          <w:sz w:val="20"/>
          <w:szCs w:val="20"/>
          <w:lang w:val="id-ID"/>
        </w:rPr>
        <w:t>hasil perhitungan</w:t>
      </w:r>
      <w:r w:rsidRPr="00E9315B">
        <w:rPr>
          <w:rFonts w:ascii="Times New Roman" w:hAnsi="Times New Roman" w:cs="Times New Roman"/>
          <w:sz w:val="20"/>
          <w:szCs w:val="20"/>
        </w:rPr>
        <w:t xml:space="preserve"> </w:t>
      </w:r>
      <w:r w:rsidR="00507725">
        <w:rPr>
          <w:rFonts w:ascii="Times New Roman" w:hAnsi="Times New Roman" w:cs="Times New Roman"/>
          <w:sz w:val="20"/>
          <w:szCs w:val="20"/>
          <w:lang w:val="id-ID"/>
        </w:rPr>
        <w:t>d</w:t>
      </w:r>
      <w:r w:rsidR="00D2484C" w:rsidRPr="00E9315B">
        <w:rPr>
          <w:rFonts w:ascii="Times New Roman" w:hAnsi="Times New Roman" w:cs="Times New Roman"/>
          <w:sz w:val="20"/>
          <w:szCs w:val="20"/>
          <w:lang w:val="id-ID"/>
        </w:rPr>
        <w:t>ari data kasus hewan</w:t>
      </w:r>
      <w:r w:rsidR="00027DFA">
        <w:rPr>
          <w:rFonts w:ascii="Times New Roman" w:hAnsi="Times New Roman" w:cs="Times New Roman"/>
          <w:sz w:val="20"/>
          <w:szCs w:val="20"/>
          <w:lang w:val="id-ID"/>
        </w:rPr>
        <w:t xml:space="preserve"> berikut</w:t>
      </w:r>
      <w:r w:rsidR="00CF4CB1" w:rsidRPr="00E9315B">
        <w:rPr>
          <w:rFonts w:ascii="Times New Roman" w:hAnsi="Times New Roman" w:cs="Times New Roman"/>
          <w:i/>
          <w:iCs/>
          <w:sz w:val="20"/>
          <w:szCs w:val="20"/>
        </w:rPr>
        <w:t>.</w:t>
      </w:r>
    </w:p>
    <w:p w14:paraId="271198E5" w14:textId="7A8D4A23" w:rsidR="00D74B26" w:rsidRPr="00D2484C" w:rsidRDefault="00D2484C" w:rsidP="00D2484C">
      <w:pPr>
        <w:tabs>
          <w:tab w:val="left" w:pos="5160"/>
        </w:tabs>
        <w:spacing w:line="240" w:lineRule="auto"/>
        <w:jc w:val="both"/>
        <w:rPr>
          <w:rFonts w:ascii="Times New Roman" w:hAnsi="Times New Roman" w:cs="Times New Roman"/>
          <w:i/>
          <w:iCs/>
          <w:sz w:val="20"/>
          <w:szCs w:val="20"/>
        </w:rPr>
      </w:pPr>
      <w:r>
        <w:rPr>
          <w:noProof/>
        </w:rPr>
        <w:drawing>
          <wp:inline distT="0" distB="0" distL="0" distR="0" wp14:anchorId="19622258" wp14:editId="741857F8">
            <wp:extent cx="2969895" cy="1457960"/>
            <wp:effectExtent l="0" t="0" r="190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69895" cy="1457960"/>
                    </a:xfrm>
                    <a:prstGeom prst="rect">
                      <a:avLst/>
                    </a:prstGeom>
                  </pic:spPr>
                </pic:pic>
              </a:graphicData>
            </a:graphic>
          </wp:inline>
        </w:drawing>
      </w:r>
    </w:p>
    <w:p w14:paraId="09D5E3D7" w14:textId="143ADE50" w:rsidR="006B358B" w:rsidRPr="00BC1723" w:rsidRDefault="00D86C24" w:rsidP="006B358B">
      <w:pPr>
        <w:pStyle w:val="ListParagraph"/>
        <w:tabs>
          <w:tab w:val="left" w:pos="5160"/>
        </w:tabs>
        <w:spacing w:line="240" w:lineRule="auto"/>
        <w:ind w:left="142" w:firstLine="426"/>
        <w:jc w:val="center"/>
        <w:rPr>
          <w:rFonts w:ascii="Times New Roman" w:hAnsi="Times New Roman" w:cs="Times New Roman"/>
          <w:b/>
          <w:bCs/>
          <w:i/>
          <w:sz w:val="18"/>
          <w:szCs w:val="18"/>
        </w:rPr>
      </w:pPr>
      <w:r>
        <w:rPr>
          <w:rFonts w:ascii="Times New Roman" w:hAnsi="Times New Roman" w:cs="Times New Roman"/>
          <w:b/>
          <w:bCs/>
          <w:sz w:val="18"/>
          <w:szCs w:val="18"/>
        </w:rPr>
        <w:t>Gambar 4</w:t>
      </w:r>
      <w:r w:rsidR="00BC1723" w:rsidRPr="00BC1723">
        <w:rPr>
          <w:rFonts w:ascii="Times New Roman" w:hAnsi="Times New Roman" w:cs="Times New Roman"/>
          <w:b/>
          <w:bCs/>
          <w:sz w:val="18"/>
          <w:szCs w:val="18"/>
        </w:rPr>
        <w:t xml:space="preserve"> Halaman Hasil Perhitungan Kasus</w:t>
      </w:r>
    </w:p>
    <w:p w14:paraId="231668BA" w14:textId="2EA35B14" w:rsidR="006B358B" w:rsidRPr="00BC1723" w:rsidRDefault="0048496A" w:rsidP="00BC1723">
      <w:pPr>
        <w:tabs>
          <w:tab w:val="left" w:pos="5160"/>
        </w:tabs>
        <w:spacing w:line="240" w:lineRule="auto"/>
        <w:rPr>
          <w:rFonts w:ascii="Times New Roman" w:hAnsi="Times New Roman" w:cs="Times New Roman"/>
          <w:iCs/>
          <w:sz w:val="20"/>
          <w:szCs w:val="20"/>
        </w:rPr>
      </w:pPr>
      <w:r>
        <w:rPr>
          <w:noProof/>
        </w:rPr>
        <w:drawing>
          <wp:inline distT="0" distB="0" distL="0" distR="0" wp14:anchorId="4BE9E316" wp14:editId="15F50725">
            <wp:extent cx="2969895" cy="2008617"/>
            <wp:effectExtent l="19050" t="19050" r="20955" b="1079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69895" cy="2008617"/>
                    </a:xfrm>
                    <a:prstGeom prst="rect">
                      <a:avLst/>
                    </a:prstGeom>
                    <a:ln>
                      <a:solidFill>
                        <a:schemeClr val="tx1"/>
                      </a:solidFill>
                    </a:ln>
                  </pic:spPr>
                </pic:pic>
              </a:graphicData>
            </a:graphic>
          </wp:inline>
        </w:drawing>
      </w:r>
    </w:p>
    <w:p w14:paraId="759D3B42" w14:textId="4EDC6B81" w:rsidR="0085205B" w:rsidRPr="00C8753F" w:rsidRDefault="00D86C24" w:rsidP="00C8753F">
      <w:pPr>
        <w:spacing w:after="0" w:line="480" w:lineRule="auto"/>
        <w:jc w:val="center"/>
        <w:rPr>
          <w:rFonts w:ascii="Times New Roman" w:eastAsia="Times New Roman" w:hAnsi="Times New Roman" w:cs="Times New Roman"/>
          <w:b/>
          <w:iCs/>
          <w:sz w:val="18"/>
          <w:szCs w:val="18"/>
          <w:lang w:val="id-ID"/>
        </w:rPr>
      </w:pPr>
      <w:r>
        <w:rPr>
          <w:rFonts w:ascii="Times New Roman" w:eastAsia="Times New Roman" w:hAnsi="Times New Roman" w:cs="Times New Roman"/>
          <w:b/>
          <w:sz w:val="18"/>
          <w:szCs w:val="18"/>
        </w:rPr>
        <w:t xml:space="preserve">Gambar </w:t>
      </w:r>
      <w:r>
        <w:rPr>
          <w:rFonts w:ascii="Times New Roman" w:eastAsia="Times New Roman" w:hAnsi="Times New Roman" w:cs="Times New Roman"/>
          <w:b/>
          <w:sz w:val="18"/>
          <w:szCs w:val="18"/>
          <w:lang w:val="id-ID"/>
        </w:rPr>
        <w:t>5</w:t>
      </w:r>
      <w:r w:rsidR="0048496A" w:rsidRPr="0048496A">
        <w:rPr>
          <w:rFonts w:ascii="Times New Roman" w:eastAsia="Times New Roman" w:hAnsi="Times New Roman" w:cs="Times New Roman"/>
          <w:b/>
          <w:sz w:val="18"/>
          <w:szCs w:val="18"/>
        </w:rPr>
        <w:t xml:space="preserve"> Halaman </w:t>
      </w:r>
      <w:r w:rsidR="0048496A" w:rsidRPr="0048496A">
        <w:rPr>
          <w:rFonts w:ascii="Times New Roman" w:eastAsia="Times New Roman" w:hAnsi="Times New Roman" w:cs="Times New Roman"/>
          <w:b/>
          <w:sz w:val="18"/>
          <w:szCs w:val="18"/>
          <w:lang w:val="id-ID"/>
        </w:rPr>
        <w:t xml:space="preserve">Hasil </w:t>
      </w:r>
      <w:r w:rsidR="0048496A" w:rsidRPr="0048496A">
        <w:rPr>
          <w:rFonts w:ascii="Times New Roman" w:eastAsia="Times New Roman" w:hAnsi="Times New Roman" w:cs="Times New Roman"/>
          <w:b/>
          <w:iCs/>
          <w:sz w:val="18"/>
          <w:szCs w:val="18"/>
          <w:lang w:val="id-ID"/>
        </w:rPr>
        <w:t>Repot Kelayakan Kasus</w:t>
      </w:r>
    </w:p>
    <w:p w14:paraId="24B03879" w14:textId="77777777" w:rsidR="0048496A" w:rsidRPr="0085205B" w:rsidRDefault="0048496A" w:rsidP="0085205B">
      <w:pPr>
        <w:pStyle w:val="ListParagraph"/>
        <w:spacing w:after="0" w:line="240" w:lineRule="auto"/>
        <w:ind w:left="567"/>
        <w:rPr>
          <w:rFonts w:ascii="Times New Roman" w:eastAsia="Times New Roman" w:hAnsi="Times New Roman" w:cs="Times New Roman"/>
          <w:sz w:val="20"/>
          <w:szCs w:val="20"/>
        </w:rPr>
      </w:pPr>
    </w:p>
    <w:p w14:paraId="4FD3C241" w14:textId="11934350" w:rsidR="00CF4CB1" w:rsidRDefault="00EB415F" w:rsidP="00EB415F">
      <w:pPr>
        <w:pStyle w:val="ListParagraph"/>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 KESIMPULAN DAN SARAN</w:t>
      </w:r>
    </w:p>
    <w:p w14:paraId="4E719E07" w14:textId="77777777" w:rsidR="007238B9" w:rsidRPr="00EB415F" w:rsidRDefault="007238B9" w:rsidP="00EB415F">
      <w:pPr>
        <w:pStyle w:val="ListParagraph"/>
        <w:spacing w:after="0" w:line="240" w:lineRule="auto"/>
        <w:ind w:left="0"/>
        <w:jc w:val="center"/>
        <w:rPr>
          <w:rFonts w:ascii="Times New Roman" w:eastAsia="Times New Roman" w:hAnsi="Times New Roman" w:cs="Times New Roman"/>
          <w:sz w:val="20"/>
          <w:szCs w:val="20"/>
        </w:rPr>
      </w:pPr>
    </w:p>
    <w:p w14:paraId="123B3275" w14:textId="77777777" w:rsidR="00C8753F" w:rsidRDefault="00CF4CB1" w:rsidP="00C8753F">
      <w:pPr>
        <w:pStyle w:val="ListParagraph"/>
        <w:numPr>
          <w:ilvl w:val="0"/>
          <w:numId w:val="18"/>
        </w:numPr>
        <w:spacing w:after="0" w:line="240" w:lineRule="auto"/>
        <w:rPr>
          <w:rFonts w:ascii="Times New Roman" w:eastAsia="Times New Roman" w:hAnsi="Times New Roman" w:cs="Times New Roman"/>
          <w:sz w:val="20"/>
          <w:szCs w:val="20"/>
        </w:rPr>
      </w:pPr>
      <w:r w:rsidRPr="00C8753F">
        <w:rPr>
          <w:rFonts w:ascii="Times New Roman" w:eastAsia="Times New Roman" w:hAnsi="Times New Roman" w:cs="Times New Roman"/>
          <w:sz w:val="20"/>
          <w:szCs w:val="20"/>
        </w:rPr>
        <w:t>Kesimpulan</w:t>
      </w:r>
    </w:p>
    <w:p w14:paraId="662BC44E" w14:textId="77777777" w:rsidR="00C8753F" w:rsidRDefault="00C8753F" w:rsidP="00057AE1">
      <w:pPr>
        <w:pStyle w:val="ListParagraph"/>
        <w:spacing w:after="0" w:line="240" w:lineRule="auto"/>
        <w:ind w:firstLine="414"/>
        <w:jc w:val="both"/>
        <w:rPr>
          <w:rFonts w:ascii="Times New Roman" w:hAnsi="Times New Roman"/>
          <w:sz w:val="20"/>
          <w:szCs w:val="18"/>
        </w:rPr>
      </w:pPr>
      <w:r w:rsidRPr="00C8753F">
        <w:rPr>
          <w:rFonts w:ascii="Times New Roman" w:hAnsi="Times New Roman"/>
          <w:sz w:val="20"/>
          <w:szCs w:val="18"/>
        </w:rPr>
        <w:t xml:space="preserve">Kesimpulan yang dapat diambil dari Tugas Akhir yang berjudul </w:t>
      </w:r>
      <w:r w:rsidRPr="00C8753F">
        <w:rPr>
          <w:rFonts w:ascii="Times New Roman" w:hAnsi="Times New Roman"/>
          <w:b/>
          <w:sz w:val="20"/>
          <w:szCs w:val="18"/>
        </w:rPr>
        <w:t>“</w:t>
      </w:r>
      <w:r w:rsidRPr="00C8753F">
        <w:rPr>
          <w:rFonts w:ascii="Times New Roman" w:hAnsi="Times New Roman"/>
          <w:b/>
          <w:i/>
          <w:sz w:val="20"/>
          <w:szCs w:val="18"/>
        </w:rPr>
        <w:t xml:space="preserve">Aplikasi Penentuan Kelayakan Hewan Qurban Secara Syariat Menggunakan Metode </w:t>
      </w:r>
      <w:bookmarkStart w:id="3" w:name="_Hlk503484594"/>
      <w:r w:rsidRPr="00C8753F">
        <w:rPr>
          <w:rFonts w:ascii="Times New Roman" w:hAnsi="Times New Roman"/>
          <w:b/>
          <w:i/>
          <w:sz w:val="20"/>
          <w:szCs w:val="18"/>
        </w:rPr>
        <w:t>K-Nearest Neighbor (K</w:t>
      </w:r>
      <w:r w:rsidRPr="00C8753F">
        <w:rPr>
          <w:rFonts w:ascii="Times New Roman" w:hAnsi="Times New Roman"/>
          <w:b/>
          <w:i/>
          <w:sz w:val="20"/>
          <w:szCs w:val="18"/>
          <w:lang w:val="id-ID"/>
        </w:rPr>
        <w:t>NN</w:t>
      </w:r>
      <w:r w:rsidRPr="00C8753F">
        <w:rPr>
          <w:rFonts w:ascii="Times New Roman" w:hAnsi="Times New Roman"/>
          <w:b/>
          <w:i/>
          <w:sz w:val="20"/>
          <w:szCs w:val="18"/>
        </w:rPr>
        <w:t>)</w:t>
      </w:r>
      <w:bookmarkEnd w:id="3"/>
      <w:r w:rsidRPr="00C8753F">
        <w:rPr>
          <w:rFonts w:ascii="Times New Roman" w:hAnsi="Times New Roman"/>
          <w:b/>
          <w:sz w:val="20"/>
          <w:szCs w:val="18"/>
        </w:rPr>
        <w:t>”</w:t>
      </w:r>
      <w:r w:rsidRPr="00C8753F">
        <w:rPr>
          <w:rFonts w:ascii="Times New Roman" w:hAnsi="Times New Roman"/>
          <w:sz w:val="20"/>
          <w:szCs w:val="18"/>
        </w:rPr>
        <w:t xml:space="preserve"> </w:t>
      </w:r>
      <w:proofErr w:type="gramStart"/>
      <w:r w:rsidRPr="00C8753F">
        <w:rPr>
          <w:rFonts w:ascii="Times New Roman" w:hAnsi="Times New Roman"/>
          <w:sz w:val="20"/>
          <w:szCs w:val="18"/>
        </w:rPr>
        <w:t>yaitu :</w:t>
      </w:r>
      <w:proofErr w:type="gramEnd"/>
      <w:r w:rsidRPr="00C8753F">
        <w:rPr>
          <w:rFonts w:ascii="Times New Roman" w:hAnsi="Times New Roman"/>
          <w:sz w:val="20"/>
          <w:szCs w:val="18"/>
        </w:rPr>
        <w:t xml:space="preserve"> </w:t>
      </w:r>
    </w:p>
    <w:p w14:paraId="29836434" w14:textId="77777777" w:rsidR="00C8753F" w:rsidRPr="00C8753F" w:rsidRDefault="00C8753F" w:rsidP="00C8753F">
      <w:pPr>
        <w:pStyle w:val="ListParagraph"/>
        <w:numPr>
          <w:ilvl w:val="0"/>
          <w:numId w:val="17"/>
        </w:numPr>
        <w:spacing w:after="0" w:line="240" w:lineRule="auto"/>
        <w:jc w:val="both"/>
        <w:rPr>
          <w:rFonts w:ascii="Times New Roman" w:eastAsia="Times New Roman" w:hAnsi="Times New Roman" w:cs="Times New Roman"/>
          <w:sz w:val="20"/>
          <w:szCs w:val="20"/>
        </w:rPr>
      </w:pPr>
      <w:r w:rsidRPr="00C8753F">
        <w:rPr>
          <w:rFonts w:ascii="Times New Roman" w:hAnsi="Times New Roman"/>
          <w:sz w:val="20"/>
          <w:szCs w:val="18"/>
        </w:rPr>
        <w:t xml:space="preserve">Sistem </w:t>
      </w:r>
      <w:r w:rsidRPr="00C8753F">
        <w:rPr>
          <w:rFonts w:ascii="Times New Roman" w:hAnsi="Times New Roman"/>
          <w:sz w:val="20"/>
          <w:szCs w:val="18"/>
          <w:lang w:val="id-ID"/>
        </w:rPr>
        <w:t xml:space="preserve">atau aplikasi </w:t>
      </w:r>
      <w:r w:rsidRPr="00C8753F">
        <w:rPr>
          <w:rFonts w:ascii="Times New Roman" w:hAnsi="Times New Roman"/>
          <w:sz w:val="20"/>
          <w:szCs w:val="18"/>
        </w:rPr>
        <w:t xml:space="preserve">yang dibangun mampu </w:t>
      </w:r>
      <w:r w:rsidRPr="00C8753F">
        <w:rPr>
          <w:rFonts w:ascii="Times New Roman" w:hAnsi="Times New Roman"/>
          <w:sz w:val="20"/>
          <w:szCs w:val="18"/>
          <w:lang w:val="id-ID"/>
        </w:rPr>
        <w:t>mempermudah seseorang dalam menentukan kelayakan hewan qurban.</w:t>
      </w:r>
    </w:p>
    <w:p w14:paraId="53956FB4" w14:textId="1D3C902D" w:rsidR="00C8753F" w:rsidRPr="00057AE1" w:rsidRDefault="00C8753F" w:rsidP="00057AE1">
      <w:pPr>
        <w:pStyle w:val="ListParagraph"/>
        <w:numPr>
          <w:ilvl w:val="0"/>
          <w:numId w:val="17"/>
        </w:numPr>
        <w:spacing w:after="0" w:line="240" w:lineRule="auto"/>
        <w:jc w:val="both"/>
        <w:rPr>
          <w:rFonts w:ascii="Times New Roman" w:eastAsia="Times New Roman" w:hAnsi="Times New Roman" w:cs="Times New Roman"/>
          <w:sz w:val="20"/>
          <w:szCs w:val="20"/>
        </w:rPr>
      </w:pPr>
      <w:r w:rsidRPr="00C8753F">
        <w:rPr>
          <w:rFonts w:ascii="Times New Roman" w:hAnsi="Times New Roman"/>
          <w:sz w:val="20"/>
          <w:szCs w:val="18"/>
        </w:rPr>
        <w:t xml:space="preserve">Kinerja metode </w:t>
      </w:r>
      <w:r w:rsidRPr="00C8753F">
        <w:rPr>
          <w:rFonts w:ascii="Times New Roman" w:hAnsi="Times New Roman"/>
          <w:i/>
          <w:iCs/>
          <w:sz w:val="20"/>
          <w:szCs w:val="18"/>
        </w:rPr>
        <w:t>K-Nearest Neighbor</w:t>
      </w:r>
      <w:r w:rsidRPr="00C8753F">
        <w:rPr>
          <w:rFonts w:ascii="Times New Roman" w:hAnsi="Times New Roman"/>
          <w:sz w:val="20"/>
          <w:szCs w:val="18"/>
        </w:rPr>
        <w:t xml:space="preserve"> (KNN)</w:t>
      </w:r>
      <w:r w:rsidRPr="00C8753F">
        <w:rPr>
          <w:rFonts w:ascii="Times New Roman" w:hAnsi="Times New Roman"/>
          <w:sz w:val="20"/>
          <w:szCs w:val="18"/>
          <w:lang w:val="id-ID"/>
        </w:rPr>
        <w:t xml:space="preserve"> </w:t>
      </w:r>
      <w:r w:rsidRPr="00C8753F">
        <w:rPr>
          <w:rFonts w:ascii="Times New Roman" w:hAnsi="Times New Roman"/>
          <w:sz w:val="20"/>
          <w:szCs w:val="18"/>
        </w:rPr>
        <w:t>dalam proses pen</w:t>
      </w:r>
      <w:r w:rsidRPr="00C8753F">
        <w:rPr>
          <w:rFonts w:ascii="Times New Roman" w:hAnsi="Times New Roman"/>
          <w:sz w:val="20"/>
          <w:szCs w:val="18"/>
          <w:lang w:val="id-ID"/>
        </w:rPr>
        <w:t xml:space="preserve">entuan kelayakan hewan qurban </w:t>
      </w:r>
      <w:r w:rsidRPr="00C8753F">
        <w:rPr>
          <w:rFonts w:ascii="Times New Roman" w:hAnsi="Times New Roman"/>
          <w:sz w:val="20"/>
          <w:szCs w:val="18"/>
        </w:rPr>
        <w:t xml:space="preserve">berjalan dengan baik dan </w:t>
      </w:r>
      <w:r w:rsidRPr="00C8753F">
        <w:rPr>
          <w:rFonts w:ascii="Times New Roman" w:hAnsi="Times New Roman"/>
          <w:sz w:val="20"/>
          <w:szCs w:val="18"/>
          <w:lang w:val="id-ID"/>
        </w:rPr>
        <w:t>optimal</w:t>
      </w:r>
      <w:r w:rsidRPr="00C8753F">
        <w:rPr>
          <w:rFonts w:ascii="Times New Roman" w:hAnsi="Times New Roman"/>
          <w:sz w:val="20"/>
          <w:szCs w:val="18"/>
        </w:rPr>
        <w:t xml:space="preserve">, </w:t>
      </w:r>
      <w:r w:rsidRPr="00C8753F">
        <w:rPr>
          <w:rFonts w:ascii="Times New Roman" w:hAnsi="Times New Roman"/>
          <w:sz w:val="20"/>
          <w:szCs w:val="18"/>
        </w:rPr>
        <w:lastRenderedPageBreak/>
        <w:t>cocok digunakan pada pen</w:t>
      </w:r>
      <w:r w:rsidRPr="00C8753F">
        <w:rPr>
          <w:rFonts w:ascii="Times New Roman" w:hAnsi="Times New Roman"/>
          <w:sz w:val="20"/>
          <w:szCs w:val="18"/>
          <w:lang w:val="id-ID"/>
        </w:rPr>
        <w:t>entuan</w:t>
      </w:r>
      <w:r w:rsidRPr="00C8753F">
        <w:rPr>
          <w:rFonts w:ascii="Times New Roman" w:hAnsi="Times New Roman"/>
          <w:sz w:val="20"/>
          <w:szCs w:val="18"/>
        </w:rPr>
        <w:t xml:space="preserve"> yang melibatkan banyak </w:t>
      </w:r>
      <w:r w:rsidRPr="00C8753F">
        <w:rPr>
          <w:rFonts w:ascii="Times New Roman" w:hAnsi="Times New Roman"/>
          <w:sz w:val="20"/>
          <w:szCs w:val="18"/>
          <w:lang w:val="id-ID"/>
        </w:rPr>
        <w:t>data</w:t>
      </w:r>
      <w:r w:rsidRPr="00C8753F">
        <w:rPr>
          <w:rFonts w:ascii="Times New Roman" w:hAnsi="Times New Roman"/>
          <w:sz w:val="20"/>
          <w:szCs w:val="18"/>
        </w:rPr>
        <w:t>.</w:t>
      </w:r>
    </w:p>
    <w:p w14:paraId="13BE5AD6" w14:textId="77777777" w:rsidR="007238B9" w:rsidRDefault="00CF4CB1" w:rsidP="007238B9">
      <w:pPr>
        <w:pStyle w:val="ListParagraph"/>
        <w:numPr>
          <w:ilvl w:val="0"/>
          <w:numId w:val="18"/>
        </w:numPr>
        <w:spacing w:line="240" w:lineRule="auto"/>
        <w:jc w:val="both"/>
        <w:rPr>
          <w:rFonts w:ascii="Times New Roman" w:hAnsi="Times New Roman" w:cs="Times New Roman"/>
          <w:sz w:val="20"/>
          <w:szCs w:val="20"/>
        </w:rPr>
      </w:pPr>
      <w:r w:rsidRPr="007238B9">
        <w:rPr>
          <w:rFonts w:ascii="Times New Roman" w:hAnsi="Times New Roman" w:cs="Times New Roman"/>
          <w:sz w:val="20"/>
          <w:szCs w:val="20"/>
        </w:rPr>
        <w:t>Saran</w:t>
      </w:r>
    </w:p>
    <w:p w14:paraId="26300F1B" w14:textId="77777777" w:rsidR="007238B9" w:rsidRDefault="007238B9" w:rsidP="00057AE1">
      <w:pPr>
        <w:pStyle w:val="ListParagraph"/>
        <w:spacing w:line="240" w:lineRule="auto"/>
        <w:ind w:firstLine="426"/>
        <w:jc w:val="both"/>
        <w:rPr>
          <w:rFonts w:ascii="Times New Roman" w:hAnsi="Times New Roman" w:cs="Times New Roman"/>
          <w:sz w:val="20"/>
          <w:szCs w:val="20"/>
        </w:rPr>
      </w:pPr>
      <w:r w:rsidRPr="007238B9">
        <w:rPr>
          <w:rFonts w:ascii="Times New Roman" w:hAnsi="Times New Roman" w:cs="Times New Roman"/>
          <w:sz w:val="20"/>
          <w:szCs w:val="20"/>
        </w:rPr>
        <w:t>Dalam pembangunan sistem penentuan kelayakan hewan qurban ini masih jauh dari sempurna dan masih banyak kekurangan. Oleh karena itu, perlu pengembangan dan penyempurnaan lebih lanjut. Adapun saran agar sistem ini jauh lebih baik yaitu:</w:t>
      </w:r>
    </w:p>
    <w:p w14:paraId="22B9F16E" w14:textId="77777777" w:rsidR="00AB6534" w:rsidRPr="00AB6534" w:rsidRDefault="00AB6534" w:rsidP="00AB6534">
      <w:pPr>
        <w:pStyle w:val="ListParagraph"/>
        <w:numPr>
          <w:ilvl w:val="0"/>
          <w:numId w:val="7"/>
        </w:numPr>
        <w:spacing w:after="160" w:line="240" w:lineRule="auto"/>
        <w:jc w:val="both"/>
        <w:rPr>
          <w:rFonts w:ascii="Times New Roman" w:hAnsi="Times New Roman" w:cs="Times New Roman"/>
          <w:sz w:val="20"/>
          <w:szCs w:val="20"/>
        </w:rPr>
      </w:pPr>
      <w:r w:rsidRPr="00AB6534">
        <w:rPr>
          <w:rFonts w:ascii="Times New Roman" w:hAnsi="Times New Roman" w:cs="Times New Roman"/>
          <w:sz w:val="20"/>
          <w:szCs w:val="20"/>
        </w:rPr>
        <w:t xml:space="preserve">Menambah data jenis hewan dalam penentuan kelayakan dengan data yang lebih banyak dan variatif seperti sapi, unta dan lain sebagainya untuk hewan qurban tersebut. </w:t>
      </w:r>
    </w:p>
    <w:p w14:paraId="27995873" w14:textId="51BC2F80" w:rsidR="00AB6534" w:rsidRPr="00AB6534" w:rsidRDefault="00AB6534" w:rsidP="00AB6534">
      <w:pPr>
        <w:pStyle w:val="ListParagraph"/>
        <w:numPr>
          <w:ilvl w:val="0"/>
          <w:numId w:val="7"/>
        </w:numPr>
        <w:spacing w:after="160" w:line="240" w:lineRule="auto"/>
        <w:jc w:val="both"/>
        <w:rPr>
          <w:rFonts w:ascii="Times New Roman" w:hAnsi="Times New Roman" w:cs="Times New Roman"/>
          <w:sz w:val="20"/>
          <w:szCs w:val="20"/>
        </w:rPr>
      </w:pPr>
      <w:r w:rsidRPr="00AB6534">
        <w:rPr>
          <w:rFonts w:ascii="Times New Roman" w:hAnsi="Times New Roman" w:cs="Times New Roman"/>
          <w:sz w:val="20"/>
          <w:szCs w:val="20"/>
        </w:rPr>
        <w:t>Mengosongkan (truncate) database pada nilai kedekatan dan hasil perhitungan secara berkala karena jika d</w:t>
      </w:r>
      <w:r>
        <w:rPr>
          <w:rFonts w:ascii="Times New Roman" w:hAnsi="Times New Roman" w:cs="Times New Roman"/>
          <w:sz w:val="20"/>
          <w:szCs w:val="20"/>
        </w:rPr>
        <w:t>ata tidak di hapus maka ketika</w:t>
      </w:r>
      <w:r>
        <w:rPr>
          <w:rFonts w:ascii="Times New Roman" w:hAnsi="Times New Roman" w:cs="Times New Roman"/>
          <w:sz w:val="20"/>
          <w:szCs w:val="20"/>
          <w:lang w:val="id-ID"/>
        </w:rPr>
        <w:t xml:space="preserve"> </w:t>
      </w:r>
      <w:r w:rsidRPr="00AB6534">
        <w:rPr>
          <w:rFonts w:ascii="Times New Roman" w:hAnsi="Times New Roman" w:cs="Times New Roman"/>
          <w:sz w:val="20"/>
          <w:szCs w:val="20"/>
        </w:rPr>
        <w:t xml:space="preserve">memasukan data yang </w:t>
      </w:r>
      <w:proofErr w:type="gramStart"/>
      <w:r w:rsidRPr="00AB6534">
        <w:rPr>
          <w:rFonts w:ascii="Times New Roman" w:hAnsi="Times New Roman" w:cs="Times New Roman"/>
          <w:sz w:val="20"/>
          <w:szCs w:val="20"/>
        </w:rPr>
        <w:t>sama</w:t>
      </w:r>
      <w:proofErr w:type="gramEnd"/>
      <w:r w:rsidRPr="00AB6534">
        <w:rPr>
          <w:rFonts w:ascii="Times New Roman" w:hAnsi="Times New Roman" w:cs="Times New Roman"/>
          <w:sz w:val="20"/>
          <w:szCs w:val="20"/>
        </w:rPr>
        <w:t xml:space="preserve"> dan serupa dapat terjadi kegagalan dalam proses perhitungan kelayakanya.</w:t>
      </w:r>
    </w:p>
    <w:p w14:paraId="2479F269" w14:textId="5FD2AA54" w:rsidR="00805785" w:rsidRDefault="00AB6534" w:rsidP="00805785">
      <w:pPr>
        <w:pStyle w:val="ListParagraph"/>
        <w:numPr>
          <w:ilvl w:val="0"/>
          <w:numId w:val="7"/>
        </w:numPr>
        <w:spacing w:after="160" w:line="240" w:lineRule="auto"/>
        <w:jc w:val="both"/>
        <w:rPr>
          <w:rFonts w:ascii="Times New Roman" w:hAnsi="Times New Roman" w:cs="Times New Roman"/>
          <w:sz w:val="20"/>
          <w:szCs w:val="20"/>
        </w:rPr>
      </w:pPr>
      <w:r w:rsidRPr="00AB6534">
        <w:rPr>
          <w:rFonts w:ascii="Times New Roman" w:hAnsi="Times New Roman" w:cs="Times New Roman"/>
          <w:sz w:val="20"/>
          <w:szCs w:val="20"/>
        </w:rPr>
        <w:t>Memperbaharui fitur cek hewan yang tadinya menggunakan id_hewan dengan scanning barcode dan lain sebagainya.</w:t>
      </w:r>
    </w:p>
    <w:p w14:paraId="2FDD3E45" w14:textId="766E79A4" w:rsidR="00805785" w:rsidRPr="00805785" w:rsidRDefault="00805785" w:rsidP="00805785">
      <w:pPr>
        <w:spacing w:after="160" w:line="240" w:lineRule="auto"/>
        <w:ind w:left="786" w:firstLine="360"/>
        <w:jc w:val="both"/>
        <w:rPr>
          <w:rFonts w:ascii="Times New Roman" w:hAnsi="Times New Roman" w:cs="Times New Roman"/>
          <w:sz w:val="20"/>
          <w:szCs w:val="20"/>
        </w:rPr>
      </w:pPr>
      <w:r w:rsidRPr="00805785">
        <w:rPr>
          <w:rFonts w:ascii="Times New Roman" w:hAnsi="Times New Roman" w:cs="Times New Roman"/>
          <w:sz w:val="20"/>
          <w:szCs w:val="20"/>
        </w:rPr>
        <w:t>Demikian saran yang dapat diberikan semoga bisa menjadi masukan yang dapat meningkatkan kualitas sistem dalam penentuan kelayakan hewan qurban.</w:t>
      </w:r>
    </w:p>
    <w:p w14:paraId="146E003F" w14:textId="77777777" w:rsidR="009353AB" w:rsidRDefault="009353AB" w:rsidP="00B7727A">
      <w:pPr>
        <w:spacing w:after="0" w:line="240" w:lineRule="auto"/>
        <w:jc w:val="both"/>
        <w:rPr>
          <w:rFonts w:ascii="Times New Roman" w:eastAsia="Times New Roman" w:hAnsi="Times New Roman" w:cs="Times New Roman"/>
          <w:sz w:val="20"/>
          <w:szCs w:val="20"/>
        </w:rPr>
      </w:pPr>
    </w:p>
    <w:p w14:paraId="7EC6D6C6" w14:textId="3DF39154" w:rsidR="00CB14EA" w:rsidRDefault="00FB1B75" w:rsidP="00812C38">
      <w:pPr>
        <w:pStyle w:val="ListParagraph"/>
        <w:numPr>
          <w:ilvl w:val="0"/>
          <w:numId w:val="9"/>
        </w:numPr>
        <w:spacing w:after="0" w:line="240" w:lineRule="auto"/>
        <w:ind w:left="284" w:hanging="284"/>
        <w:jc w:val="center"/>
        <w:rPr>
          <w:rFonts w:ascii="Times New Roman" w:eastAsia="Times New Roman" w:hAnsi="Times New Roman" w:cs="Times New Roman"/>
          <w:sz w:val="20"/>
          <w:szCs w:val="20"/>
        </w:rPr>
      </w:pPr>
      <w:r w:rsidRPr="00BE5C84">
        <w:rPr>
          <w:rFonts w:ascii="Times New Roman" w:eastAsia="Times New Roman" w:hAnsi="Times New Roman" w:cs="Times New Roman"/>
          <w:sz w:val="20"/>
          <w:szCs w:val="20"/>
        </w:rPr>
        <w:t>REFERENSI</w:t>
      </w:r>
    </w:p>
    <w:p w14:paraId="7A69D46C" w14:textId="16210A88" w:rsidR="00812C38" w:rsidRDefault="00812C38" w:rsidP="00DE6C9E">
      <w:pPr>
        <w:spacing w:after="0" w:line="240" w:lineRule="auto"/>
        <w:rPr>
          <w:rFonts w:ascii="Times New Roman" w:eastAsia="Times New Roman" w:hAnsi="Times New Roman" w:cs="Times New Roman"/>
          <w:sz w:val="20"/>
          <w:szCs w:val="20"/>
        </w:rPr>
      </w:pPr>
    </w:p>
    <w:p w14:paraId="3A000999" w14:textId="2E3CCB10" w:rsidR="00AF4E97" w:rsidRPr="00AF4E97" w:rsidRDefault="00AF4E97" w:rsidP="00AF4E97">
      <w:pPr>
        <w:widowControl w:val="0"/>
        <w:autoSpaceDE w:val="0"/>
        <w:autoSpaceDN w:val="0"/>
        <w:adjustRightInd w:val="0"/>
        <w:spacing w:after="0" w:line="240" w:lineRule="auto"/>
        <w:ind w:left="640" w:hanging="640"/>
        <w:rPr>
          <w:rFonts w:ascii="Times New Roman" w:hAnsi="Times New Roman" w:cs="Times New Roman"/>
          <w:noProof/>
          <w:sz w:val="20"/>
          <w:szCs w:val="24"/>
        </w:rPr>
      </w:pPr>
      <w:r>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 xml:space="preserve">ADDIN Mendeley Bibliography CSL_BIBLIOGRAPHY </w:instrText>
      </w:r>
      <w:r>
        <w:rPr>
          <w:rFonts w:ascii="Times New Roman" w:eastAsia="Times New Roman" w:hAnsi="Times New Roman" w:cs="Times New Roman"/>
          <w:sz w:val="20"/>
          <w:szCs w:val="20"/>
        </w:rPr>
        <w:fldChar w:fldCharType="separate"/>
      </w:r>
      <w:r w:rsidRPr="00AF4E97">
        <w:rPr>
          <w:rFonts w:ascii="Times New Roman" w:hAnsi="Times New Roman" w:cs="Times New Roman"/>
          <w:noProof/>
          <w:sz w:val="20"/>
          <w:szCs w:val="24"/>
        </w:rPr>
        <w:t>[1]</w:t>
      </w:r>
      <w:r w:rsidRPr="00AF4E97">
        <w:rPr>
          <w:rFonts w:ascii="Times New Roman" w:hAnsi="Times New Roman" w:cs="Times New Roman"/>
          <w:noProof/>
          <w:sz w:val="20"/>
          <w:szCs w:val="24"/>
        </w:rPr>
        <w:tab/>
        <w:t xml:space="preserve">M. Yunus, “Kamus Arab - Indonesia,” </w:t>
      </w:r>
      <w:r w:rsidRPr="00AF4E97">
        <w:rPr>
          <w:rFonts w:ascii="Times New Roman" w:hAnsi="Times New Roman" w:cs="Times New Roman"/>
          <w:i/>
          <w:iCs/>
          <w:noProof/>
          <w:sz w:val="20"/>
          <w:szCs w:val="24"/>
        </w:rPr>
        <w:t>Hidakarya Agung.</w:t>
      </w:r>
      <w:r w:rsidRPr="00AF4E97">
        <w:rPr>
          <w:rFonts w:ascii="Times New Roman" w:hAnsi="Times New Roman" w:cs="Times New Roman"/>
          <w:noProof/>
          <w:sz w:val="20"/>
          <w:szCs w:val="24"/>
        </w:rPr>
        <w:t>, 1972.</w:t>
      </w:r>
    </w:p>
    <w:p w14:paraId="2E7D18B6" w14:textId="77777777" w:rsidR="00AF4E97" w:rsidRPr="00AF4E97" w:rsidRDefault="00AF4E97" w:rsidP="00AF4E97">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F4E97">
        <w:rPr>
          <w:rFonts w:ascii="Times New Roman" w:hAnsi="Times New Roman" w:cs="Times New Roman"/>
          <w:noProof/>
          <w:sz w:val="20"/>
          <w:szCs w:val="24"/>
        </w:rPr>
        <w:t>[2]</w:t>
      </w:r>
      <w:r w:rsidRPr="00AF4E97">
        <w:rPr>
          <w:rFonts w:ascii="Times New Roman" w:hAnsi="Times New Roman" w:cs="Times New Roman"/>
          <w:noProof/>
          <w:sz w:val="20"/>
          <w:szCs w:val="24"/>
        </w:rPr>
        <w:tab/>
        <w:t xml:space="preserve">A. Nugroho, “Pemrograman Berorientasi Objek,” </w:t>
      </w:r>
      <w:r w:rsidRPr="00AF4E97">
        <w:rPr>
          <w:rFonts w:ascii="Times New Roman" w:hAnsi="Times New Roman" w:cs="Times New Roman"/>
          <w:i/>
          <w:iCs/>
          <w:noProof/>
          <w:sz w:val="20"/>
          <w:szCs w:val="24"/>
        </w:rPr>
        <w:t>Inform. Bandung</w:t>
      </w:r>
      <w:r w:rsidRPr="00AF4E97">
        <w:rPr>
          <w:rFonts w:ascii="Times New Roman" w:hAnsi="Times New Roman" w:cs="Times New Roman"/>
          <w:noProof/>
          <w:sz w:val="20"/>
          <w:szCs w:val="24"/>
        </w:rPr>
        <w:t>, 2004.</w:t>
      </w:r>
    </w:p>
    <w:p w14:paraId="1029C7B3" w14:textId="77777777" w:rsidR="00AF4E97" w:rsidRPr="00AF4E97" w:rsidRDefault="00AF4E97" w:rsidP="00AF4E97">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F4E97">
        <w:rPr>
          <w:rFonts w:ascii="Times New Roman" w:hAnsi="Times New Roman" w:cs="Times New Roman"/>
          <w:noProof/>
          <w:sz w:val="20"/>
          <w:szCs w:val="24"/>
        </w:rPr>
        <w:t>[3]</w:t>
      </w:r>
      <w:r w:rsidRPr="00AF4E97">
        <w:rPr>
          <w:rFonts w:ascii="Times New Roman" w:hAnsi="Times New Roman" w:cs="Times New Roman"/>
          <w:noProof/>
          <w:sz w:val="20"/>
          <w:szCs w:val="24"/>
        </w:rPr>
        <w:tab/>
        <w:t>N. S. M. I. G. . O. W. Wandana Narayana Putra, I Gede Putra Budiyasa, I Nyoman Agi Bismantara M, “Data Mining Metode Clasifikation K-Nearst Neighbor (KNN),” 2011.</w:t>
      </w:r>
    </w:p>
    <w:p w14:paraId="2DDEDFBE" w14:textId="77777777" w:rsidR="00AF4E97" w:rsidRPr="00AF4E97" w:rsidRDefault="00AF4E97" w:rsidP="00AF4E97">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F4E97">
        <w:rPr>
          <w:rFonts w:ascii="Times New Roman" w:hAnsi="Times New Roman" w:cs="Times New Roman"/>
          <w:noProof/>
          <w:sz w:val="20"/>
          <w:szCs w:val="24"/>
        </w:rPr>
        <w:t>[4]</w:t>
      </w:r>
      <w:r w:rsidRPr="00AF4E97">
        <w:rPr>
          <w:rFonts w:ascii="Times New Roman" w:hAnsi="Times New Roman" w:cs="Times New Roman"/>
          <w:noProof/>
          <w:sz w:val="20"/>
          <w:szCs w:val="24"/>
        </w:rPr>
        <w:tab/>
        <w:t xml:space="preserve">D. Syahid, Jumadi, and D. Nursantika, “Sistem Klasifikasi Jenis Tanaman Hias Daun Philodendron Menggunakan Metode K-Nearest Neighboor (Knn) Berdasarkan Nilai Hue, Saturation, Value (Hsv),” </w:t>
      </w:r>
      <w:r w:rsidRPr="00AF4E97">
        <w:rPr>
          <w:rFonts w:ascii="Times New Roman" w:hAnsi="Times New Roman" w:cs="Times New Roman"/>
          <w:i/>
          <w:iCs/>
          <w:noProof/>
          <w:sz w:val="20"/>
          <w:szCs w:val="24"/>
        </w:rPr>
        <w:t>J. Online Inform.</w:t>
      </w:r>
      <w:r w:rsidRPr="00AF4E97">
        <w:rPr>
          <w:rFonts w:ascii="Times New Roman" w:hAnsi="Times New Roman" w:cs="Times New Roman"/>
          <w:noProof/>
          <w:sz w:val="20"/>
          <w:szCs w:val="24"/>
        </w:rPr>
        <w:t>, vol. 1, no. 1, pp. 20–23, 2016.</w:t>
      </w:r>
    </w:p>
    <w:p w14:paraId="5A3A3AF6" w14:textId="77777777" w:rsidR="00AF4E97" w:rsidRPr="00AF4E97" w:rsidRDefault="00AF4E97" w:rsidP="00AF4E97">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F4E97">
        <w:rPr>
          <w:rFonts w:ascii="Times New Roman" w:hAnsi="Times New Roman" w:cs="Times New Roman"/>
          <w:noProof/>
          <w:sz w:val="20"/>
          <w:szCs w:val="24"/>
        </w:rPr>
        <w:t>[5]</w:t>
      </w:r>
      <w:r w:rsidRPr="00AF4E97">
        <w:rPr>
          <w:rFonts w:ascii="Times New Roman" w:hAnsi="Times New Roman" w:cs="Times New Roman"/>
          <w:noProof/>
          <w:sz w:val="20"/>
          <w:szCs w:val="24"/>
        </w:rPr>
        <w:tab/>
        <w:t xml:space="preserve">K. Saxena, Z. Khan, and S. Singh, “Diagnosis of Diabetes Mellitus using K Nearest Neighbor Algorithm,” </w:t>
      </w:r>
      <w:r w:rsidRPr="00AF4E97">
        <w:rPr>
          <w:rFonts w:ascii="Times New Roman" w:hAnsi="Times New Roman" w:cs="Times New Roman"/>
          <w:i/>
          <w:iCs/>
          <w:noProof/>
          <w:sz w:val="20"/>
          <w:szCs w:val="24"/>
        </w:rPr>
        <w:t>Int. J. Comput. Sci. Trends Technol.</w:t>
      </w:r>
      <w:r w:rsidRPr="00AF4E97">
        <w:rPr>
          <w:rFonts w:ascii="Times New Roman" w:hAnsi="Times New Roman" w:cs="Times New Roman"/>
          <w:noProof/>
          <w:sz w:val="20"/>
          <w:szCs w:val="24"/>
        </w:rPr>
        <w:t>, vol. 2, no. 4, pp. 36–43, 2014.</w:t>
      </w:r>
    </w:p>
    <w:p w14:paraId="06F4DF64" w14:textId="77777777" w:rsidR="00AF4E97" w:rsidRPr="00AF4E97" w:rsidRDefault="00AF4E97" w:rsidP="00AF4E97">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F4E97">
        <w:rPr>
          <w:rFonts w:ascii="Times New Roman" w:hAnsi="Times New Roman" w:cs="Times New Roman"/>
          <w:noProof/>
          <w:sz w:val="20"/>
          <w:szCs w:val="24"/>
        </w:rPr>
        <w:t>[6]</w:t>
      </w:r>
      <w:r w:rsidRPr="00AF4E97">
        <w:rPr>
          <w:rFonts w:ascii="Times New Roman" w:hAnsi="Times New Roman" w:cs="Times New Roman"/>
          <w:noProof/>
          <w:sz w:val="20"/>
          <w:szCs w:val="24"/>
        </w:rPr>
        <w:tab/>
        <w:t xml:space="preserve">S. Alfian, “K-Nearest Neighbor Information Retrieval.,” </w:t>
      </w:r>
      <w:r w:rsidRPr="00AF4E97">
        <w:rPr>
          <w:rFonts w:ascii="Times New Roman" w:hAnsi="Times New Roman" w:cs="Times New Roman"/>
          <w:i/>
          <w:iCs/>
          <w:noProof/>
          <w:sz w:val="20"/>
          <w:szCs w:val="24"/>
        </w:rPr>
        <w:t>Surabaya</w:t>
      </w:r>
      <w:r w:rsidRPr="00AF4E97">
        <w:rPr>
          <w:rFonts w:ascii="Times New Roman" w:hAnsi="Times New Roman" w:cs="Times New Roman"/>
          <w:noProof/>
          <w:sz w:val="20"/>
          <w:szCs w:val="24"/>
        </w:rPr>
        <w:t>, 2014.</w:t>
      </w:r>
    </w:p>
    <w:p w14:paraId="7B2AA1A4" w14:textId="77777777" w:rsidR="00AF4E97" w:rsidRPr="00AF4E97" w:rsidRDefault="00AF4E97" w:rsidP="00AF4E97">
      <w:pPr>
        <w:widowControl w:val="0"/>
        <w:autoSpaceDE w:val="0"/>
        <w:autoSpaceDN w:val="0"/>
        <w:adjustRightInd w:val="0"/>
        <w:spacing w:after="0" w:line="240" w:lineRule="auto"/>
        <w:ind w:left="640" w:hanging="640"/>
        <w:rPr>
          <w:rFonts w:ascii="Times New Roman" w:hAnsi="Times New Roman" w:cs="Times New Roman"/>
          <w:noProof/>
          <w:sz w:val="20"/>
        </w:rPr>
      </w:pPr>
      <w:r w:rsidRPr="00AF4E97">
        <w:rPr>
          <w:rFonts w:ascii="Times New Roman" w:hAnsi="Times New Roman" w:cs="Times New Roman"/>
          <w:noProof/>
          <w:sz w:val="20"/>
          <w:szCs w:val="24"/>
        </w:rPr>
        <w:t>[7]</w:t>
      </w:r>
      <w:r w:rsidRPr="00AF4E97">
        <w:rPr>
          <w:rFonts w:ascii="Times New Roman" w:hAnsi="Times New Roman" w:cs="Times New Roman"/>
          <w:noProof/>
          <w:sz w:val="20"/>
          <w:szCs w:val="24"/>
        </w:rPr>
        <w:tab/>
        <w:t xml:space="preserve">K. Emha Taufiq Luthfi, “Algoritma Data Mining,” </w:t>
      </w:r>
      <w:r w:rsidRPr="00AF4E97">
        <w:rPr>
          <w:rFonts w:ascii="Times New Roman" w:hAnsi="Times New Roman" w:cs="Times New Roman"/>
          <w:i/>
          <w:iCs/>
          <w:noProof/>
          <w:sz w:val="20"/>
          <w:szCs w:val="24"/>
        </w:rPr>
        <w:t>Andi Publ.</w:t>
      </w:r>
      <w:r w:rsidRPr="00AF4E97">
        <w:rPr>
          <w:rFonts w:ascii="Times New Roman" w:hAnsi="Times New Roman" w:cs="Times New Roman"/>
          <w:noProof/>
          <w:sz w:val="20"/>
          <w:szCs w:val="24"/>
        </w:rPr>
        <w:t>, 2009.</w:t>
      </w:r>
    </w:p>
    <w:p w14:paraId="2B0AAC04" w14:textId="59124DBA" w:rsidR="00374F02" w:rsidRPr="00812C38" w:rsidRDefault="00AF4E97" w:rsidP="00AF4E9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end"/>
      </w:r>
    </w:p>
    <w:sectPr w:rsidR="00374F02" w:rsidRPr="00812C38" w:rsidSect="003C0C43">
      <w:headerReference w:type="even" r:id="rId23"/>
      <w:headerReference w:type="default" r:id="rId24"/>
      <w:footerReference w:type="default" r:id="rId25"/>
      <w:headerReference w:type="first" r:id="rId26"/>
      <w:type w:val="continuous"/>
      <w:pgSz w:w="11906" w:h="16838" w:code="9"/>
      <w:pgMar w:top="1134" w:right="1134" w:bottom="1134" w:left="1134" w:header="709" w:footer="709"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6A15A" w14:textId="77777777" w:rsidR="00BA7934" w:rsidRDefault="00BA7934" w:rsidP="00F23E52">
      <w:pPr>
        <w:spacing w:after="0" w:line="240" w:lineRule="auto"/>
      </w:pPr>
      <w:r>
        <w:separator/>
      </w:r>
    </w:p>
  </w:endnote>
  <w:endnote w:type="continuationSeparator" w:id="0">
    <w:p w14:paraId="41DD22C6" w14:textId="77777777" w:rsidR="00BA7934" w:rsidRDefault="00BA7934" w:rsidP="00F2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Ind w:w="108" w:type="dxa"/>
      <w:tblBorders>
        <w:top w:val="thickThinSmallGap" w:sz="24" w:space="0" w:color="auto"/>
      </w:tblBorders>
      <w:tblLayout w:type="fixed"/>
      <w:tblLook w:val="04A0" w:firstRow="1" w:lastRow="0" w:firstColumn="1" w:lastColumn="0" w:noHBand="0" w:noVBand="1"/>
    </w:tblPr>
    <w:tblGrid>
      <w:gridCol w:w="9000"/>
      <w:gridCol w:w="630"/>
    </w:tblGrid>
    <w:tr w:rsidR="0050094F" w:rsidRPr="00A76B25" w14:paraId="1A64D98A" w14:textId="77777777" w:rsidTr="00215268">
      <w:trPr>
        <w:trHeight w:val="207"/>
      </w:trPr>
      <w:tc>
        <w:tcPr>
          <w:tcW w:w="9000" w:type="dxa"/>
        </w:tcPr>
        <w:p w14:paraId="6BC21E57" w14:textId="1F686070" w:rsidR="0050094F" w:rsidRPr="000149FB" w:rsidRDefault="001E3BC5" w:rsidP="000149FB">
          <w:pPr>
            <w:pStyle w:val="Footer"/>
            <w:jc w:val="both"/>
            <w:rPr>
              <w:rFonts w:ascii="Segoe UI" w:hAnsi="Segoe UI" w:cs="Segoe UI"/>
              <w:sz w:val="18"/>
              <w:szCs w:val="18"/>
              <w:lang w:val="id-ID"/>
            </w:rPr>
          </w:pPr>
          <w:r>
            <w:rPr>
              <w:rFonts w:ascii="Segoe UI" w:hAnsi="Segoe UI" w:cs="Segoe UI"/>
              <w:sz w:val="18"/>
              <w:szCs w:val="18"/>
              <w:lang w:val="id-ID"/>
            </w:rPr>
            <w:t>Fajri Fathurrahman</w:t>
          </w:r>
          <w:r>
            <w:rPr>
              <w:rFonts w:ascii="Segoe UI" w:hAnsi="Segoe UI" w:cs="Segoe UI"/>
              <w:sz w:val="18"/>
              <w:szCs w:val="18"/>
            </w:rPr>
            <w:t>, Wisunu Uriawan</w:t>
          </w:r>
          <w:r>
            <w:rPr>
              <w:rFonts w:ascii="Segoe UI" w:hAnsi="Segoe UI" w:cs="Segoe UI"/>
              <w:sz w:val="18"/>
              <w:szCs w:val="18"/>
              <w:lang w:val="id-ID"/>
            </w:rPr>
            <w:t>, S.T, M., Kom.</w:t>
          </w:r>
          <w:r>
            <w:rPr>
              <w:rFonts w:ascii="Segoe UI" w:hAnsi="Segoe UI" w:cs="Segoe UI"/>
              <w:sz w:val="18"/>
              <w:szCs w:val="18"/>
            </w:rPr>
            <w:t xml:space="preserve"> </w:t>
          </w:r>
          <w:r>
            <w:rPr>
              <w:rFonts w:ascii="Segoe UI" w:hAnsi="Segoe UI" w:cs="Segoe UI"/>
              <w:sz w:val="18"/>
              <w:szCs w:val="18"/>
              <w:lang w:val="id-ID"/>
            </w:rPr>
            <w:t>Dr. H. Abdul Kodir, M. Ag.</w:t>
          </w:r>
        </w:p>
      </w:tc>
      <w:tc>
        <w:tcPr>
          <w:tcW w:w="630" w:type="dxa"/>
          <w:shd w:val="clear" w:color="auto" w:fill="auto"/>
        </w:tcPr>
        <w:p w14:paraId="1112D43D" w14:textId="77777777" w:rsidR="0050094F" w:rsidRPr="00A76B25" w:rsidRDefault="0050094F" w:rsidP="00215268">
          <w:pPr>
            <w:pStyle w:val="Footer"/>
            <w:jc w:val="right"/>
            <w:rPr>
              <w:sz w:val="20"/>
              <w:szCs w:val="20"/>
            </w:rPr>
          </w:pPr>
          <w:r w:rsidRPr="00077B94">
            <w:rPr>
              <w:sz w:val="20"/>
              <w:szCs w:val="20"/>
            </w:rPr>
            <w:fldChar w:fldCharType="begin"/>
          </w:r>
          <w:r w:rsidRPr="000933A7">
            <w:rPr>
              <w:sz w:val="20"/>
              <w:szCs w:val="20"/>
            </w:rPr>
            <w:instrText xml:space="preserve"> PAGE   \* MERGEFORMAT </w:instrText>
          </w:r>
          <w:r w:rsidRPr="00077B94">
            <w:rPr>
              <w:sz w:val="20"/>
              <w:szCs w:val="20"/>
            </w:rPr>
            <w:fldChar w:fldCharType="separate"/>
          </w:r>
          <w:r w:rsidR="00FC1925">
            <w:rPr>
              <w:noProof/>
              <w:sz w:val="20"/>
              <w:szCs w:val="20"/>
            </w:rPr>
            <w:t>6</w:t>
          </w:r>
          <w:r w:rsidRPr="00077B94">
            <w:rPr>
              <w:noProof/>
              <w:sz w:val="20"/>
              <w:szCs w:val="20"/>
            </w:rPr>
            <w:fldChar w:fldCharType="end"/>
          </w:r>
        </w:p>
      </w:tc>
    </w:tr>
  </w:tbl>
  <w:p w14:paraId="29FA5182" w14:textId="7999E3CC" w:rsidR="0050094F" w:rsidRPr="00C00C77" w:rsidRDefault="0050094F" w:rsidP="000933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Ind w:w="108" w:type="dxa"/>
      <w:tblBorders>
        <w:top w:val="thickThinSmallGap" w:sz="24" w:space="0" w:color="auto"/>
      </w:tblBorders>
      <w:tblLayout w:type="fixed"/>
      <w:tblLook w:val="04A0" w:firstRow="1" w:lastRow="0" w:firstColumn="1" w:lastColumn="0" w:noHBand="0" w:noVBand="1"/>
    </w:tblPr>
    <w:tblGrid>
      <w:gridCol w:w="9000"/>
      <w:gridCol w:w="630"/>
    </w:tblGrid>
    <w:tr w:rsidR="0050094F" w:rsidRPr="00D84FFB" w14:paraId="1EA1C488" w14:textId="77777777" w:rsidTr="002D7FA4">
      <w:trPr>
        <w:trHeight w:val="207"/>
      </w:trPr>
      <w:tc>
        <w:tcPr>
          <w:tcW w:w="9000" w:type="dxa"/>
        </w:tcPr>
        <w:p w14:paraId="74BD181A" w14:textId="6A561B88" w:rsidR="0050094F" w:rsidRPr="004767EA" w:rsidRDefault="00FF0AC3" w:rsidP="002D7FA4">
          <w:pPr>
            <w:pStyle w:val="Footer"/>
            <w:jc w:val="both"/>
          </w:pPr>
          <w:r>
            <w:rPr>
              <w:rFonts w:ascii="Segoe UI" w:hAnsi="Segoe UI" w:cs="Segoe UI"/>
              <w:sz w:val="18"/>
              <w:szCs w:val="18"/>
              <w:lang w:val="id-ID"/>
            </w:rPr>
            <w:t>Fajri Fathurrahman</w:t>
          </w:r>
          <w:r>
            <w:rPr>
              <w:rFonts w:ascii="Segoe UI" w:hAnsi="Segoe UI" w:cs="Segoe UI"/>
              <w:sz w:val="18"/>
              <w:szCs w:val="18"/>
            </w:rPr>
            <w:t>, Wisunu Uriawan</w:t>
          </w:r>
          <w:r>
            <w:rPr>
              <w:rFonts w:ascii="Segoe UI" w:hAnsi="Segoe UI" w:cs="Segoe UI"/>
              <w:sz w:val="18"/>
              <w:szCs w:val="18"/>
              <w:lang w:val="id-ID"/>
            </w:rPr>
            <w:t>, S.T, M.</w:t>
          </w:r>
          <w:r w:rsidR="001E3BC5">
            <w:rPr>
              <w:rFonts w:ascii="Segoe UI" w:hAnsi="Segoe UI" w:cs="Segoe UI"/>
              <w:sz w:val="18"/>
              <w:szCs w:val="18"/>
              <w:lang w:val="id-ID"/>
            </w:rPr>
            <w:t xml:space="preserve">, </w:t>
          </w:r>
          <w:r>
            <w:rPr>
              <w:rFonts w:ascii="Segoe UI" w:hAnsi="Segoe UI" w:cs="Segoe UI"/>
              <w:sz w:val="18"/>
              <w:szCs w:val="18"/>
              <w:lang w:val="id-ID"/>
            </w:rPr>
            <w:t>Kom</w:t>
          </w:r>
          <w:r w:rsidR="001E3BC5">
            <w:rPr>
              <w:rFonts w:ascii="Segoe UI" w:hAnsi="Segoe UI" w:cs="Segoe UI"/>
              <w:sz w:val="18"/>
              <w:szCs w:val="18"/>
              <w:lang w:val="id-ID"/>
            </w:rPr>
            <w:t>.</w:t>
          </w:r>
          <w:r>
            <w:rPr>
              <w:rFonts w:ascii="Segoe UI" w:hAnsi="Segoe UI" w:cs="Segoe UI"/>
              <w:sz w:val="18"/>
              <w:szCs w:val="18"/>
            </w:rPr>
            <w:t xml:space="preserve"> </w:t>
          </w:r>
          <w:r>
            <w:rPr>
              <w:rFonts w:ascii="Segoe UI" w:hAnsi="Segoe UI" w:cs="Segoe UI"/>
              <w:sz w:val="18"/>
              <w:szCs w:val="18"/>
              <w:lang w:val="id-ID"/>
            </w:rPr>
            <w:t>Dr. H. Abdul Kodir, M. Ag</w:t>
          </w:r>
          <w:r w:rsidR="001E3BC5">
            <w:rPr>
              <w:rFonts w:ascii="Segoe UI" w:hAnsi="Segoe UI" w:cs="Segoe UI"/>
              <w:sz w:val="18"/>
              <w:szCs w:val="18"/>
              <w:lang w:val="id-ID"/>
            </w:rPr>
            <w:t>.</w:t>
          </w:r>
        </w:p>
      </w:tc>
      <w:tc>
        <w:tcPr>
          <w:tcW w:w="630" w:type="dxa"/>
          <w:shd w:val="clear" w:color="auto" w:fill="auto"/>
        </w:tcPr>
        <w:p w14:paraId="1552A572" w14:textId="77777777" w:rsidR="0050094F" w:rsidRPr="00D84FFB" w:rsidRDefault="0050094F" w:rsidP="002D7FA4">
          <w:pPr>
            <w:pStyle w:val="Footer"/>
            <w:jc w:val="right"/>
            <w:rPr>
              <w:rFonts w:ascii="Segoe UI" w:hAnsi="Segoe UI" w:cs="Segoe UI"/>
              <w:sz w:val="20"/>
              <w:szCs w:val="20"/>
            </w:rPr>
          </w:pPr>
          <w:r w:rsidRPr="00D84FFB">
            <w:rPr>
              <w:rFonts w:ascii="Segoe UI" w:hAnsi="Segoe UI" w:cs="Segoe UI"/>
              <w:sz w:val="20"/>
              <w:szCs w:val="20"/>
            </w:rPr>
            <w:fldChar w:fldCharType="begin"/>
          </w:r>
          <w:r w:rsidRPr="00C00C77">
            <w:rPr>
              <w:rFonts w:ascii="Segoe UI" w:hAnsi="Segoe UI" w:cs="Segoe UI"/>
              <w:sz w:val="20"/>
              <w:szCs w:val="20"/>
            </w:rPr>
            <w:instrText xml:space="preserve"> PAGE   \* MERGEFORMAT </w:instrText>
          </w:r>
          <w:r w:rsidRPr="00D84FFB">
            <w:rPr>
              <w:rFonts w:ascii="Segoe UI" w:hAnsi="Segoe UI" w:cs="Segoe UI"/>
              <w:sz w:val="20"/>
              <w:szCs w:val="20"/>
            </w:rPr>
            <w:fldChar w:fldCharType="separate"/>
          </w:r>
          <w:r w:rsidR="00FC1925">
            <w:rPr>
              <w:rFonts w:ascii="Segoe UI" w:hAnsi="Segoe UI" w:cs="Segoe UI"/>
              <w:noProof/>
              <w:sz w:val="20"/>
              <w:szCs w:val="20"/>
            </w:rPr>
            <w:t>1</w:t>
          </w:r>
          <w:r w:rsidRPr="00D84FFB">
            <w:rPr>
              <w:rFonts w:ascii="Segoe UI" w:hAnsi="Segoe UI" w:cs="Segoe UI"/>
              <w:noProof/>
              <w:sz w:val="20"/>
              <w:szCs w:val="20"/>
            </w:rPr>
            <w:fldChar w:fldCharType="end"/>
          </w:r>
        </w:p>
      </w:tc>
    </w:tr>
  </w:tbl>
  <w:p w14:paraId="3EFD5F23" w14:textId="77777777" w:rsidR="0050094F" w:rsidRPr="00D84FFB" w:rsidRDefault="0050094F" w:rsidP="004C7FD1">
    <w:pPr>
      <w:pStyle w:val="Footer"/>
      <w:rPr>
        <w:rFonts w:ascii="Segoe UI" w:hAnsi="Segoe UI" w:cs="Segoe U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374A4" w14:textId="77777777" w:rsidR="000149FB" w:rsidRDefault="000149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Ind w:w="108" w:type="dxa"/>
      <w:tblBorders>
        <w:top w:val="thickThinSmallGap" w:sz="24" w:space="0" w:color="auto"/>
      </w:tblBorders>
      <w:tblLayout w:type="fixed"/>
      <w:tblLook w:val="04A0" w:firstRow="1" w:lastRow="0" w:firstColumn="1" w:lastColumn="0" w:noHBand="0" w:noVBand="1"/>
    </w:tblPr>
    <w:tblGrid>
      <w:gridCol w:w="9000"/>
      <w:gridCol w:w="630"/>
    </w:tblGrid>
    <w:tr w:rsidR="0050094F" w:rsidRPr="00A76B25" w14:paraId="325DC5CD" w14:textId="77777777" w:rsidTr="002D7FA4">
      <w:trPr>
        <w:trHeight w:val="207"/>
      </w:trPr>
      <w:tc>
        <w:tcPr>
          <w:tcW w:w="9000" w:type="dxa"/>
        </w:tcPr>
        <w:p w14:paraId="6D76F85A" w14:textId="2ECD945E" w:rsidR="0050094F" w:rsidRPr="004C7FD1" w:rsidRDefault="001E3BC5" w:rsidP="00762F49">
          <w:pPr>
            <w:pStyle w:val="Footer"/>
            <w:jc w:val="both"/>
            <w:rPr>
              <w:sz w:val="18"/>
              <w:szCs w:val="18"/>
            </w:rPr>
          </w:pPr>
          <w:r>
            <w:rPr>
              <w:rFonts w:ascii="Segoe UI" w:hAnsi="Segoe UI" w:cs="Segoe UI"/>
              <w:sz w:val="18"/>
              <w:szCs w:val="18"/>
              <w:lang w:val="id-ID"/>
            </w:rPr>
            <w:t>Fajri Fathurrahman</w:t>
          </w:r>
          <w:r>
            <w:rPr>
              <w:rFonts w:ascii="Segoe UI" w:hAnsi="Segoe UI" w:cs="Segoe UI"/>
              <w:sz w:val="18"/>
              <w:szCs w:val="18"/>
            </w:rPr>
            <w:t>, Wisunu Uriawan</w:t>
          </w:r>
          <w:r>
            <w:rPr>
              <w:rFonts w:ascii="Segoe UI" w:hAnsi="Segoe UI" w:cs="Segoe UI"/>
              <w:sz w:val="18"/>
              <w:szCs w:val="18"/>
              <w:lang w:val="id-ID"/>
            </w:rPr>
            <w:t>, S.T, M., Kom.</w:t>
          </w:r>
          <w:r>
            <w:rPr>
              <w:rFonts w:ascii="Segoe UI" w:hAnsi="Segoe UI" w:cs="Segoe UI"/>
              <w:sz w:val="18"/>
              <w:szCs w:val="18"/>
            </w:rPr>
            <w:t xml:space="preserve"> </w:t>
          </w:r>
          <w:r>
            <w:rPr>
              <w:rFonts w:ascii="Segoe UI" w:hAnsi="Segoe UI" w:cs="Segoe UI"/>
              <w:sz w:val="18"/>
              <w:szCs w:val="18"/>
              <w:lang w:val="id-ID"/>
            </w:rPr>
            <w:t>Dr. H. Abdul Kodir, M. Ag.</w:t>
          </w:r>
        </w:p>
      </w:tc>
      <w:tc>
        <w:tcPr>
          <w:tcW w:w="630" w:type="dxa"/>
          <w:shd w:val="clear" w:color="auto" w:fill="auto"/>
        </w:tcPr>
        <w:p w14:paraId="0822993F" w14:textId="77777777" w:rsidR="0050094F" w:rsidRPr="00A76B25" w:rsidRDefault="0050094F" w:rsidP="002D7FA4">
          <w:pPr>
            <w:pStyle w:val="Footer"/>
            <w:jc w:val="right"/>
            <w:rPr>
              <w:sz w:val="20"/>
              <w:szCs w:val="20"/>
            </w:rPr>
          </w:pPr>
          <w:r w:rsidRPr="00077B94">
            <w:rPr>
              <w:sz w:val="20"/>
              <w:szCs w:val="20"/>
            </w:rPr>
            <w:fldChar w:fldCharType="begin"/>
          </w:r>
          <w:r w:rsidRPr="00C00C77">
            <w:rPr>
              <w:sz w:val="20"/>
              <w:szCs w:val="20"/>
            </w:rPr>
            <w:instrText xml:space="preserve"> PAGE   \* MERGEFORMAT </w:instrText>
          </w:r>
          <w:r w:rsidRPr="00077B94">
            <w:rPr>
              <w:sz w:val="20"/>
              <w:szCs w:val="20"/>
            </w:rPr>
            <w:fldChar w:fldCharType="separate"/>
          </w:r>
          <w:r w:rsidR="00FC1925">
            <w:rPr>
              <w:noProof/>
              <w:sz w:val="20"/>
              <w:szCs w:val="20"/>
            </w:rPr>
            <w:t>5</w:t>
          </w:r>
          <w:r w:rsidRPr="00077B94">
            <w:rPr>
              <w:noProof/>
              <w:sz w:val="20"/>
              <w:szCs w:val="20"/>
            </w:rPr>
            <w:fldChar w:fldCharType="end"/>
          </w:r>
        </w:p>
      </w:tc>
    </w:tr>
  </w:tbl>
  <w:p w14:paraId="527A20FD" w14:textId="77777777" w:rsidR="0050094F" w:rsidRPr="004C7FD1" w:rsidRDefault="0050094F" w:rsidP="004C7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FD947" w14:textId="77777777" w:rsidR="00BA7934" w:rsidRDefault="00BA7934" w:rsidP="00F23E52">
      <w:pPr>
        <w:spacing w:after="0" w:line="240" w:lineRule="auto"/>
      </w:pPr>
      <w:r>
        <w:separator/>
      </w:r>
    </w:p>
  </w:footnote>
  <w:footnote w:type="continuationSeparator" w:id="0">
    <w:p w14:paraId="2267E47B" w14:textId="77777777" w:rsidR="00BA7934" w:rsidRDefault="00BA7934" w:rsidP="00F23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816"/>
    </w:tblGrid>
    <w:tr w:rsidR="0050094F" w:rsidRPr="00D84FFB" w14:paraId="26B63BC1" w14:textId="77777777" w:rsidTr="00C97D53">
      <w:tc>
        <w:tcPr>
          <w:tcW w:w="4714" w:type="dxa"/>
        </w:tcPr>
        <w:p w14:paraId="22630183" w14:textId="7DDF0CE1" w:rsidR="0050094F" w:rsidRPr="00C00C77" w:rsidRDefault="0050094F" w:rsidP="00C97D53">
          <w:pPr>
            <w:pStyle w:val="Header"/>
            <w:rPr>
              <w:rFonts w:ascii="Segoe UI" w:hAnsi="Segoe UI" w:cs="Segoe UI"/>
              <w:sz w:val="18"/>
              <w:szCs w:val="18"/>
            </w:rPr>
          </w:pPr>
          <w:r>
            <w:rPr>
              <w:rFonts w:ascii="Segoe UI" w:hAnsi="Segoe UI" w:cs="Segoe UI"/>
              <w:sz w:val="18"/>
              <w:szCs w:val="18"/>
              <w:lang w:val="id-ID"/>
            </w:rPr>
            <w:t>INSIGHT</w:t>
          </w:r>
        </w:p>
      </w:tc>
      <w:tc>
        <w:tcPr>
          <w:tcW w:w="4816" w:type="dxa"/>
        </w:tcPr>
        <w:p w14:paraId="1CF2B92A" w14:textId="607D7D35" w:rsidR="0050094F" w:rsidRPr="00D84FFB" w:rsidRDefault="0050094F" w:rsidP="00C97D53">
          <w:pPr>
            <w:pStyle w:val="Header"/>
            <w:tabs>
              <w:tab w:val="clear" w:pos="4680"/>
              <w:tab w:val="clear" w:pos="9360"/>
            </w:tabs>
            <w:jc w:val="right"/>
            <w:rPr>
              <w:rFonts w:ascii="Arial" w:hAnsi="Arial" w:cs="Arial"/>
              <w:color w:val="111111"/>
              <w:sz w:val="18"/>
              <w:szCs w:val="18"/>
              <w:shd w:val="clear" w:color="auto" w:fill="FAFAFA"/>
            </w:rPr>
          </w:pPr>
          <w:r>
            <w:rPr>
              <w:rFonts w:ascii="Segoe UI" w:hAnsi="Segoe UI" w:cs="Segoe UI"/>
              <w:sz w:val="18"/>
              <w:szCs w:val="18"/>
            </w:rPr>
            <w:t>ISSN 2620-5467 (Online)</w:t>
          </w:r>
        </w:p>
      </w:tc>
    </w:tr>
  </w:tbl>
  <w:p w14:paraId="381F1722" w14:textId="02933C9A" w:rsidR="0050094F" w:rsidRPr="00C00C77" w:rsidRDefault="00FC1925" w:rsidP="00C00C77">
    <w:pPr>
      <w:pStyle w:val="Header"/>
    </w:pPr>
    <w:r>
      <w:rPr>
        <w:noProof/>
      </w:rPr>
      <w:pict w14:anchorId="65888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706688" o:spid="_x0000_s2050" type="#_x0000_t75" style="position:absolute;margin-left:0;margin-top:0;width:475.7pt;height:728.4pt;z-index:-251654144;mso-position-horizontal:center;mso-position-horizontal-relative:margin;mso-position-vertical:center;mso-position-vertical-relative:margin" o:allowincell="f">
          <v:imagedata r:id="rId1" o:title="Logo-UIN-Sunan-Gunung-Djati-Bandun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F28F0" w14:textId="42A67241" w:rsidR="0050094F" w:rsidRDefault="00FC1925" w:rsidP="00AC38B6">
    <w:pPr>
      <w:widowControl w:val="0"/>
      <w:tabs>
        <w:tab w:val="left" w:pos="7200"/>
      </w:tabs>
      <w:autoSpaceDE w:val="0"/>
      <w:autoSpaceDN w:val="0"/>
      <w:adjustRightInd w:val="0"/>
      <w:spacing w:before="40" w:after="0" w:line="240" w:lineRule="auto"/>
      <w:ind w:left="-284" w:firstLine="142"/>
      <w:rPr>
        <w:rFonts w:ascii="Segoe UI" w:hAnsi="Segoe UI" w:cs="Segoe UI"/>
        <w:sz w:val="20"/>
        <w:szCs w:val="20"/>
      </w:rPr>
    </w:pPr>
    <w:r>
      <w:rPr>
        <w:rFonts w:ascii="Segoe UI" w:hAnsi="Segoe UI" w:cs="Segoe UI"/>
        <w:b/>
        <w:bCs/>
        <w:noProof/>
        <w:spacing w:val="-1"/>
        <w:sz w:val="20"/>
        <w:szCs w:val="20"/>
      </w:rPr>
      <w:pict w14:anchorId="067A0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706689" o:spid="_x0000_s2051" type="#_x0000_t75" style="position:absolute;left:0;text-align:left;margin-left:0;margin-top:0;width:475.7pt;height:728.4pt;z-index:-251653120;mso-position-horizontal:center;mso-position-horizontal-relative:margin;mso-position-vertical:center;mso-position-vertical-relative:margin" o:allowincell="f">
          <v:imagedata r:id="rId1" o:title="Logo-UIN-Sunan-Gunung-Djati-Bandung" gain="19661f" blacklevel="22938f"/>
        </v:shape>
      </w:pict>
    </w:r>
    <w:r w:rsidR="0050094F">
      <w:rPr>
        <w:rFonts w:ascii="Segoe UI" w:hAnsi="Segoe UI" w:cs="Segoe UI"/>
        <w:b/>
        <w:bCs/>
        <w:spacing w:val="-1"/>
        <w:sz w:val="20"/>
        <w:szCs w:val="20"/>
      </w:rPr>
      <w:t>I</w:t>
    </w:r>
    <w:r w:rsidR="0050094F">
      <w:rPr>
        <w:rFonts w:ascii="Segoe UI" w:hAnsi="Segoe UI" w:cs="Segoe UI"/>
        <w:b/>
        <w:bCs/>
        <w:spacing w:val="1"/>
        <w:sz w:val="20"/>
        <w:szCs w:val="20"/>
      </w:rPr>
      <w:t>NS</w:t>
    </w:r>
    <w:r w:rsidR="0050094F">
      <w:rPr>
        <w:rFonts w:ascii="Segoe UI" w:hAnsi="Segoe UI" w:cs="Segoe UI"/>
        <w:b/>
        <w:bCs/>
        <w:spacing w:val="-1"/>
        <w:sz w:val="20"/>
        <w:szCs w:val="20"/>
      </w:rPr>
      <w:t>I</w:t>
    </w:r>
    <w:r w:rsidR="0050094F">
      <w:rPr>
        <w:rFonts w:ascii="Segoe UI" w:hAnsi="Segoe UI" w:cs="Segoe UI"/>
        <w:b/>
        <w:bCs/>
        <w:sz w:val="20"/>
        <w:szCs w:val="20"/>
      </w:rPr>
      <w:t>G</w:t>
    </w:r>
    <w:r w:rsidR="0050094F">
      <w:rPr>
        <w:rFonts w:ascii="Segoe UI" w:hAnsi="Segoe UI" w:cs="Segoe UI"/>
        <w:b/>
        <w:bCs/>
        <w:spacing w:val="1"/>
        <w:sz w:val="20"/>
        <w:szCs w:val="20"/>
      </w:rPr>
      <w:t>H</w:t>
    </w:r>
    <w:r w:rsidR="0050094F">
      <w:rPr>
        <w:rFonts w:ascii="Segoe UI" w:hAnsi="Segoe UI" w:cs="Segoe UI"/>
        <w:b/>
        <w:bCs/>
        <w:sz w:val="20"/>
        <w:szCs w:val="20"/>
      </w:rPr>
      <w:t>T</w:t>
    </w:r>
    <w:r w:rsidR="0050094F">
      <w:rPr>
        <w:rFonts w:ascii="Segoe UI" w:hAnsi="Segoe UI" w:cs="Segoe UI"/>
        <w:b/>
        <w:bCs/>
        <w:sz w:val="20"/>
        <w:szCs w:val="20"/>
      </w:rPr>
      <w:tab/>
    </w:r>
  </w:p>
  <w:p w14:paraId="7177FA06" w14:textId="5701DBA3" w:rsidR="0050094F" w:rsidRDefault="0050094F" w:rsidP="00AC38B6">
    <w:pPr>
      <w:widowControl w:val="0"/>
      <w:autoSpaceDE w:val="0"/>
      <w:autoSpaceDN w:val="0"/>
      <w:adjustRightInd w:val="0"/>
      <w:spacing w:after="0" w:line="253" w:lineRule="exact"/>
      <w:ind w:left="-284" w:firstLine="142"/>
      <w:rPr>
        <w:rFonts w:ascii="Segoe UI" w:hAnsi="Segoe UI" w:cs="Segoe UI"/>
        <w:position w:val="-1"/>
        <w:sz w:val="20"/>
        <w:szCs w:val="20"/>
      </w:rPr>
    </w:pPr>
    <w:r>
      <w:rPr>
        <w:rFonts w:ascii="Segoe UI" w:hAnsi="Segoe UI" w:cs="Segoe UI"/>
        <w:b/>
        <w:bCs/>
        <w:noProof/>
        <w:spacing w:val="-1"/>
        <w:sz w:val="20"/>
        <w:szCs w:val="20"/>
      </w:rPr>
      <mc:AlternateContent>
        <mc:Choice Requires="wps">
          <w:drawing>
            <wp:anchor distT="0" distB="0" distL="114300" distR="114300" simplePos="0" relativeHeight="251660288" behindDoc="1" locked="0" layoutInCell="0" allowOverlap="1" wp14:anchorId="0BB18F99" wp14:editId="6178C97B">
              <wp:simplePos x="0" y="0"/>
              <wp:positionH relativeFrom="page">
                <wp:posOffset>5506085</wp:posOffset>
              </wp:positionH>
              <wp:positionV relativeFrom="page">
                <wp:posOffset>456565</wp:posOffset>
              </wp:positionV>
              <wp:extent cx="1262380" cy="139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04BEB" w14:textId="77777777" w:rsidR="0050094F" w:rsidRDefault="0050094F" w:rsidP="00AC38B6">
                          <w:pPr>
                            <w:widowControl w:val="0"/>
                            <w:autoSpaceDE w:val="0"/>
                            <w:autoSpaceDN w:val="0"/>
                            <w:adjustRightInd w:val="0"/>
                            <w:spacing w:after="0" w:line="211" w:lineRule="exact"/>
                            <w:ind w:left="20" w:right="-27"/>
                            <w:rPr>
                              <w:rFonts w:ascii="Segoe UI" w:hAnsi="Segoe UI" w:cs="Segoe UI"/>
                              <w:sz w:val="18"/>
                              <w:szCs w:val="18"/>
                            </w:rPr>
                          </w:pPr>
                          <w:r>
                            <w:rPr>
                              <w:rFonts w:ascii="Segoe UI" w:hAnsi="Segoe UI" w:cs="Segoe UI"/>
                              <w:sz w:val="18"/>
                              <w:szCs w:val="18"/>
                            </w:rPr>
                            <w:t>ISSN</w:t>
                          </w:r>
                          <w:r>
                            <w:rPr>
                              <w:rFonts w:ascii="Segoe UI" w:hAnsi="Segoe UI" w:cs="Segoe UI"/>
                              <w:spacing w:val="1"/>
                              <w:sz w:val="18"/>
                              <w:szCs w:val="18"/>
                            </w:rPr>
                            <w:t xml:space="preserve"> </w:t>
                          </w:r>
                          <w:r>
                            <w:rPr>
                              <w:rFonts w:ascii="Segoe UI" w:hAnsi="Segoe UI" w:cs="Segoe UI"/>
                              <w:spacing w:val="-1"/>
                              <w:sz w:val="18"/>
                              <w:szCs w:val="18"/>
                            </w:rPr>
                            <w:t>262</w:t>
                          </w:r>
                          <w:r>
                            <w:rPr>
                              <w:rFonts w:ascii="Segoe UI" w:hAnsi="Segoe UI" w:cs="Segoe UI"/>
                              <w:sz w:val="18"/>
                              <w:szCs w:val="18"/>
                            </w:rPr>
                            <w:t>0-</w:t>
                          </w:r>
                          <w:r>
                            <w:rPr>
                              <w:rFonts w:ascii="Segoe UI" w:hAnsi="Segoe UI" w:cs="Segoe UI"/>
                              <w:spacing w:val="1"/>
                              <w:sz w:val="18"/>
                              <w:szCs w:val="18"/>
                            </w:rPr>
                            <w:t>5</w:t>
                          </w:r>
                          <w:r>
                            <w:rPr>
                              <w:rFonts w:ascii="Segoe UI" w:hAnsi="Segoe UI" w:cs="Segoe UI"/>
                              <w:spacing w:val="-1"/>
                              <w:sz w:val="18"/>
                              <w:szCs w:val="18"/>
                            </w:rPr>
                            <w:t>4</w:t>
                          </w:r>
                          <w:r>
                            <w:rPr>
                              <w:rFonts w:ascii="Segoe UI" w:hAnsi="Segoe UI" w:cs="Segoe UI"/>
                              <w:spacing w:val="1"/>
                              <w:sz w:val="18"/>
                              <w:szCs w:val="18"/>
                            </w:rPr>
                            <w:t>6</w:t>
                          </w:r>
                          <w:r>
                            <w:rPr>
                              <w:rFonts w:ascii="Segoe UI" w:hAnsi="Segoe UI" w:cs="Segoe UI"/>
                              <w:sz w:val="18"/>
                              <w:szCs w:val="18"/>
                            </w:rPr>
                            <w:t xml:space="preserve">7 </w:t>
                          </w:r>
                          <w:r>
                            <w:rPr>
                              <w:rFonts w:ascii="Segoe UI" w:hAnsi="Segoe UI" w:cs="Segoe UI"/>
                              <w:spacing w:val="1"/>
                              <w:sz w:val="18"/>
                              <w:szCs w:val="18"/>
                            </w:rPr>
                            <w:t>(O</w:t>
                          </w:r>
                          <w:r>
                            <w:rPr>
                              <w:rFonts w:ascii="Segoe UI" w:hAnsi="Segoe UI" w:cs="Segoe UI"/>
                              <w:spacing w:val="-1"/>
                              <w:sz w:val="18"/>
                              <w:szCs w:val="18"/>
                            </w:rPr>
                            <w:t>n</w:t>
                          </w:r>
                          <w:r>
                            <w:rPr>
                              <w:rFonts w:ascii="Segoe UI" w:hAnsi="Segoe UI" w:cs="Segoe UI"/>
                              <w:sz w:val="18"/>
                              <w:szCs w:val="18"/>
                            </w:rPr>
                            <w:t>l</w:t>
                          </w:r>
                          <w:r>
                            <w:rPr>
                              <w:rFonts w:ascii="Segoe UI" w:hAnsi="Segoe UI" w:cs="Segoe UI"/>
                              <w:spacing w:val="-1"/>
                              <w:sz w:val="18"/>
                              <w:szCs w:val="18"/>
                            </w:rPr>
                            <w:t>ine</w:t>
                          </w:r>
                          <w:r>
                            <w:rPr>
                              <w:rFonts w:ascii="Segoe UI" w:hAnsi="Segoe UI" w:cs="Segoe UI"/>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18F99" id="_x0000_t202" coordsize="21600,21600" o:spt="202" path="m,l,21600r21600,l21600,xe">
              <v:stroke joinstyle="miter"/>
              <v:path gradientshapeok="t" o:connecttype="rect"/>
            </v:shapetype>
            <v:shape id="Text Box 5" o:spid="_x0000_s1026" type="#_x0000_t202" style="position:absolute;left:0;text-align:left;margin-left:433.55pt;margin-top:35.95pt;width:99.4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Q2rgIAAKk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" o:allowincell="f" filled="f" stroked="f">
              <v:textbox inset="0,0,0,0">
                <w:txbxContent>
                  <w:p w14:paraId="55104BEB" w14:textId="77777777" w:rsidR="0050094F" w:rsidRDefault="0050094F" w:rsidP="00AC38B6">
                    <w:pPr>
                      <w:widowControl w:val="0"/>
                      <w:autoSpaceDE w:val="0"/>
                      <w:autoSpaceDN w:val="0"/>
                      <w:adjustRightInd w:val="0"/>
                      <w:spacing w:after="0" w:line="211" w:lineRule="exact"/>
                      <w:ind w:left="20" w:right="-27"/>
                      <w:rPr>
                        <w:rFonts w:ascii="Segoe UI" w:hAnsi="Segoe UI" w:cs="Segoe UI"/>
                        <w:sz w:val="18"/>
                        <w:szCs w:val="18"/>
                      </w:rPr>
                    </w:pPr>
                    <w:r>
                      <w:rPr>
                        <w:rFonts w:ascii="Segoe UI" w:hAnsi="Segoe UI" w:cs="Segoe UI"/>
                        <w:sz w:val="18"/>
                        <w:szCs w:val="18"/>
                      </w:rPr>
                      <w:t>ISSN</w:t>
                    </w:r>
                    <w:r>
                      <w:rPr>
                        <w:rFonts w:ascii="Segoe UI" w:hAnsi="Segoe UI" w:cs="Segoe UI"/>
                        <w:spacing w:val="1"/>
                        <w:sz w:val="18"/>
                        <w:szCs w:val="18"/>
                      </w:rPr>
                      <w:t xml:space="preserve"> </w:t>
                    </w:r>
                    <w:r>
                      <w:rPr>
                        <w:rFonts w:ascii="Segoe UI" w:hAnsi="Segoe UI" w:cs="Segoe UI"/>
                        <w:spacing w:val="-1"/>
                        <w:sz w:val="18"/>
                        <w:szCs w:val="18"/>
                      </w:rPr>
                      <w:t>262</w:t>
                    </w:r>
                    <w:r>
                      <w:rPr>
                        <w:rFonts w:ascii="Segoe UI" w:hAnsi="Segoe UI" w:cs="Segoe UI"/>
                        <w:sz w:val="18"/>
                        <w:szCs w:val="18"/>
                      </w:rPr>
                      <w:t>0-</w:t>
                    </w:r>
                    <w:r>
                      <w:rPr>
                        <w:rFonts w:ascii="Segoe UI" w:hAnsi="Segoe UI" w:cs="Segoe UI"/>
                        <w:spacing w:val="1"/>
                        <w:sz w:val="18"/>
                        <w:szCs w:val="18"/>
                      </w:rPr>
                      <w:t>5</w:t>
                    </w:r>
                    <w:r>
                      <w:rPr>
                        <w:rFonts w:ascii="Segoe UI" w:hAnsi="Segoe UI" w:cs="Segoe UI"/>
                        <w:spacing w:val="-1"/>
                        <w:sz w:val="18"/>
                        <w:szCs w:val="18"/>
                      </w:rPr>
                      <w:t>4</w:t>
                    </w:r>
                    <w:r>
                      <w:rPr>
                        <w:rFonts w:ascii="Segoe UI" w:hAnsi="Segoe UI" w:cs="Segoe UI"/>
                        <w:spacing w:val="1"/>
                        <w:sz w:val="18"/>
                        <w:szCs w:val="18"/>
                      </w:rPr>
                      <w:t>6</w:t>
                    </w:r>
                    <w:r>
                      <w:rPr>
                        <w:rFonts w:ascii="Segoe UI" w:hAnsi="Segoe UI" w:cs="Segoe UI"/>
                        <w:sz w:val="18"/>
                        <w:szCs w:val="18"/>
                      </w:rPr>
                      <w:t xml:space="preserve">7 </w:t>
                    </w:r>
                    <w:r>
                      <w:rPr>
                        <w:rFonts w:ascii="Segoe UI" w:hAnsi="Segoe UI" w:cs="Segoe UI"/>
                        <w:spacing w:val="1"/>
                        <w:sz w:val="18"/>
                        <w:szCs w:val="18"/>
                      </w:rPr>
                      <w:t>(O</w:t>
                    </w:r>
                    <w:r>
                      <w:rPr>
                        <w:rFonts w:ascii="Segoe UI" w:hAnsi="Segoe UI" w:cs="Segoe UI"/>
                        <w:spacing w:val="-1"/>
                        <w:sz w:val="18"/>
                        <w:szCs w:val="18"/>
                      </w:rPr>
                      <w:t>n</w:t>
                    </w:r>
                    <w:r>
                      <w:rPr>
                        <w:rFonts w:ascii="Segoe UI" w:hAnsi="Segoe UI" w:cs="Segoe UI"/>
                        <w:sz w:val="18"/>
                        <w:szCs w:val="18"/>
                      </w:rPr>
                      <w:t>l</w:t>
                    </w:r>
                    <w:r>
                      <w:rPr>
                        <w:rFonts w:ascii="Segoe UI" w:hAnsi="Segoe UI" w:cs="Segoe UI"/>
                        <w:spacing w:val="-1"/>
                        <w:sz w:val="18"/>
                        <w:szCs w:val="18"/>
                      </w:rPr>
                      <w:t>ine</w:t>
                    </w:r>
                    <w:r>
                      <w:rPr>
                        <w:rFonts w:ascii="Segoe UI" w:hAnsi="Segoe UI" w:cs="Segoe UI"/>
                        <w:sz w:val="18"/>
                        <w:szCs w:val="18"/>
                      </w:rPr>
                      <w:t>)</w:t>
                    </w:r>
                  </w:p>
                </w:txbxContent>
              </v:textbox>
              <w10:wrap anchorx="page" anchory="page"/>
            </v:shape>
          </w:pict>
        </mc:Fallback>
      </mc:AlternateContent>
    </w:r>
    <w:r>
      <w:rPr>
        <w:rFonts w:ascii="Segoe UI" w:hAnsi="Segoe UI" w:cs="Segoe UI"/>
        <w:spacing w:val="1"/>
        <w:position w:val="-1"/>
        <w:sz w:val="20"/>
        <w:szCs w:val="20"/>
      </w:rPr>
      <w:t>Vo</w:t>
    </w:r>
    <w:r>
      <w:rPr>
        <w:rFonts w:ascii="Segoe UI" w:hAnsi="Segoe UI" w:cs="Segoe UI"/>
        <w:position w:val="-1"/>
        <w:sz w:val="20"/>
        <w:szCs w:val="20"/>
      </w:rPr>
      <w:t>lu</w:t>
    </w:r>
    <w:r>
      <w:rPr>
        <w:rFonts w:ascii="Segoe UI" w:hAnsi="Segoe UI" w:cs="Segoe UI"/>
        <w:spacing w:val="-1"/>
        <w:position w:val="-1"/>
        <w:sz w:val="20"/>
        <w:szCs w:val="20"/>
      </w:rPr>
      <w:t>m</w:t>
    </w:r>
    <w:r>
      <w:rPr>
        <w:rFonts w:ascii="Segoe UI" w:hAnsi="Segoe UI" w:cs="Segoe UI"/>
        <w:position w:val="-1"/>
        <w:sz w:val="20"/>
        <w:szCs w:val="20"/>
      </w:rPr>
      <w:t>e</w:t>
    </w:r>
    <w:r>
      <w:rPr>
        <w:rFonts w:ascii="Segoe UI" w:hAnsi="Segoe UI" w:cs="Segoe UI"/>
        <w:spacing w:val="-7"/>
        <w:position w:val="-1"/>
        <w:sz w:val="20"/>
        <w:szCs w:val="20"/>
      </w:rPr>
      <w:t xml:space="preserve"> </w:t>
    </w:r>
    <w:r>
      <w:rPr>
        <w:rFonts w:ascii="Segoe UI" w:hAnsi="Segoe UI" w:cs="Segoe UI"/>
        <w:position w:val="-1"/>
        <w:sz w:val="20"/>
        <w:szCs w:val="20"/>
      </w:rPr>
      <w:t>1 No.</w:t>
    </w:r>
    <w:r>
      <w:rPr>
        <w:rFonts w:ascii="Segoe UI" w:hAnsi="Segoe UI" w:cs="Segoe UI"/>
        <w:spacing w:val="-2"/>
        <w:position w:val="-1"/>
        <w:sz w:val="20"/>
        <w:szCs w:val="20"/>
      </w:rPr>
      <w:t xml:space="preserve"> </w:t>
    </w:r>
    <w:r>
      <w:rPr>
        <w:rFonts w:ascii="Segoe UI" w:hAnsi="Segoe UI" w:cs="Segoe UI"/>
        <w:position w:val="-1"/>
        <w:sz w:val="20"/>
        <w:szCs w:val="20"/>
      </w:rPr>
      <w:t>2 |</w:t>
    </w:r>
    <w:r>
      <w:rPr>
        <w:rFonts w:ascii="Segoe UI" w:hAnsi="Segoe UI" w:cs="Segoe UI"/>
        <w:spacing w:val="1"/>
        <w:position w:val="-1"/>
        <w:sz w:val="20"/>
        <w:szCs w:val="20"/>
      </w:rPr>
      <w:t xml:space="preserve"> J</w:t>
    </w:r>
    <w:r>
      <w:rPr>
        <w:rFonts w:ascii="Segoe UI" w:hAnsi="Segoe UI" w:cs="Segoe UI"/>
        <w:position w:val="-1"/>
        <w:sz w:val="20"/>
        <w:szCs w:val="20"/>
      </w:rPr>
      <w:t>uni</w:t>
    </w:r>
    <w:r>
      <w:rPr>
        <w:rFonts w:ascii="Segoe UI" w:hAnsi="Segoe UI" w:cs="Segoe UI"/>
        <w:spacing w:val="-2"/>
        <w:position w:val="-1"/>
        <w:sz w:val="20"/>
        <w:szCs w:val="20"/>
      </w:rPr>
      <w:t xml:space="preserve"> </w:t>
    </w:r>
    <w:proofErr w:type="gramStart"/>
    <w:r>
      <w:rPr>
        <w:rFonts w:ascii="Segoe UI" w:hAnsi="Segoe UI" w:cs="Segoe UI"/>
        <w:spacing w:val="1"/>
        <w:position w:val="-1"/>
        <w:sz w:val="20"/>
        <w:szCs w:val="20"/>
      </w:rPr>
      <w:t>201</w:t>
    </w:r>
    <w:r>
      <w:rPr>
        <w:rFonts w:ascii="Segoe UI" w:hAnsi="Segoe UI" w:cs="Segoe UI"/>
        <w:position w:val="-1"/>
        <w:sz w:val="20"/>
        <w:szCs w:val="20"/>
      </w:rPr>
      <w:t>8</w:t>
    </w:r>
    <w:r>
      <w:rPr>
        <w:rFonts w:ascii="Segoe UI" w:hAnsi="Segoe UI" w:cs="Segoe UI"/>
        <w:spacing w:val="-3"/>
        <w:position w:val="-1"/>
        <w:sz w:val="20"/>
        <w:szCs w:val="20"/>
      </w:rPr>
      <w:t xml:space="preserve"> </w:t>
    </w:r>
    <w:r>
      <w:rPr>
        <w:rFonts w:ascii="Segoe UI" w:hAnsi="Segoe UI" w:cs="Segoe UI"/>
        <w:position w:val="-1"/>
        <w:sz w:val="20"/>
        <w:szCs w:val="20"/>
      </w:rPr>
      <w:t>:</w:t>
    </w:r>
    <w:proofErr w:type="gramEnd"/>
    <w:r>
      <w:rPr>
        <w:rFonts w:ascii="Segoe UI" w:hAnsi="Segoe UI" w:cs="Segoe UI"/>
        <w:position w:val="-1"/>
        <w:sz w:val="20"/>
        <w:szCs w:val="20"/>
      </w:rPr>
      <w:t xml:space="preserve"> </w:t>
    </w:r>
    <w:r>
      <w:rPr>
        <w:rFonts w:ascii="Segoe UI" w:hAnsi="Segoe UI" w:cs="Segoe UI"/>
        <w:spacing w:val="1"/>
        <w:position w:val="-1"/>
        <w:sz w:val="20"/>
        <w:szCs w:val="20"/>
      </w:rPr>
      <w:t>1</w:t>
    </w:r>
    <w:r>
      <w:rPr>
        <w:rFonts w:ascii="Segoe UI" w:hAnsi="Segoe UI" w:cs="Segoe UI"/>
        <w:position w:val="-1"/>
        <w:sz w:val="20"/>
        <w:szCs w:val="20"/>
      </w:rPr>
      <w:t>-2</w:t>
    </w:r>
  </w:p>
  <w:p w14:paraId="19E6D720" w14:textId="7D53D1DB" w:rsidR="0050094F" w:rsidRPr="00AC38B6" w:rsidRDefault="0050094F" w:rsidP="00AC38B6">
    <w:pPr>
      <w:widowControl w:val="0"/>
      <w:autoSpaceDE w:val="0"/>
      <w:autoSpaceDN w:val="0"/>
      <w:adjustRightInd w:val="0"/>
      <w:spacing w:after="0" w:line="253" w:lineRule="exact"/>
      <w:ind w:left="-284" w:firstLine="142"/>
      <w:rPr>
        <w:rFonts w:ascii="Segoe UI" w:hAnsi="Segoe UI" w:cs="Segoe UI"/>
        <w:sz w:val="20"/>
        <w:szCs w:val="20"/>
      </w:rPr>
    </w:pPr>
    <w:r>
      <w:rPr>
        <w:rFonts w:ascii="Segoe UI" w:hAnsi="Segoe UI" w:cs="Segoe UI"/>
        <w:noProof/>
        <w:sz w:val="20"/>
        <w:szCs w:val="20"/>
      </w:rPr>
      <mc:AlternateContent>
        <mc:Choice Requires="wpg">
          <w:drawing>
            <wp:anchor distT="0" distB="0" distL="114300" distR="114300" simplePos="0" relativeHeight="251659264" behindDoc="1" locked="0" layoutInCell="0" allowOverlap="1" wp14:anchorId="38FF3CCF" wp14:editId="19E22E69">
              <wp:simplePos x="0" y="0"/>
              <wp:positionH relativeFrom="margin">
                <wp:align>center</wp:align>
              </wp:positionH>
              <wp:positionV relativeFrom="page">
                <wp:posOffset>871234</wp:posOffset>
              </wp:positionV>
              <wp:extent cx="6316980" cy="57785"/>
              <wp:effectExtent l="0" t="0" r="7620" b="1841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980" cy="57785"/>
                        <a:chOff x="765" y="951"/>
                        <a:chExt cx="9948" cy="91"/>
                      </a:xfrm>
                    </wpg:grpSpPr>
                    <wps:wsp>
                      <wps:cNvPr id="33" name="Freeform 33"/>
                      <wps:cNvSpPr>
                        <a:spLocks/>
                      </wps:cNvSpPr>
                      <wps:spPr bwMode="auto">
                        <a:xfrm>
                          <a:off x="796" y="1034"/>
                          <a:ext cx="4895" cy="0"/>
                        </a:xfrm>
                        <a:custGeom>
                          <a:avLst/>
                          <a:gdLst>
                            <a:gd name="T0" fmla="*/ 0 w 4895"/>
                            <a:gd name="T1" fmla="*/ 4894 w 4895"/>
                          </a:gdLst>
                          <a:ahLst/>
                          <a:cxnLst>
                            <a:cxn ang="0">
                              <a:pos x="T0" y="0"/>
                            </a:cxn>
                            <a:cxn ang="0">
                              <a:pos x="T1" y="0"/>
                            </a:cxn>
                          </a:cxnLst>
                          <a:rect l="0" t="0" r="r" b="b"/>
                          <a:pathLst>
                            <a:path w="4895">
                              <a:moveTo>
                                <a:pt x="0" y="0"/>
                              </a:moveTo>
                              <a:lnTo>
                                <a:pt x="489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6"/>
                      <wps:cNvSpPr>
                        <a:spLocks/>
                      </wps:cNvSpPr>
                      <wps:spPr bwMode="auto">
                        <a:xfrm>
                          <a:off x="796" y="982"/>
                          <a:ext cx="4895" cy="0"/>
                        </a:xfrm>
                        <a:custGeom>
                          <a:avLst/>
                          <a:gdLst>
                            <a:gd name="T0" fmla="*/ 0 w 4895"/>
                            <a:gd name="T1" fmla="*/ 4894 w 4895"/>
                          </a:gdLst>
                          <a:ahLst/>
                          <a:cxnLst>
                            <a:cxn ang="0">
                              <a:pos x="T0" y="0"/>
                            </a:cxn>
                            <a:cxn ang="0">
                              <a:pos x="T1" y="0"/>
                            </a:cxn>
                          </a:cxnLst>
                          <a:rect l="0" t="0" r="r" b="b"/>
                          <a:pathLst>
                            <a:path w="4895">
                              <a:moveTo>
                                <a:pt x="0" y="0"/>
                              </a:moveTo>
                              <a:lnTo>
                                <a:pt x="4894"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7"/>
                      <wps:cNvSpPr>
                        <a:spLocks/>
                      </wps:cNvSpPr>
                      <wps:spPr bwMode="auto">
                        <a:xfrm>
                          <a:off x="5677" y="982"/>
                          <a:ext cx="88" cy="0"/>
                        </a:xfrm>
                        <a:custGeom>
                          <a:avLst/>
                          <a:gdLst>
                            <a:gd name="T0" fmla="*/ 0 w 88"/>
                            <a:gd name="T1" fmla="*/ 88 w 88"/>
                          </a:gdLst>
                          <a:ahLst/>
                          <a:cxnLst>
                            <a:cxn ang="0">
                              <a:pos x="T0" y="0"/>
                            </a:cxn>
                            <a:cxn ang="0">
                              <a:pos x="T1" y="0"/>
                            </a:cxn>
                          </a:cxnLst>
                          <a:rect l="0" t="0" r="r" b="b"/>
                          <a:pathLst>
                            <a:path w="88">
                              <a:moveTo>
                                <a:pt x="0" y="0"/>
                              </a:moveTo>
                              <a:lnTo>
                                <a:pt x="88"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8"/>
                      <wps:cNvSpPr>
                        <a:spLocks/>
                      </wps:cNvSpPr>
                      <wps:spPr bwMode="auto">
                        <a:xfrm>
                          <a:off x="5677" y="1034"/>
                          <a:ext cx="88" cy="0"/>
                        </a:xfrm>
                        <a:custGeom>
                          <a:avLst/>
                          <a:gdLst>
                            <a:gd name="T0" fmla="*/ 0 w 88"/>
                            <a:gd name="T1" fmla="*/ 88 w 88"/>
                          </a:gdLst>
                          <a:ahLst/>
                          <a:cxnLst>
                            <a:cxn ang="0">
                              <a:pos x="T0" y="0"/>
                            </a:cxn>
                            <a:cxn ang="0">
                              <a:pos x="T1" y="0"/>
                            </a:cxn>
                          </a:cxnLst>
                          <a:rect l="0" t="0" r="r" b="b"/>
                          <a:pathLst>
                            <a:path w="88">
                              <a:moveTo>
                                <a:pt x="0" y="0"/>
                              </a:moveTo>
                              <a:lnTo>
                                <a:pt x="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9"/>
                      <wps:cNvSpPr>
                        <a:spLocks/>
                      </wps:cNvSpPr>
                      <wps:spPr bwMode="auto">
                        <a:xfrm>
                          <a:off x="5765" y="1034"/>
                          <a:ext cx="4917" cy="0"/>
                        </a:xfrm>
                        <a:custGeom>
                          <a:avLst/>
                          <a:gdLst>
                            <a:gd name="T0" fmla="*/ 0 w 4917"/>
                            <a:gd name="T1" fmla="*/ 4916 w 4917"/>
                          </a:gdLst>
                          <a:ahLst/>
                          <a:cxnLst>
                            <a:cxn ang="0">
                              <a:pos x="T0" y="0"/>
                            </a:cxn>
                            <a:cxn ang="0">
                              <a:pos x="T1" y="0"/>
                            </a:cxn>
                          </a:cxnLst>
                          <a:rect l="0" t="0" r="r" b="b"/>
                          <a:pathLst>
                            <a:path w="4917">
                              <a:moveTo>
                                <a:pt x="0" y="0"/>
                              </a:moveTo>
                              <a:lnTo>
                                <a:pt x="49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0"/>
                      <wps:cNvSpPr>
                        <a:spLocks/>
                      </wps:cNvSpPr>
                      <wps:spPr bwMode="auto">
                        <a:xfrm>
                          <a:off x="5765" y="982"/>
                          <a:ext cx="4917" cy="0"/>
                        </a:xfrm>
                        <a:custGeom>
                          <a:avLst/>
                          <a:gdLst>
                            <a:gd name="T0" fmla="*/ 0 w 4917"/>
                            <a:gd name="T1" fmla="*/ 4916 w 4917"/>
                          </a:gdLst>
                          <a:ahLst/>
                          <a:cxnLst>
                            <a:cxn ang="0">
                              <a:pos x="T0" y="0"/>
                            </a:cxn>
                            <a:cxn ang="0">
                              <a:pos x="T1" y="0"/>
                            </a:cxn>
                          </a:cxnLst>
                          <a:rect l="0" t="0" r="r" b="b"/>
                          <a:pathLst>
                            <a:path w="4917">
                              <a:moveTo>
                                <a:pt x="0" y="0"/>
                              </a:moveTo>
                              <a:lnTo>
                                <a:pt x="4916"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8F489" id="Group 30" o:spid="_x0000_s1026" style="position:absolute;margin-left:0;margin-top:68.6pt;width:497.4pt;height:4.55pt;z-index:-251657216;mso-position-horizontal:center;mso-position-horizontal-relative:margin;mso-position-vertical-relative:page" coordorigin="765,951" coordsize="99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" o:allowincell="f">
              <v:shape id="Freeform 33" o:spid="_x0000_s1027" style="position:absolute;left:796;top:1034;width:4895;height:0;visibility:visible;mso-wrap-style:square;v-text-anchor:top" coordsize="48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04sUA&#10;AADbAAAADwAAAGRycy9kb3ducmV2LnhtbESPQWvCQBSE74X+h+UJvdWNFUSjq0hra0tPMV68PbPP&#10;JJh9G3a3MfbXu0Khx2FmvmEWq940oiPna8sKRsMEBHFhdc2lgn3+/jwF4QOyxsYyKbiSh9Xy8WGB&#10;qbYXzqjbhVJECPsUFVQhtKmUvqjIoB/aljh6J+sMhihdKbXDS4SbRr4kyUQarDkuVNjSa0XFefdj&#10;FGy237k7Zt3mbf/1kR2OmE9m01+lngb9eg4iUB/+w3/tT61gPIb7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fTixQAAANsAAAAPAAAAAAAAAAAAAAAAAJgCAABkcnMv&#10;ZG93bnJldi54bWxQSwUGAAAAAAQABAD1AAAAigMAAAAA&#10;" path="m,l4894,e" filled="f" strokeweight=".82pt">
                <v:path arrowok="t" o:connecttype="custom" o:connectlocs="0,0;4894,0" o:connectangles="0,0"/>
              </v:shape>
              <v:shape id="Freeform 56" o:spid="_x0000_s1028" style="position:absolute;left:796;top:982;width:4895;height:0;visibility:visible;mso-wrap-style:square;v-text-anchor:top" coordsize="48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C2cIA&#10;AADbAAAADwAAAGRycy9kb3ducmV2LnhtbESPwWrDMBBE74X8g9hCb7XchJriWg4lEAikl7iBXBdr&#10;axlbKyMpsfP3VaHQ4zAzb5hqu9hR3MiH3rGClywHQdw63XOn4Py1f34DESKyxtExKbhTgG29eqiw&#10;1G7mE92a2IkE4VCiAhPjVEoZWkMWQ+Ym4uR9O28xJuk7qT3OCW5Huc7zQlrsOS0YnGhnqB2aq1Vw&#10;mu4+XnA+jhs57PayN5/Mi1JPj8vHO4hIS/wP/7UPWsFrAb9f0g+Q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sLZwgAAANsAAAAPAAAAAAAAAAAAAAAAAJgCAABkcnMvZG93&#10;bnJldi54bWxQSwUGAAAAAAQABAD1AAAAhwMAAAAA&#10;" path="m,l4894,e" filled="f" strokeweight="3.1pt">
                <v:path arrowok="t" o:connecttype="custom" o:connectlocs="0,0;4894,0" o:connectangles="0,0"/>
              </v:shape>
              <v:shape id="Freeform 57" o:spid="_x0000_s1029" style="position:absolute;left:5677;top:982;width:88;height:0;visibility:visible;mso-wrap-style:square;v-text-anchor:top" coordsize="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6kMUA&#10;AADbAAAADwAAAGRycy9kb3ducmV2LnhtbESPQWvCQBSE7wX/w/IEb83GYluJbkSKQi851Ab0+Mw+&#10;k5js25BdY9pf3y0Uehxm5htmvRlNKwbqXW1ZwTyKQRAXVtdcKsg/949LEM4ja2wtk4IvcrBJJw9r&#10;TLS98wcNB1+KAGGXoILK+y6R0hUVGXSR7YiDd7G9QR9kX0rd4z3ATSuf4vhFGqw5LFTY0VtFRXO4&#10;GQWZvh6zIctle95fm+96d3KULZSaTcftCoSn0f+H/9rvWsHzK/x+CT9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DqQxQAAANsAAAAPAAAAAAAAAAAAAAAAAJgCAABkcnMv&#10;ZG93bnJldi54bWxQSwUGAAAAAAQABAD1AAAAigMAAAAA&#10;" path="m,l88,e" filled="f" strokeweight="3.1pt">
                <v:path arrowok="t" o:connecttype="custom" o:connectlocs="0,0;88,0" o:connectangles="0,0"/>
              </v:shape>
              <v:shape id="Freeform 58" o:spid="_x0000_s1030" style="position:absolute;left:5677;top:1034;width:88;height:0;visibility:visible;mso-wrap-style:square;v-text-anchor:top" coordsize="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fVMAA&#10;AADbAAAADwAAAGRycy9kb3ducmV2LnhtbERPS4vCMBC+L/gfwgje1lRBWbtGEUUQwYOPi7exmW27&#10;20xKM9r6781B2OPH954vO1epBzWh9GxgNExAEWfelpwbuJy3n1+ggiBbrDyTgScFWC56H3NMrW/5&#10;SI+T5CqGcEjRQCFSp1qHrCCHYehr4sj9+MahRNjk2jbYxnBX6XGSTLXDkmNDgTWtC8r+TndnYHMW&#10;1Ifb75XbnXuK21/Hs+nEmEG/W32DEurkX/x276yBSRwbv8Q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NfVMAAAADbAAAADwAAAAAAAAAAAAAAAACYAgAAZHJzL2Rvd25y&#10;ZXYueG1sUEsFBgAAAAAEAAQA9QAAAIUDAAAAAA==&#10;" path="m,l88,e" filled="f" strokeweight=".82pt">
                <v:path arrowok="t" o:connecttype="custom" o:connectlocs="0,0;88,0" o:connectangles="0,0"/>
              </v:shape>
              <v:shape id="Freeform 59" o:spid="_x0000_s1031" style="position:absolute;left:5765;top:1034;width:4917;height:0;visibility:visible;mso-wrap-style:square;v-text-anchor:top" coordsize="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8MMA&#10;AADbAAAADwAAAGRycy9kb3ducmV2LnhtbESPQWvCQBSE7wX/w/IEL0U3tVQ0uoqIWgUvGg8eH9ln&#10;Esy+TbOrif/eLRR6HGbmG2a2aE0pHlS7wrKCj0EEgji1uuBMwTnZ9McgnEfWWFomBU9ysJh33mYY&#10;a9vwkR4nn4kAYRejgtz7KpbSpTkZdANbEQfvamuDPsg6k7rGJsBNKYdRNJIGCw4LOVa0yim9ne5G&#10;QYWNw8v6J9nj9hOfybex74ehUr1uu5yC8NT6//Bfe6cVfE3g9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Q8MMAAADbAAAADwAAAAAAAAAAAAAAAACYAgAAZHJzL2Rv&#10;d25yZXYueG1sUEsFBgAAAAAEAAQA9QAAAIgDAAAAAA==&#10;" path="m,l4916,e" filled="f" strokeweight=".82pt">
                <v:path arrowok="t" o:connecttype="custom" o:connectlocs="0,0;4916,0" o:connectangles="0,0"/>
              </v:shape>
              <v:shape id="Freeform 60" o:spid="_x0000_s1032" style="position:absolute;left:5765;top:982;width:4917;height:0;visibility:visible;mso-wrap-style:square;v-text-anchor:top" coordsize="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ehL8A&#10;AADbAAAADwAAAGRycy9kb3ducmV2LnhtbERPTYvCMBC9C/6HMMLeNFVEpBpFxQXZw4Ja9Do0Y1tt&#10;JqXJ1uz++s1B8Ph438t1MLXoqHWVZQXjUQKCOLe64kJBdv4czkE4j6yxtkwKfsnBetXvLTHV9slH&#10;6k6+EDGEXYoKSu+bVEqXl2TQjWxDHLmbbQ36CNtC6hafMdzUcpIkM2mw4thQYkO7kvLH6cco6LZf&#10;tOesKcL39eJ39m7/sjBV6mMQNgsQnoJ/i1/ug1Ywi+vjl/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zl6EvwAAANsAAAAPAAAAAAAAAAAAAAAAAJgCAABkcnMvZG93bnJl&#10;di54bWxQSwUGAAAAAAQABAD1AAAAhAMAAAAA&#10;" path="m,l4916,e" filled="f" strokeweight="3.1pt">
                <v:path arrowok="t" o:connecttype="custom" o:connectlocs="0,0;4916,0" o:connectangles="0,0"/>
              </v:shape>
              <w10:wrap anchorx="margin"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ABC6B" w14:textId="3D140C15" w:rsidR="000149FB" w:rsidRDefault="00FC1925">
    <w:pPr>
      <w:pStyle w:val="Header"/>
    </w:pPr>
    <w:r>
      <w:rPr>
        <w:noProof/>
      </w:rPr>
      <w:pict w14:anchorId="45204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706687" o:spid="_x0000_s2049" type="#_x0000_t75" style="position:absolute;margin-left:0;margin-top:0;width:475.7pt;height:728.4pt;z-index:-251655168;mso-position-horizontal:center;mso-position-horizontal-relative:margin;mso-position-vertical:center;mso-position-vertical-relative:margin" o:allowincell="f">
          <v:imagedata r:id="rId1" o:title="Logo-UIN-Sunan-Gunung-Djati-Bandung"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6E9C6" w14:textId="59130993" w:rsidR="00FC1925" w:rsidRDefault="00FC1925">
    <w:pPr>
      <w:pStyle w:val="Header"/>
    </w:pPr>
    <w:r>
      <w:rPr>
        <w:noProof/>
      </w:rPr>
      <w:pict w14:anchorId="4A633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706691" o:spid="_x0000_s2053" type="#_x0000_t75" style="position:absolute;margin-left:0;margin-top:0;width:475.7pt;height:728.4pt;z-index:-251651072;mso-position-horizontal:center;mso-position-horizontal-relative:margin;mso-position-vertical:center;mso-position-vertical-relative:margin" o:allowincell="f">
          <v:imagedata r:id="rId1" o:title="Logo-UIN-Sunan-Gunung-Djati-Bandung"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50094F" w:rsidRPr="00D84FFB" w14:paraId="6664841B" w14:textId="77777777" w:rsidTr="002D7FA4">
      <w:tc>
        <w:tcPr>
          <w:tcW w:w="9630" w:type="dxa"/>
        </w:tcPr>
        <w:p w14:paraId="03D079DA" w14:textId="77777777" w:rsidR="0050094F" w:rsidRPr="00D84FFB" w:rsidRDefault="0050094F" w:rsidP="00772E5E">
          <w:pPr>
            <w:pStyle w:val="Header"/>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52"/>
          </w:tblGrid>
          <w:tr w:rsidR="0050094F" w14:paraId="199E0572" w14:textId="77777777" w:rsidTr="00C97D53">
            <w:tc>
              <w:tcPr>
                <w:tcW w:w="4662" w:type="dxa"/>
              </w:tcPr>
              <w:p w14:paraId="6FDF443C" w14:textId="0C7F8C98" w:rsidR="0050094F" w:rsidRDefault="0050094F" w:rsidP="00C97D53">
                <w:pPr>
                  <w:pStyle w:val="Header"/>
                  <w:rPr>
                    <w:rFonts w:ascii="Segoe UI" w:hAnsi="Segoe UI" w:cs="Segoe UI"/>
                    <w:sz w:val="18"/>
                    <w:szCs w:val="18"/>
                  </w:rPr>
                </w:pPr>
                <w:r>
                  <w:rPr>
                    <w:rFonts w:ascii="Segoe UI" w:hAnsi="Segoe UI" w:cs="Segoe UI"/>
                    <w:sz w:val="18"/>
                    <w:szCs w:val="18"/>
                    <w:lang w:val="id-ID"/>
                  </w:rPr>
                  <w:t>INSIGHT</w:t>
                </w:r>
              </w:p>
            </w:tc>
            <w:tc>
              <w:tcPr>
                <w:tcW w:w="4652" w:type="dxa"/>
              </w:tcPr>
              <w:p w14:paraId="634999CC" w14:textId="14416CA7" w:rsidR="0050094F" w:rsidRDefault="0050094F" w:rsidP="00C97D53">
                <w:pPr>
                  <w:pStyle w:val="Header"/>
                  <w:jc w:val="right"/>
                  <w:rPr>
                    <w:rFonts w:ascii="Segoe UI" w:hAnsi="Segoe UI" w:cs="Segoe UI"/>
                    <w:sz w:val="18"/>
                    <w:szCs w:val="18"/>
                  </w:rPr>
                </w:pPr>
                <w:r>
                  <w:rPr>
                    <w:rFonts w:ascii="Segoe UI" w:hAnsi="Segoe UI" w:cs="Segoe UI"/>
                    <w:sz w:val="18"/>
                    <w:szCs w:val="18"/>
                  </w:rPr>
                  <w:t>ISSN 2620-5467 (Online)</w:t>
                </w:r>
              </w:p>
            </w:tc>
          </w:tr>
        </w:tbl>
        <w:p w14:paraId="5E43B430" w14:textId="77777777" w:rsidR="0050094F" w:rsidRPr="00D84FFB" w:rsidRDefault="0050094F" w:rsidP="00D84FFB">
          <w:pPr>
            <w:pStyle w:val="Header"/>
            <w:tabs>
              <w:tab w:val="clear" w:pos="4680"/>
              <w:tab w:val="clear" w:pos="9360"/>
            </w:tabs>
            <w:rPr>
              <w:rFonts w:ascii="Arial" w:hAnsi="Arial" w:cs="Arial"/>
              <w:color w:val="111111"/>
              <w:sz w:val="18"/>
              <w:szCs w:val="18"/>
              <w:shd w:val="clear" w:color="auto" w:fill="FAFAFA"/>
            </w:rPr>
          </w:pPr>
        </w:p>
      </w:tc>
    </w:tr>
  </w:tbl>
  <w:p w14:paraId="392CE483" w14:textId="5A9654FC" w:rsidR="0050094F" w:rsidRPr="00D84FFB" w:rsidRDefault="00FC1925" w:rsidP="00082E98">
    <w:pPr>
      <w:pStyle w:val="Header"/>
      <w:rPr>
        <w:sz w:val="18"/>
        <w:szCs w:val="18"/>
      </w:rPr>
    </w:pPr>
    <w:r>
      <w:rPr>
        <w:noProof/>
        <w:sz w:val="18"/>
        <w:szCs w:val="18"/>
      </w:rPr>
      <w:pict w14:anchorId="54472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706692" o:spid="_x0000_s2054" type="#_x0000_t75" style="position:absolute;margin-left:0;margin-top:0;width:475.7pt;height:728.4pt;z-index:-251650048;mso-position-horizontal:center;mso-position-horizontal-relative:margin;mso-position-vertical:center;mso-position-vertical-relative:margin" o:allowincell="f">
          <v:imagedata r:id="rId1" o:title="Logo-UIN-Sunan-Gunung-Djati-Bandung"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705BA" w14:textId="317367B8" w:rsidR="00FC1925" w:rsidRDefault="00FC1925">
    <w:pPr>
      <w:pStyle w:val="Header"/>
    </w:pPr>
    <w:r>
      <w:rPr>
        <w:noProof/>
      </w:rPr>
      <w:pict w14:anchorId="335EC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706690" o:spid="_x0000_s2052" type="#_x0000_t75" style="position:absolute;margin-left:0;margin-top:0;width:475.7pt;height:728.4pt;z-index:-251652096;mso-position-horizontal:center;mso-position-horizontal-relative:margin;mso-position-vertical:center;mso-position-vertical-relative:margin" o:allowincell="f">
          <v:imagedata r:id="rId1" o:title="Logo-UIN-Sunan-Gunung-Djati-Bandung"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61C34"/>
    <w:multiLevelType w:val="hybridMultilevel"/>
    <w:tmpl w:val="D794F958"/>
    <w:lvl w:ilvl="0" w:tplc="576E9AB8">
      <w:start w:val="1"/>
      <w:numFmt w:val="bullet"/>
      <w:pStyle w:val="Bulletedteks"/>
      <w:lvlText w:val=""/>
      <w:lvlJc w:val="left"/>
      <w:pPr>
        <w:ind w:left="638" w:hanging="360"/>
      </w:pPr>
      <w:rPr>
        <w:rFonts w:ascii="Symbol" w:hAnsi="Symbol" w:hint="default"/>
      </w:rPr>
    </w:lvl>
    <w:lvl w:ilvl="1" w:tplc="04090003" w:tentative="1">
      <w:start w:val="1"/>
      <w:numFmt w:val="bullet"/>
      <w:lvlText w:val="o"/>
      <w:lvlJc w:val="left"/>
      <w:pPr>
        <w:ind w:left="1685" w:hanging="360"/>
      </w:pPr>
      <w:rPr>
        <w:rFonts w:ascii="Courier New" w:hAnsi="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
    <w:nsid w:val="0EEE788A"/>
    <w:multiLevelType w:val="hybridMultilevel"/>
    <w:tmpl w:val="3C36370C"/>
    <w:lvl w:ilvl="0" w:tplc="47F84BD2">
      <w:start w:val="1"/>
      <w:numFmt w:val="decimal"/>
      <w:lvlText w:val="%1."/>
      <w:lvlJc w:val="left"/>
      <w:pPr>
        <w:ind w:left="1146" w:hanging="360"/>
      </w:pPr>
      <w:rPr>
        <w:rFonts w:ascii="Times New Roman" w:eastAsiaTheme="minorEastAsia" w:hAnsi="Times New Roman" w:cs="Times New Roman"/>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
    <w:nsid w:val="0F7E769A"/>
    <w:multiLevelType w:val="multilevel"/>
    <w:tmpl w:val="77D2418C"/>
    <w:lvl w:ilvl="0">
      <w:start w:val="1"/>
      <w:numFmt w:val="decimal"/>
      <w:lvlText w:val="%1."/>
      <w:lvlJc w:val="left"/>
      <w:pPr>
        <w:ind w:left="720" w:hanging="360"/>
      </w:pPr>
    </w:lvl>
    <w:lvl w:ilvl="1">
      <w:start w:val="3"/>
      <w:numFmt w:val="decimal"/>
      <w:isLgl/>
      <w:lvlText w:val="%1.%2"/>
      <w:lvlJc w:val="left"/>
      <w:pPr>
        <w:ind w:left="720" w:hanging="360"/>
      </w:pPr>
      <w:rPr>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7666398"/>
    <w:multiLevelType w:val="hybridMultilevel"/>
    <w:tmpl w:val="BCF4933A"/>
    <w:lvl w:ilvl="0" w:tplc="941C8F5C">
      <w:start w:val="1"/>
      <w:numFmt w:val="decimal"/>
      <w:lvlText w:val="3.2.2.%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712754"/>
    <w:multiLevelType w:val="hybridMultilevel"/>
    <w:tmpl w:val="729AE2C4"/>
    <w:lvl w:ilvl="0" w:tplc="FFF890D4">
      <w:start w:val="1"/>
      <w:numFmt w:val="upperLetter"/>
      <w:lvlText w:val="%1."/>
      <w:lvlJc w:val="left"/>
      <w:pPr>
        <w:ind w:left="720" w:hanging="360"/>
      </w:pPr>
      <w:rPr>
        <w:rFonts w:hint="default"/>
        <w:i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D779FB"/>
    <w:multiLevelType w:val="hybridMultilevel"/>
    <w:tmpl w:val="D2BE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E503A"/>
    <w:multiLevelType w:val="hybridMultilevel"/>
    <w:tmpl w:val="F920F2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B65EB6"/>
    <w:multiLevelType w:val="hybridMultilevel"/>
    <w:tmpl w:val="6C7E9516"/>
    <w:lvl w:ilvl="0" w:tplc="E42C3326">
      <w:start w:val="1"/>
      <w:numFmt w:val="upperLetter"/>
      <w:lvlText w:val="%1."/>
      <w:lvlJc w:val="left"/>
      <w:pPr>
        <w:ind w:left="720" w:hanging="360"/>
      </w:pPr>
      <w:rPr>
        <w:rFonts w:eastAsia="Times New Roman"/>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2DFC5261"/>
    <w:multiLevelType w:val="multilevel"/>
    <w:tmpl w:val="366AC7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2E5B0FC8"/>
    <w:multiLevelType w:val="hybridMultilevel"/>
    <w:tmpl w:val="6248DEA6"/>
    <w:lvl w:ilvl="0" w:tplc="30C8B276">
      <w:start w:val="1"/>
      <w:numFmt w:val="decimal"/>
      <w:lvlText w:val="%1."/>
      <w:lvlJc w:val="left"/>
      <w:pPr>
        <w:ind w:left="1080" w:hanging="360"/>
      </w:pPr>
      <w:rPr>
        <w:rFonts w:ascii="Times New Roman" w:eastAsiaTheme="minorEastAsia" w:hAnsi="Times New Roman" w:cstheme="minorBidi"/>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nsid w:val="3418278F"/>
    <w:multiLevelType w:val="hybridMultilevel"/>
    <w:tmpl w:val="BF76AB7C"/>
    <w:lvl w:ilvl="0" w:tplc="0421000F">
      <w:start w:val="1"/>
      <w:numFmt w:val="decimal"/>
      <w:lvlText w:val="%1."/>
      <w:lvlJc w:val="left"/>
      <w:pPr>
        <w:ind w:left="720" w:hanging="360"/>
      </w:pPr>
      <w:rPr>
        <w:rFonts w:cs="Times New Roman"/>
      </w:rPr>
    </w:lvl>
    <w:lvl w:ilvl="1" w:tplc="281AD728">
      <w:start w:val="1"/>
      <w:numFmt w:val="lowerLetter"/>
      <w:lvlText w:val="%2."/>
      <w:lvlJc w:val="left"/>
      <w:pPr>
        <w:ind w:left="1440" w:hanging="360"/>
      </w:pPr>
      <w:rPr>
        <w:rFonts w:cs="Times New Roman"/>
        <w:b w:val="0"/>
        <w:sz w:val="24"/>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0F">
      <w:start w:val="1"/>
      <w:numFmt w:val="decimal"/>
      <w:lvlText w:val="%5."/>
      <w:lvlJc w:val="left"/>
      <w:pPr>
        <w:ind w:left="3600" w:hanging="360"/>
      </w:p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352936C0"/>
    <w:multiLevelType w:val="hybridMultilevel"/>
    <w:tmpl w:val="C14C2228"/>
    <w:lvl w:ilvl="0" w:tplc="D042E8A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7AB6AC7"/>
    <w:multiLevelType w:val="hybridMultilevel"/>
    <w:tmpl w:val="B94C3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813"/>
    <w:multiLevelType w:val="hybridMultilevel"/>
    <w:tmpl w:val="152C79A0"/>
    <w:lvl w:ilvl="0" w:tplc="FF40DF68">
      <w:start w:val="1"/>
      <w:numFmt w:val="upperLetter"/>
      <w:lvlText w:val="%1."/>
      <w:lvlJc w:val="left"/>
      <w:pPr>
        <w:ind w:left="3141" w:hanging="360"/>
      </w:pPr>
      <w:rPr>
        <w:rFonts w:hint="default"/>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4">
    <w:nsid w:val="5E0A73E7"/>
    <w:multiLevelType w:val="hybridMultilevel"/>
    <w:tmpl w:val="778E2658"/>
    <w:lvl w:ilvl="0" w:tplc="0421000F">
      <w:start w:val="1"/>
      <w:numFmt w:val="decimal"/>
      <w:lvlText w:val="%1."/>
      <w:lvlJc w:val="left"/>
      <w:pPr>
        <w:ind w:left="720" w:hanging="360"/>
      </w:pPr>
    </w:lvl>
    <w:lvl w:ilvl="1" w:tplc="6D3E66D6">
      <w:start w:val="1"/>
      <w:numFmt w:val="decimal"/>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1D32DCA"/>
    <w:multiLevelType w:val="hybridMultilevel"/>
    <w:tmpl w:val="64A69AF0"/>
    <w:lvl w:ilvl="0" w:tplc="771AB72A">
      <w:start w:val="6"/>
      <w:numFmt w:val="upperRoman"/>
      <w:lvlText w:val="%1."/>
      <w:lvlJc w:val="left"/>
      <w:pPr>
        <w:ind w:left="3501" w:hanging="720"/>
      </w:pPr>
      <w:rPr>
        <w:rFonts w:hint="default"/>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6">
    <w:nsid w:val="6E545A58"/>
    <w:multiLevelType w:val="hybridMultilevel"/>
    <w:tmpl w:val="25742B06"/>
    <w:lvl w:ilvl="0" w:tplc="40D80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6"/>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14"/>
  </w:num>
  <w:num w:numId="11">
    <w:abstractNumId w:val="10"/>
  </w:num>
  <w:num w:numId="12">
    <w:abstractNumId w:val="1"/>
  </w:num>
  <w:num w:numId="13">
    <w:abstractNumId w:val="5"/>
  </w:num>
  <w:num w:numId="14">
    <w:abstractNumId w:val="6"/>
  </w:num>
  <w:num w:numId="15">
    <w:abstractNumId w:val="8"/>
  </w:num>
  <w:num w:numId="16">
    <w:abstractNumId w:val="3"/>
  </w:num>
  <w:num w:numId="17">
    <w:abstractNumId w:val="9"/>
  </w:num>
  <w:num w:numId="18">
    <w:abstractNumId w:val="12"/>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C7"/>
    <w:rsid w:val="00001E9D"/>
    <w:rsid w:val="000023E5"/>
    <w:rsid w:val="00012C0A"/>
    <w:rsid w:val="000149FB"/>
    <w:rsid w:val="00025352"/>
    <w:rsid w:val="00027DFA"/>
    <w:rsid w:val="00041A5C"/>
    <w:rsid w:val="00044CE6"/>
    <w:rsid w:val="00057AE1"/>
    <w:rsid w:val="00082E98"/>
    <w:rsid w:val="00091FF6"/>
    <w:rsid w:val="000933A7"/>
    <w:rsid w:val="000A0205"/>
    <w:rsid w:val="000A74B0"/>
    <w:rsid w:val="000A76FF"/>
    <w:rsid w:val="000A7D9E"/>
    <w:rsid w:val="000B3A4C"/>
    <w:rsid w:val="000C723B"/>
    <w:rsid w:val="000D2735"/>
    <w:rsid w:val="000D7AD9"/>
    <w:rsid w:val="000F422F"/>
    <w:rsid w:val="000F7331"/>
    <w:rsid w:val="0011065B"/>
    <w:rsid w:val="00120E91"/>
    <w:rsid w:val="00122452"/>
    <w:rsid w:val="001464F1"/>
    <w:rsid w:val="00147AB3"/>
    <w:rsid w:val="00151A1D"/>
    <w:rsid w:val="00160B9C"/>
    <w:rsid w:val="00176ABF"/>
    <w:rsid w:val="001813C2"/>
    <w:rsid w:val="00181A54"/>
    <w:rsid w:val="00181C9C"/>
    <w:rsid w:val="00183BAB"/>
    <w:rsid w:val="001852F4"/>
    <w:rsid w:val="00186A40"/>
    <w:rsid w:val="0018779A"/>
    <w:rsid w:val="00187E15"/>
    <w:rsid w:val="00197F50"/>
    <w:rsid w:val="001A6B79"/>
    <w:rsid w:val="001A76D6"/>
    <w:rsid w:val="001B017B"/>
    <w:rsid w:val="001B266E"/>
    <w:rsid w:val="001B5088"/>
    <w:rsid w:val="001C0D91"/>
    <w:rsid w:val="001D0A2B"/>
    <w:rsid w:val="001D7100"/>
    <w:rsid w:val="001E3BC5"/>
    <w:rsid w:val="001E550F"/>
    <w:rsid w:val="001F603C"/>
    <w:rsid w:val="00202BCF"/>
    <w:rsid w:val="002106CF"/>
    <w:rsid w:val="00215268"/>
    <w:rsid w:val="0024414A"/>
    <w:rsid w:val="00251030"/>
    <w:rsid w:val="00267DA0"/>
    <w:rsid w:val="002776C4"/>
    <w:rsid w:val="00294059"/>
    <w:rsid w:val="002A2D02"/>
    <w:rsid w:val="002A6C98"/>
    <w:rsid w:val="002B1D87"/>
    <w:rsid w:val="002D7FA4"/>
    <w:rsid w:val="002E6E29"/>
    <w:rsid w:val="002E7FF4"/>
    <w:rsid w:val="002F6297"/>
    <w:rsid w:val="00337DAB"/>
    <w:rsid w:val="00343802"/>
    <w:rsid w:val="00350956"/>
    <w:rsid w:val="00374F02"/>
    <w:rsid w:val="003C0C43"/>
    <w:rsid w:val="003C3F8F"/>
    <w:rsid w:val="003C5FAE"/>
    <w:rsid w:val="003E09F8"/>
    <w:rsid w:val="003E3E7C"/>
    <w:rsid w:val="003E50EF"/>
    <w:rsid w:val="003F5D3C"/>
    <w:rsid w:val="00410F45"/>
    <w:rsid w:val="00421053"/>
    <w:rsid w:val="0043079E"/>
    <w:rsid w:val="0044216F"/>
    <w:rsid w:val="00454BD8"/>
    <w:rsid w:val="00454F0D"/>
    <w:rsid w:val="004737DF"/>
    <w:rsid w:val="004767EA"/>
    <w:rsid w:val="0048496A"/>
    <w:rsid w:val="004A2024"/>
    <w:rsid w:val="004A4221"/>
    <w:rsid w:val="004C7FD1"/>
    <w:rsid w:val="004D653A"/>
    <w:rsid w:val="004E2EA2"/>
    <w:rsid w:val="004E45B5"/>
    <w:rsid w:val="0050094F"/>
    <w:rsid w:val="00500987"/>
    <w:rsid w:val="00500C8E"/>
    <w:rsid w:val="00507725"/>
    <w:rsid w:val="0052025F"/>
    <w:rsid w:val="005224FE"/>
    <w:rsid w:val="005354A5"/>
    <w:rsid w:val="00536BAE"/>
    <w:rsid w:val="005458EF"/>
    <w:rsid w:val="00545A2E"/>
    <w:rsid w:val="005531F2"/>
    <w:rsid w:val="00565BAE"/>
    <w:rsid w:val="00566747"/>
    <w:rsid w:val="005927D1"/>
    <w:rsid w:val="005A17B2"/>
    <w:rsid w:val="005A1BDE"/>
    <w:rsid w:val="005A36F7"/>
    <w:rsid w:val="005C4062"/>
    <w:rsid w:val="005D4513"/>
    <w:rsid w:val="005E7B1C"/>
    <w:rsid w:val="006267F8"/>
    <w:rsid w:val="006301F6"/>
    <w:rsid w:val="00632EB5"/>
    <w:rsid w:val="00633809"/>
    <w:rsid w:val="00654060"/>
    <w:rsid w:val="00655EAD"/>
    <w:rsid w:val="00667F11"/>
    <w:rsid w:val="00673663"/>
    <w:rsid w:val="00680CD3"/>
    <w:rsid w:val="00687B26"/>
    <w:rsid w:val="0069371F"/>
    <w:rsid w:val="006A7442"/>
    <w:rsid w:val="006B358B"/>
    <w:rsid w:val="006C2EF1"/>
    <w:rsid w:val="006C367A"/>
    <w:rsid w:val="006D28DA"/>
    <w:rsid w:val="006D3AD4"/>
    <w:rsid w:val="00705901"/>
    <w:rsid w:val="0071305A"/>
    <w:rsid w:val="007238B9"/>
    <w:rsid w:val="0074321F"/>
    <w:rsid w:val="007536C3"/>
    <w:rsid w:val="00762F49"/>
    <w:rsid w:val="00765B9D"/>
    <w:rsid w:val="00765C57"/>
    <w:rsid w:val="007720E0"/>
    <w:rsid w:val="00772E5E"/>
    <w:rsid w:val="0078347E"/>
    <w:rsid w:val="00791428"/>
    <w:rsid w:val="00793616"/>
    <w:rsid w:val="00795CFB"/>
    <w:rsid w:val="007A4DE0"/>
    <w:rsid w:val="007B0251"/>
    <w:rsid w:val="007C312F"/>
    <w:rsid w:val="007E1B14"/>
    <w:rsid w:val="007F565C"/>
    <w:rsid w:val="00805785"/>
    <w:rsid w:val="00812C38"/>
    <w:rsid w:val="00820D0F"/>
    <w:rsid w:val="008473A8"/>
    <w:rsid w:val="0085205B"/>
    <w:rsid w:val="00854B83"/>
    <w:rsid w:val="00856323"/>
    <w:rsid w:val="0086366B"/>
    <w:rsid w:val="00872036"/>
    <w:rsid w:val="00876752"/>
    <w:rsid w:val="00877EC5"/>
    <w:rsid w:val="00891F46"/>
    <w:rsid w:val="008A3E18"/>
    <w:rsid w:val="008B4F77"/>
    <w:rsid w:val="008B77D4"/>
    <w:rsid w:val="008C0CBA"/>
    <w:rsid w:val="008C2CF9"/>
    <w:rsid w:val="008C54BF"/>
    <w:rsid w:val="008D2404"/>
    <w:rsid w:val="008D287F"/>
    <w:rsid w:val="008D3F04"/>
    <w:rsid w:val="008D44F4"/>
    <w:rsid w:val="008E32C7"/>
    <w:rsid w:val="008E562E"/>
    <w:rsid w:val="008F6495"/>
    <w:rsid w:val="009016AA"/>
    <w:rsid w:val="009022DC"/>
    <w:rsid w:val="00912C37"/>
    <w:rsid w:val="00927BB1"/>
    <w:rsid w:val="00930642"/>
    <w:rsid w:val="00934AAE"/>
    <w:rsid w:val="009353AB"/>
    <w:rsid w:val="009354FE"/>
    <w:rsid w:val="009514A1"/>
    <w:rsid w:val="00961886"/>
    <w:rsid w:val="00967115"/>
    <w:rsid w:val="00967B12"/>
    <w:rsid w:val="009744CF"/>
    <w:rsid w:val="00977E8E"/>
    <w:rsid w:val="00981943"/>
    <w:rsid w:val="009A0646"/>
    <w:rsid w:val="009A1C9E"/>
    <w:rsid w:val="009A26CD"/>
    <w:rsid w:val="009A3398"/>
    <w:rsid w:val="009B3BE9"/>
    <w:rsid w:val="009B658C"/>
    <w:rsid w:val="009C33C1"/>
    <w:rsid w:val="009C7BF0"/>
    <w:rsid w:val="009D0B66"/>
    <w:rsid w:val="009D7191"/>
    <w:rsid w:val="009D7F10"/>
    <w:rsid w:val="009E4A36"/>
    <w:rsid w:val="00A0224B"/>
    <w:rsid w:val="00A072AF"/>
    <w:rsid w:val="00A162E2"/>
    <w:rsid w:val="00A2236A"/>
    <w:rsid w:val="00A33915"/>
    <w:rsid w:val="00A640AB"/>
    <w:rsid w:val="00A64D07"/>
    <w:rsid w:val="00A709EC"/>
    <w:rsid w:val="00A720E8"/>
    <w:rsid w:val="00A878DC"/>
    <w:rsid w:val="00A90B01"/>
    <w:rsid w:val="00A91311"/>
    <w:rsid w:val="00A95C68"/>
    <w:rsid w:val="00AA679B"/>
    <w:rsid w:val="00AB6534"/>
    <w:rsid w:val="00AC345D"/>
    <w:rsid w:val="00AC38B6"/>
    <w:rsid w:val="00AC51BE"/>
    <w:rsid w:val="00AE45A0"/>
    <w:rsid w:val="00AE7815"/>
    <w:rsid w:val="00AF4E97"/>
    <w:rsid w:val="00B04DEA"/>
    <w:rsid w:val="00B113D5"/>
    <w:rsid w:val="00B11B7A"/>
    <w:rsid w:val="00B21B14"/>
    <w:rsid w:val="00B25860"/>
    <w:rsid w:val="00B25F39"/>
    <w:rsid w:val="00B371F0"/>
    <w:rsid w:val="00B557BA"/>
    <w:rsid w:val="00B57A5F"/>
    <w:rsid w:val="00B64C2E"/>
    <w:rsid w:val="00B7134F"/>
    <w:rsid w:val="00B735B4"/>
    <w:rsid w:val="00B7727A"/>
    <w:rsid w:val="00B843F5"/>
    <w:rsid w:val="00B92D9E"/>
    <w:rsid w:val="00BA4241"/>
    <w:rsid w:val="00BA7934"/>
    <w:rsid w:val="00BB004D"/>
    <w:rsid w:val="00BC1723"/>
    <w:rsid w:val="00BE3615"/>
    <w:rsid w:val="00BE5C84"/>
    <w:rsid w:val="00BE646D"/>
    <w:rsid w:val="00BF1254"/>
    <w:rsid w:val="00BF75F8"/>
    <w:rsid w:val="00C00C77"/>
    <w:rsid w:val="00C10879"/>
    <w:rsid w:val="00C258C6"/>
    <w:rsid w:val="00C4522A"/>
    <w:rsid w:val="00C47F7B"/>
    <w:rsid w:val="00C54742"/>
    <w:rsid w:val="00C561CC"/>
    <w:rsid w:val="00C63B65"/>
    <w:rsid w:val="00C64118"/>
    <w:rsid w:val="00C65266"/>
    <w:rsid w:val="00C662E8"/>
    <w:rsid w:val="00C776AA"/>
    <w:rsid w:val="00C86E8E"/>
    <w:rsid w:val="00C8753F"/>
    <w:rsid w:val="00C96F82"/>
    <w:rsid w:val="00C97D53"/>
    <w:rsid w:val="00CB14EA"/>
    <w:rsid w:val="00CB1C6B"/>
    <w:rsid w:val="00CC00C7"/>
    <w:rsid w:val="00CD09F8"/>
    <w:rsid w:val="00CD428A"/>
    <w:rsid w:val="00CD6529"/>
    <w:rsid w:val="00CE13A5"/>
    <w:rsid w:val="00CE20DD"/>
    <w:rsid w:val="00CE3A4E"/>
    <w:rsid w:val="00CE3BED"/>
    <w:rsid w:val="00CF4CB1"/>
    <w:rsid w:val="00D0769F"/>
    <w:rsid w:val="00D1045F"/>
    <w:rsid w:val="00D16690"/>
    <w:rsid w:val="00D17EF7"/>
    <w:rsid w:val="00D202BF"/>
    <w:rsid w:val="00D2184D"/>
    <w:rsid w:val="00D2484C"/>
    <w:rsid w:val="00D32E19"/>
    <w:rsid w:val="00D46F5D"/>
    <w:rsid w:val="00D550F1"/>
    <w:rsid w:val="00D74B26"/>
    <w:rsid w:val="00D84FFB"/>
    <w:rsid w:val="00D86C24"/>
    <w:rsid w:val="00D87CE5"/>
    <w:rsid w:val="00DA04B0"/>
    <w:rsid w:val="00DB5883"/>
    <w:rsid w:val="00DC3257"/>
    <w:rsid w:val="00DC71E4"/>
    <w:rsid w:val="00DE6C9E"/>
    <w:rsid w:val="00DF2E37"/>
    <w:rsid w:val="00DF745C"/>
    <w:rsid w:val="00E04267"/>
    <w:rsid w:val="00E07472"/>
    <w:rsid w:val="00E11B0F"/>
    <w:rsid w:val="00E1531A"/>
    <w:rsid w:val="00E156E3"/>
    <w:rsid w:val="00E21174"/>
    <w:rsid w:val="00E24935"/>
    <w:rsid w:val="00E30DD7"/>
    <w:rsid w:val="00E316CF"/>
    <w:rsid w:val="00E333C8"/>
    <w:rsid w:val="00E34B8D"/>
    <w:rsid w:val="00E37F76"/>
    <w:rsid w:val="00E4040C"/>
    <w:rsid w:val="00E44EBE"/>
    <w:rsid w:val="00E47A3B"/>
    <w:rsid w:val="00E57F86"/>
    <w:rsid w:val="00E613D1"/>
    <w:rsid w:val="00E6329D"/>
    <w:rsid w:val="00E80271"/>
    <w:rsid w:val="00E81186"/>
    <w:rsid w:val="00E9315B"/>
    <w:rsid w:val="00E97FF5"/>
    <w:rsid w:val="00EB415F"/>
    <w:rsid w:val="00EC0C81"/>
    <w:rsid w:val="00EC256A"/>
    <w:rsid w:val="00EC5724"/>
    <w:rsid w:val="00EC7153"/>
    <w:rsid w:val="00ED6AC5"/>
    <w:rsid w:val="00EE5CE3"/>
    <w:rsid w:val="00EE77CF"/>
    <w:rsid w:val="00EF6195"/>
    <w:rsid w:val="00F0027F"/>
    <w:rsid w:val="00F01F99"/>
    <w:rsid w:val="00F10BC7"/>
    <w:rsid w:val="00F23E52"/>
    <w:rsid w:val="00F43BA9"/>
    <w:rsid w:val="00F47A0F"/>
    <w:rsid w:val="00F54E25"/>
    <w:rsid w:val="00F76141"/>
    <w:rsid w:val="00F81B71"/>
    <w:rsid w:val="00F837F2"/>
    <w:rsid w:val="00F86B78"/>
    <w:rsid w:val="00F92410"/>
    <w:rsid w:val="00F95A8F"/>
    <w:rsid w:val="00FB1B75"/>
    <w:rsid w:val="00FC1925"/>
    <w:rsid w:val="00FC531B"/>
    <w:rsid w:val="00FD24C0"/>
    <w:rsid w:val="00FD31FB"/>
    <w:rsid w:val="00FE14A1"/>
    <w:rsid w:val="00FE3EEE"/>
    <w:rsid w:val="00FF0A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C63E92"/>
  <w15:docId w15:val="{22A1B8AC-4A33-4D1F-88FF-14BFD0E8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649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F649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F649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F649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F649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8F649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F649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F649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F649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BC7"/>
    <w:rPr>
      <w:color w:val="0000FF" w:themeColor="hyperlink"/>
      <w:u w:val="single"/>
    </w:rPr>
  </w:style>
  <w:style w:type="paragraph" w:styleId="ListParagraph">
    <w:name w:val="List Paragraph"/>
    <w:basedOn w:val="Normal"/>
    <w:link w:val="ListParagraphChar"/>
    <w:uiPriority w:val="34"/>
    <w:qFormat/>
    <w:rsid w:val="008F6495"/>
    <w:pPr>
      <w:ind w:left="720"/>
      <w:contextualSpacing/>
    </w:pPr>
  </w:style>
  <w:style w:type="character" w:customStyle="1" w:styleId="ListParagraphChar">
    <w:name w:val="List Paragraph Char"/>
    <w:basedOn w:val="DefaultParagraphFont"/>
    <w:link w:val="ListParagraph"/>
    <w:uiPriority w:val="34"/>
    <w:rsid w:val="00D46F5D"/>
  </w:style>
  <w:style w:type="paragraph" w:styleId="BalloonText">
    <w:name w:val="Balloon Text"/>
    <w:basedOn w:val="Normal"/>
    <w:link w:val="BalloonTextChar"/>
    <w:uiPriority w:val="99"/>
    <w:semiHidden/>
    <w:unhideWhenUsed/>
    <w:rsid w:val="007A4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DE0"/>
    <w:rPr>
      <w:rFonts w:ascii="Tahoma" w:hAnsi="Tahoma" w:cs="Tahoma"/>
      <w:sz w:val="16"/>
      <w:szCs w:val="16"/>
      <w:lang w:val="en-US"/>
    </w:rPr>
  </w:style>
  <w:style w:type="table" w:styleId="TableGrid">
    <w:name w:val="Table Grid"/>
    <w:basedOn w:val="TableNormal"/>
    <w:uiPriority w:val="39"/>
    <w:rsid w:val="00160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F649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F649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F649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F649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F649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8F649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F649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F649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F649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F649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F649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F649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F6495"/>
    <w:rPr>
      <w:rFonts w:asciiTheme="majorHAnsi" w:eastAsiaTheme="majorEastAsia" w:hAnsiTheme="majorHAnsi" w:cstheme="majorBidi"/>
      <w:i/>
      <w:iCs/>
      <w:spacing w:val="13"/>
      <w:sz w:val="24"/>
      <w:szCs w:val="24"/>
    </w:rPr>
  </w:style>
  <w:style w:type="character" w:styleId="Strong">
    <w:name w:val="Strong"/>
    <w:uiPriority w:val="22"/>
    <w:qFormat/>
    <w:rsid w:val="008F6495"/>
    <w:rPr>
      <w:b/>
      <w:bCs/>
    </w:rPr>
  </w:style>
  <w:style w:type="character" w:styleId="Emphasis">
    <w:name w:val="Emphasis"/>
    <w:uiPriority w:val="20"/>
    <w:qFormat/>
    <w:rsid w:val="008F6495"/>
    <w:rPr>
      <w:b/>
      <w:bCs/>
      <w:i/>
      <w:iCs/>
      <w:spacing w:val="10"/>
      <w:bdr w:val="none" w:sz="0" w:space="0" w:color="auto"/>
      <w:shd w:val="clear" w:color="auto" w:fill="auto"/>
    </w:rPr>
  </w:style>
  <w:style w:type="paragraph" w:styleId="NoSpacing">
    <w:name w:val="No Spacing"/>
    <w:basedOn w:val="Normal"/>
    <w:uiPriority w:val="1"/>
    <w:qFormat/>
    <w:rsid w:val="008F6495"/>
    <w:pPr>
      <w:spacing w:after="0" w:line="240" w:lineRule="auto"/>
    </w:pPr>
  </w:style>
  <w:style w:type="paragraph" w:styleId="Quote">
    <w:name w:val="Quote"/>
    <w:basedOn w:val="Normal"/>
    <w:next w:val="Normal"/>
    <w:link w:val="QuoteChar"/>
    <w:uiPriority w:val="29"/>
    <w:qFormat/>
    <w:rsid w:val="008F6495"/>
    <w:pPr>
      <w:spacing w:before="200" w:after="0"/>
      <w:ind w:left="360" w:right="360"/>
    </w:pPr>
    <w:rPr>
      <w:i/>
      <w:iCs/>
    </w:rPr>
  </w:style>
  <w:style w:type="character" w:customStyle="1" w:styleId="QuoteChar">
    <w:name w:val="Quote Char"/>
    <w:basedOn w:val="DefaultParagraphFont"/>
    <w:link w:val="Quote"/>
    <w:uiPriority w:val="29"/>
    <w:rsid w:val="008F6495"/>
    <w:rPr>
      <w:i/>
      <w:iCs/>
    </w:rPr>
  </w:style>
  <w:style w:type="paragraph" w:styleId="IntenseQuote">
    <w:name w:val="Intense Quote"/>
    <w:basedOn w:val="Normal"/>
    <w:next w:val="Normal"/>
    <w:link w:val="IntenseQuoteChar"/>
    <w:uiPriority w:val="30"/>
    <w:qFormat/>
    <w:rsid w:val="008F649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F6495"/>
    <w:rPr>
      <w:b/>
      <w:bCs/>
      <w:i/>
      <w:iCs/>
    </w:rPr>
  </w:style>
  <w:style w:type="character" w:styleId="SubtleEmphasis">
    <w:name w:val="Subtle Emphasis"/>
    <w:uiPriority w:val="19"/>
    <w:qFormat/>
    <w:rsid w:val="008F6495"/>
    <w:rPr>
      <w:i/>
      <w:iCs/>
    </w:rPr>
  </w:style>
  <w:style w:type="character" w:styleId="IntenseEmphasis">
    <w:name w:val="Intense Emphasis"/>
    <w:uiPriority w:val="21"/>
    <w:qFormat/>
    <w:rsid w:val="008F6495"/>
    <w:rPr>
      <w:b/>
      <w:bCs/>
    </w:rPr>
  </w:style>
  <w:style w:type="character" w:styleId="SubtleReference">
    <w:name w:val="Subtle Reference"/>
    <w:uiPriority w:val="31"/>
    <w:qFormat/>
    <w:rsid w:val="008F6495"/>
    <w:rPr>
      <w:smallCaps/>
    </w:rPr>
  </w:style>
  <w:style w:type="character" w:styleId="IntenseReference">
    <w:name w:val="Intense Reference"/>
    <w:uiPriority w:val="32"/>
    <w:qFormat/>
    <w:rsid w:val="008F6495"/>
    <w:rPr>
      <w:smallCaps/>
      <w:spacing w:val="5"/>
      <w:u w:val="single"/>
    </w:rPr>
  </w:style>
  <w:style w:type="character" w:styleId="BookTitle">
    <w:name w:val="Book Title"/>
    <w:uiPriority w:val="33"/>
    <w:qFormat/>
    <w:rsid w:val="008F6495"/>
    <w:rPr>
      <w:i/>
      <w:iCs/>
      <w:smallCaps/>
      <w:spacing w:val="5"/>
    </w:rPr>
  </w:style>
  <w:style w:type="paragraph" w:styleId="TOCHeading">
    <w:name w:val="TOC Heading"/>
    <w:basedOn w:val="Heading1"/>
    <w:next w:val="Normal"/>
    <w:uiPriority w:val="39"/>
    <w:semiHidden/>
    <w:unhideWhenUsed/>
    <w:qFormat/>
    <w:rsid w:val="008F6495"/>
    <w:pPr>
      <w:outlineLvl w:val="9"/>
    </w:pPr>
    <w:rPr>
      <w:lang w:bidi="en-US"/>
    </w:rPr>
  </w:style>
  <w:style w:type="paragraph" w:styleId="Header">
    <w:name w:val="header"/>
    <w:basedOn w:val="Normal"/>
    <w:link w:val="HeaderChar"/>
    <w:uiPriority w:val="99"/>
    <w:unhideWhenUsed/>
    <w:rsid w:val="00F2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E52"/>
  </w:style>
  <w:style w:type="paragraph" w:styleId="Footer">
    <w:name w:val="footer"/>
    <w:basedOn w:val="Normal"/>
    <w:link w:val="FooterChar"/>
    <w:unhideWhenUsed/>
    <w:rsid w:val="00F23E52"/>
    <w:pPr>
      <w:tabs>
        <w:tab w:val="center" w:pos="4680"/>
        <w:tab w:val="right" w:pos="9360"/>
      </w:tabs>
      <w:spacing w:after="0" w:line="240" w:lineRule="auto"/>
    </w:pPr>
  </w:style>
  <w:style w:type="character" w:customStyle="1" w:styleId="FooterChar">
    <w:name w:val="Footer Char"/>
    <w:basedOn w:val="DefaultParagraphFont"/>
    <w:link w:val="Footer"/>
    <w:rsid w:val="00F23E52"/>
  </w:style>
  <w:style w:type="paragraph" w:customStyle="1" w:styleId="Ketengantabel">
    <w:name w:val="Ketengan tabel"/>
    <w:basedOn w:val="Normal"/>
    <w:qFormat/>
    <w:rsid w:val="00E333C8"/>
    <w:pPr>
      <w:spacing w:before="120" w:after="0" w:line="240" w:lineRule="auto"/>
      <w:jc w:val="both"/>
    </w:pPr>
    <w:rPr>
      <w:rFonts w:ascii="Times New Roman" w:eastAsia="Times New Roman" w:hAnsi="Times New Roman" w:cs="Times New Roman"/>
      <w:b/>
      <w:bCs/>
      <w:sz w:val="20"/>
      <w:szCs w:val="20"/>
    </w:rPr>
  </w:style>
  <w:style w:type="paragraph" w:customStyle="1" w:styleId="Bulletedteks">
    <w:name w:val="Bulleted teks"/>
    <w:basedOn w:val="Normal"/>
    <w:qFormat/>
    <w:rsid w:val="00E333C8"/>
    <w:pPr>
      <w:numPr>
        <w:numId w:val="2"/>
      </w:numPr>
      <w:spacing w:after="0" w:line="240" w:lineRule="auto"/>
      <w:ind w:left="462" w:hanging="196"/>
      <w:jc w:val="both"/>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1D0A2B"/>
    <w:pPr>
      <w:spacing w:line="240" w:lineRule="auto"/>
    </w:pPr>
    <w:rPr>
      <w:b/>
      <w:bCs/>
      <w:color w:val="4F81BD" w:themeColor="accent1"/>
      <w:sz w:val="18"/>
      <w:szCs w:val="18"/>
    </w:rPr>
  </w:style>
  <w:style w:type="paragraph" w:customStyle="1" w:styleId="references">
    <w:name w:val="references"/>
    <w:rsid w:val="00FB1B75"/>
    <w:pPr>
      <w:tabs>
        <w:tab w:val="num" w:pos="360"/>
      </w:tabs>
      <w:suppressAutoHyphens/>
      <w:spacing w:after="50" w:line="180" w:lineRule="exact"/>
      <w:ind w:left="360" w:hanging="360"/>
      <w:jc w:val="both"/>
    </w:pPr>
    <w:rPr>
      <w:rFonts w:ascii="Times New Roman" w:eastAsia="Times New Roman" w:hAnsi="Times New Roman" w:cs="Times New Roman"/>
      <w:sz w:val="16"/>
      <w:szCs w:val="16"/>
    </w:rPr>
  </w:style>
  <w:style w:type="paragraph" w:customStyle="1" w:styleId="msonormal0">
    <w:name w:val="msonormal"/>
    <w:basedOn w:val="Normal"/>
    <w:rsid w:val="00D2184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UnresolvedMention">
    <w:name w:val="Unresolved Mention"/>
    <w:basedOn w:val="DefaultParagraphFont"/>
    <w:uiPriority w:val="99"/>
    <w:semiHidden/>
    <w:unhideWhenUsed/>
    <w:rsid w:val="00CC00C7"/>
    <w:rPr>
      <w:color w:val="808080"/>
      <w:shd w:val="clear" w:color="auto" w:fill="E6E6E6"/>
    </w:rPr>
  </w:style>
  <w:style w:type="paragraph" w:customStyle="1" w:styleId="Default">
    <w:name w:val="Default"/>
    <w:rsid w:val="00C96F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69361">
      <w:bodyDiv w:val="1"/>
      <w:marLeft w:val="0"/>
      <w:marRight w:val="0"/>
      <w:marTop w:val="0"/>
      <w:marBottom w:val="0"/>
      <w:divBdr>
        <w:top w:val="none" w:sz="0" w:space="0" w:color="auto"/>
        <w:left w:val="none" w:sz="0" w:space="0" w:color="auto"/>
        <w:bottom w:val="none" w:sz="0" w:space="0" w:color="auto"/>
        <w:right w:val="none" w:sz="0" w:space="0" w:color="auto"/>
      </w:divBdr>
    </w:div>
    <w:div w:id="2903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wendiagustian16@gmail.com" TargetMode="Externa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abdulkodir@uinsgd" TargetMode="Externa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2F7-C215-4105-A007-81A0F5EB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Septiana</dc:creator>
  <cp:lastModifiedBy>Windows User</cp:lastModifiedBy>
  <cp:revision>173</cp:revision>
  <cp:lastPrinted>2016-04-19T04:09:00Z</cp:lastPrinted>
  <dcterms:created xsi:type="dcterms:W3CDTF">2018-05-30T07:03:00Z</dcterms:created>
  <dcterms:modified xsi:type="dcterms:W3CDTF">2018-07-18T23:17:00Z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ed5cbab4-9194-3916-b4c3-9c86bab44d83</vt:lpwstr>
  </property>
  <property fmtid="{D5CDD505-2E9C-101B-9397-08002B2CF9AE}" pid="24" name="Mendeley Citation Style_1">
    <vt:lpwstr>http://www.zotero.org/styles/ieee</vt:lpwstr>
  </property>
</Properties>
</file>