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7EC4E" w14:textId="77777777" w:rsidR="00F41CE0" w:rsidRDefault="00F41CE0">
      <w:pPr>
        <w:widowControl w:val="0"/>
        <w:pBdr>
          <w:top w:val="nil"/>
          <w:left w:val="nil"/>
          <w:bottom w:val="nil"/>
          <w:right w:val="nil"/>
          <w:between w:val="nil"/>
        </w:pBdr>
        <w:spacing w:line="276" w:lineRule="auto"/>
      </w:pPr>
    </w:p>
    <w:p w14:paraId="62916664" w14:textId="3828A035" w:rsidR="00F41CE0" w:rsidRDefault="00342895">
      <w:pPr>
        <w:pBdr>
          <w:top w:val="nil"/>
          <w:left w:val="nil"/>
          <w:bottom w:val="nil"/>
          <w:right w:val="nil"/>
          <w:between w:val="nil"/>
        </w:pBdr>
        <w:spacing w:before="1200"/>
        <w:jc w:val="center"/>
        <w:rPr>
          <w:color w:val="000000"/>
          <w:szCs w:val="24"/>
        </w:rPr>
      </w:pPr>
      <w:r>
        <w:rPr>
          <w:b/>
          <w:color w:val="000000"/>
          <w:sz w:val="36"/>
          <w:szCs w:val="36"/>
        </w:rPr>
        <w:t xml:space="preserve">The </w:t>
      </w:r>
      <w:r w:rsidR="00851C78">
        <w:rPr>
          <w:b/>
          <w:color w:val="000000"/>
          <w:sz w:val="36"/>
          <w:szCs w:val="36"/>
        </w:rPr>
        <w:t>Online Learning Assignment Optimization Using Average Total Opportunity Cost</w:t>
      </w:r>
    </w:p>
    <w:p w14:paraId="7F120668" w14:textId="1E89830E" w:rsidR="00F41CE0" w:rsidRDefault="00851C78">
      <w:pPr>
        <w:pBdr>
          <w:top w:val="nil"/>
          <w:left w:val="nil"/>
          <w:bottom w:val="nil"/>
          <w:right w:val="nil"/>
          <w:between w:val="nil"/>
        </w:pBdr>
        <w:spacing w:before="360" w:after="360"/>
        <w:jc w:val="center"/>
        <w:rPr>
          <w:color w:val="000000"/>
          <w:sz w:val="28"/>
          <w:szCs w:val="28"/>
        </w:rPr>
      </w:pPr>
      <w:r>
        <w:rPr>
          <w:color w:val="000000"/>
          <w:sz w:val="28"/>
          <w:szCs w:val="28"/>
        </w:rPr>
        <w:t xml:space="preserve">Elis </w:t>
      </w:r>
      <w:proofErr w:type="spellStart"/>
      <w:r>
        <w:rPr>
          <w:color w:val="000000"/>
          <w:sz w:val="28"/>
          <w:szCs w:val="28"/>
        </w:rPr>
        <w:t>Ratna</w:t>
      </w:r>
      <w:proofErr w:type="spellEnd"/>
      <w:r>
        <w:rPr>
          <w:color w:val="000000"/>
          <w:sz w:val="28"/>
          <w:szCs w:val="28"/>
        </w:rPr>
        <w:t xml:space="preserve"> Wulan</w:t>
      </w:r>
      <w:r w:rsidR="00342895">
        <w:rPr>
          <w:color w:val="000000"/>
          <w:sz w:val="28"/>
          <w:szCs w:val="28"/>
          <w:vertAlign w:val="superscript"/>
        </w:rPr>
        <w:t>1, a)</w:t>
      </w:r>
      <w:r>
        <w:rPr>
          <w:color w:val="000000"/>
          <w:sz w:val="28"/>
          <w:szCs w:val="28"/>
        </w:rPr>
        <w:t xml:space="preserve">, </w:t>
      </w:r>
      <w:proofErr w:type="spellStart"/>
      <w:r>
        <w:rPr>
          <w:color w:val="000000"/>
          <w:sz w:val="28"/>
          <w:szCs w:val="28"/>
        </w:rPr>
        <w:t>Dindin</w:t>
      </w:r>
      <w:proofErr w:type="spellEnd"/>
      <w:r>
        <w:rPr>
          <w:color w:val="000000"/>
          <w:sz w:val="28"/>
          <w:szCs w:val="28"/>
        </w:rPr>
        <w:t xml:space="preserve"> Jamaluddin</w:t>
      </w:r>
      <w:r>
        <w:rPr>
          <w:color w:val="000000"/>
          <w:sz w:val="28"/>
          <w:szCs w:val="28"/>
          <w:vertAlign w:val="superscript"/>
        </w:rPr>
        <w:t xml:space="preserve">2, b) </w:t>
      </w:r>
      <w:r w:rsidR="00342895">
        <w:rPr>
          <w:color w:val="000000"/>
          <w:sz w:val="28"/>
          <w:szCs w:val="28"/>
        </w:rPr>
        <w:t xml:space="preserve">and </w:t>
      </w:r>
      <w:r>
        <w:rPr>
          <w:color w:val="000000"/>
          <w:sz w:val="28"/>
          <w:szCs w:val="28"/>
        </w:rPr>
        <w:t xml:space="preserve">Ghita </w:t>
      </w:r>
      <w:proofErr w:type="spellStart"/>
      <w:r>
        <w:rPr>
          <w:color w:val="000000"/>
          <w:sz w:val="28"/>
          <w:szCs w:val="28"/>
        </w:rPr>
        <w:t>Aulia</w:t>
      </w:r>
      <w:proofErr w:type="spellEnd"/>
      <w:r>
        <w:rPr>
          <w:color w:val="000000"/>
          <w:sz w:val="28"/>
          <w:szCs w:val="28"/>
        </w:rPr>
        <w:t xml:space="preserve"> Adilah</w:t>
      </w:r>
      <w:r w:rsidR="00342895">
        <w:rPr>
          <w:color w:val="000000"/>
          <w:sz w:val="28"/>
          <w:szCs w:val="28"/>
          <w:vertAlign w:val="superscript"/>
        </w:rPr>
        <w:t xml:space="preserve">3, </w:t>
      </w:r>
      <w:r>
        <w:rPr>
          <w:color w:val="000000"/>
          <w:sz w:val="28"/>
          <w:szCs w:val="28"/>
          <w:vertAlign w:val="superscript"/>
        </w:rPr>
        <w:t>c</w:t>
      </w:r>
      <w:r w:rsidR="00342895">
        <w:rPr>
          <w:color w:val="000000"/>
          <w:sz w:val="28"/>
          <w:szCs w:val="28"/>
          <w:vertAlign w:val="superscript"/>
        </w:rPr>
        <w:t>)</w:t>
      </w:r>
      <w:r w:rsidR="00342895">
        <w:rPr>
          <w:color w:val="000000"/>
          <w:sz w:val="28"/>
          <w:szCs w:val="28"/>
          <w:vertAlign w:val="superscript"/>
        </w:rPr>
        <w:br/>
      </w:r>
      <w:bookmarkStart w:id="0" w:name="_GoBack"/>
      <w:bookmarkEnd w:id="0"/>
    </w:p>
    <w:p w14:paraId="3F1C79BE" w14:textId="07D5A9AB" w:rsidR="00F41CE0" w:rsidRDefault="00342895" w:rsidP="00851C78">
      <w:pPr>
        <w:pBdr>
          <w:top w:val="nil"/>
          <w:left w:val="nil"/>
          <w:bottom w:val="nil"/>
          <w:right w:val="nil"/>
          <w:between w:val="nil"/>
        </w:pBdr>
        <w:jc w:val="center"/>
        <w:rPr>
          <w:i/>
          <w:color w:val="000000"/>
          <w:sz w:val="20"/>
        </w:rPr>
      </w:pPr>
      <w:r>
        <w:rPr>
          <w:color w:val="000000"/>
          <w:sz w:val="20"/>
          <w:vertAlign w:val="superscript"/>
        </w:rPr>
        <w:t>1</w:t>
      </w:r>
      <w:r w:rsidR="00851C78">
        <w:rPr>
          <w:color w:val="000000"/>
          <w:sz w:val="20"/>
          <w:vertAlign w:val="superscript"/>
        </w:rPr>
        <w:t>,2,3</w:t>
      </w:r>
      <w:r w:rsidR="00851C78">
        <w:rPr>
          <w:color w:val="000000"/>
          <w:sz w:val="20"/>
        </w:rPr>
        <w:t xml:space="preserve">UIN </w:t>
      </w:r>
      <w:proofErr w:type="spellStart"/>
      <w:r w:rsidR="00851C78">
        <w:rPr>
          <w:color w:val="000000"/>
          <w:sz w:val="20"/>
        </w:rPr>
        <w:t>Sunan</w:t>
      </w:r>
      <w:proofErr w:type="spellEnd"/>
      <w:r w:rsidR="00851C78">
        <w:rPr>
          <w:color w:val="000000"/>
          <w:sz w:val="20"/>
        </w:rPr>
        <w:t xml:space="preserve"> </w:t>
      </w:r>
      <w:proofErr w:type="spellStart"/>
      <w:r w:rsidR="00851C78">
        <w:rPr>
          <w:color w:val="000000"/>
          <w:sz w:val="20"/>
        </w:rPr>
        <w:t>Gunung</w:t>
      </w:r>
      <w:proofErr w:type="spellEnd"/>
      <w:r w:rsidR="00851C78">
        <w:rPr>
          <w:color w:val="000000"/>
          <w:sz w:val="20"/>
        </w:rPr>
        <w:t xml:space="preserve"> </w:t>
      </w:r>
      <w:proofErr w:type="spellStart"/>
      <w:r w:rsidR="00851C78">
        <w:rPr>
          <w:color w:val="000000"/>
          <w:sz w:val="20"/>
        </w:rPr>
        <w:t>Djati</w:t>
      </w:r>
      <w:proofErr w:type="spellEnd"/>
      <w:r w:rsidR="00851C78">
        <w:rPr>
          <w:color w:val="000000"/>
          <w:sz w:val="20"/>
        </w:rPr>
        <w:t xml:space="preserve"> Bandung</w:t>
      </w:r>
    </w:p>
    <w:p w14:paraId="38D6D4AA" w14:textId="3F00B6F9" w:rsidR="00234FEC" w:rsidRDefault="00342895">
      <w:pPr>
        <w:pBdr>
          <w:top w:val="nil"/>
          <w:left w:val="nil"/>
          <w:bottom w:val="nil"/>
          <w:right w:val="nil"/>
          <w:between w:val="nil"/>
        </w:pBdr>
        <w:jc w:val="center"/>
        <w:rPr>
          <w:color w:val="000000"/>
          <w:sz w:val="20"/>
        </w:rPr>
      </w:pPr>
      <w:r>
        <w:rPr>
          <w:color w:val="000000"/>
          <w:sz w:val="20"/>
        </w:rPr>
        <w:br/>
      </w:r>
      <w:r>
        <w:rPr>
          <w:color w:val="000000"/>
          <w:sz w:val="20"/>
          <w:vertAlign w:val="superscript"/>
        </w:rPr>
        <w:t>a)</w:t>
      </w:r>
      <w:r>
        <w:rPr>
          <w:color w:val="000000"/>
          <w:sz w:val="20"/>
        </w:rPr>
        <w:t xml:space="preserve">Corresponding author: </w:t>
      </w:r>
      <w:r w:rsidR="00851C78">
        <w:rPr>
          <w:color w:val="000000"/>
          <w:sz w:val="20"/>
        </w:rPr>
        <w:t>elis_ratna</w:t>
      </w:r>
      <w:r w:rsidR="00234FEC">
        <w:rPr>
          <w:color w:val="000000"/>
          <w:sz w:val="20"/>
        </w:rPr>
        <w:t>_wulan@uinsgd.ac.id</w:t>
      </w:r>
      <w:r>
        <w:rPr>
          <w:i/>
          <w:color w:val="000000"/>
          <w:sz w:val="20"/>
        </w:rPr>
        <w:br/>
      </w:r>
      <w:r>
        <w:rPr>
          <w:color w:val="000000"/>
          <w:sz w:val="20"/>
          <w:vertAlign w:val="superscript"/>
        </w:rPr>
        <w:t>b)</w:t>
      </w:r>
      <w:r w:rsidR="00234FEC">
        <w:rPr>
          <w:color w:val="000000"/>
          <w:sz w:val="20"/>
        </w:rPr>
        <w:t>din2jamaluddin@uinsgd.ac.id</w:t>
      </w:r>
    </w:p>
    <w:p w14:paraId="4277550D" w14:textId="0BE065FA" w:rsidR="00F41CE0" w:rsidRDefault="00234FEC">
      <w:pPr>
        <w:pBdr>
          <w:top w:val="nil"/>
          <w:left w:val="nil"/>
          <w:bottom w:val="nil"/>
          <w:right w:val="nil"/>
          <w:between w:val="nil"/>
        </w:pBdr>
        <w:jc w:val="center"/>
        <w:rPr>
          <w:color w:val="000000"/>
          <w:sz w:val="20"/>
        </w:rPr>
      </w:pPr>
      <w:r>
        <w:rPr>
          <w:color w:val="000000"/>
          <w:sz w:val="20"/>
          <w:vertAlign w:val="superscript"/>
        </w:rPr>
        <w:t>c)</w:t>
      </w:r>
      <w:r>
        <w:rPr>
          <w:color w:val="000000"/>
          <w:sz w:val="20"/>
        </w:rPr>
        <w:t>matematika@uinsgd.ac.id</w:t>
      </w:r>
      <w:r w:rsidR="00342895">
        <w:rPr>
          <w:color w:val="000000"/>
          <w:sz w:val="20"/>
        </w:rPr>
        <w:br/>
      </w:r>
    </w:p>
    <w:p w14:paraId="7706A431" w14:textId="59BFE788" w:rsidR="00F41CE0" w:rsidRDefault="00342895">
      <w:pPr>
        <w:pBdr>
          <w:top w:val="nil"/>
          <w:left w:val="nil"/>
          <w:bottom w:val="nil"/>
          <w:right w:val="nil"/>
          <w:between w:val="nil"/>
        </w:pBdr>
        <w:spacing w:before="360" w:after="360"/>
        <w:ind w:left="289" w:right="289"/>
        <w:jc w:val="both"/>
        <w:rPr>
          <w:color w:val="000000"/>
          <w:sz w:val="18"/>
          <w:szCs w:val="18"/>
        </w:rPr>
      </w:pPr>
      <w:r>
        <w:rPr>
          <w:b/>
          <w:color w:val="000000"/>
          <w:sz w:val="18"/>
          <w:szCs w:val="18"/>
        </w:rPr>
        <w:t>Abstract.</w:t>
      </w:r>
      <w:r>
        <w:rPr>
          <w:color w:val="000000"/>
          <w:sz w:val="18"/>
          <w:szCs w:val="18"/>
        </w:rPr>
        <w:t xml:space="preserve"> </w:t>
      </w:r>
      <w:r w:rsidR="00234FEC" w:rsidRPr="00234FEC">
        <w:rPr>
          <w:color w:val="000000"/>
          <w:sz w:val="18"/>
          <w:szCs w:val="18"/>
        </w:rPr>
        <w:t>In everyday life there are problems in decision making. The problem is model mathematically with Linear programming. One of the problems is allocating limited resources to obtain the maximum profit or minimize the cost of production. The assignment problem is one of method in making decisions by allocating m sources to n destinations optimally. This study aims to understand the application of the Average Total Opportunity Cost Method. The Average Total Opportunity Cost method is a method for solving the assignment problem by selecting the biggest average total cost between the Row Average Total Opportunity Cost and the Column Average Total Opportunity Cost.</w:t>
      </w:r>
    </w:p>
    <w:p w14:paraId="6069B392" w14:textId="77777777" w:rsidR="00234FEC" w:rsidRDefault="00234FEC">
      <w:pPr>
        <w:pStyle w:val="Heading1"/>
      </w:pPr>
      <w:bookmarkStart w:id="1" w:name="_Hlk86558768"/>
      <w:r>
        <w:t>INTRODUCTION</w:t>
      </w:r>
      <w:bookmarkEnd w:id="1"/>
    </w:p>
    <w:p w14:paraId="15562C4F" w14:textId="36E4A7E0" w:rsidR="00234FEC" w:rsidRPr="00234FEC" w:rsidRDefault="00234FEC" w:rsidP="00234FEC">
      <w:pPr>
        <w:pBdr>
          <w:top w:val="nil"/>
          <w:left w:val="nil"/>
          <w:bottom w:val="nil"/>
          <w:right w:val="nil"/>
          <w:between w:val="nil"/>
        </w:pBdr>
        <w:ind w:firstLine="284"/>
        <w:jc w:val="both"/>
        <w:rPr>
          <w:color w:val="000000"/>
          <w:sz w:val="20"/>
        </w:rPr>
      </w:pPr>
      <w:r w:rsidRPr="00234FEC">
        <w:rPr>
          <w:color w:val="000000"/>
          <w:sz w:val="20"/>
        </w:rPr>
        <w:t xml:space="preserve">The era of globalization has led to a rapid increase in science and technology so that it leads people to be fast and precise in making decisions. One of the branches of science and technology is mathematics. Mathematics has </w:t>
      </w:r>
      <w:r>
        <w:rPr>
          <w:color w:val="000000"/>
          <w:sz w:val="20"/>
        </w:rPr>
        <w:t>two</w:t>
      </w:r>
      <w:r w:rsidRPr="00234FEC">
        <w:rPr>
          <w:color w:val="000000"/>
          <w:sz w:val="20"/>
        </w:rPr>
        <w:t xml:space="preserve"> branches, namely pure mathematics and applied mathematics. Pure mathematics represents abstract variables and their properties by definition. Applied mathematics represents variables that can be seen in real events. Mathematics that is widely used by most people is usually applied mathematics, because it can be applied in solving problems in everyday life. Applications of applied mathematics in everyday life, for example in decision making.</w:t>
      </w:r>
    </w:p>
    <w:p w14:paraId="25EE82E1" w14:textId="77777777" w:rsidR="00234FEC" w:rsidRPr="00234FEC" w:rsidRDefault="00234FEC" w:rsidP="00234FEC">
      <w:pPr>
        <w:pBdr>
          <w:top w:val="nil"/>
          <w:left w:val="nil"/>
          <w:bottom w:val="nil"/>
          <w:right w:val="nil"/>
          <w:between w:val="nil"/>
        </w:pBdr>
        <w:ind w:firstLine="284"/>
        <w:jc w:val="both"/>
        <w:rPr>
          <w:color w:val="000000"/>
          <w:sz w:val="20"/>
        </w:rPr>
      </w:pPr>
      <w:r w:rsidRPr="00234FEC">
        <w:rPr>
          <w:color w:val="000000"/>
          <w:sz w:val="20"/>
        </w:rPr>
        <w:t>In the industrial sector there is a study of operations research which is a matter related to optimal decision making of various systems originating from real life, characterized by the need to allocate limited resources. The purpose of the allocation is to minimize losses and or maximize profits in the decision-making process that needs to be supported by careful calculations. Therefore, it is not enough to just consider the need for techniques, equipment or methods to solve problems in the industrial sector, one of which is the assignment problem.</w:t>
      </w:r>
    </w:p>
    <w:p w14:paraId="4A1FC3B6" w14:textId="77777777" w:rsidR="00234FEC" w:rsidRPr="00234FEC" w:rsidRDefault="00234FEC" w:rsidP="00234FEC">
      <w:pPr>
        <w:pBdr>
          <w:top w:val="nil"/>
          <w:left w:val="nil"/>
          <w:bottom w:val="nil"/>
          <w:right w:val="nil"/>
          <w:between w:val="nil"/>
        </w:pBdr>
        <w:ind w:firstLine="284"/>
        <w:jc w:val="both"/>
        <w:rPr>
          <w:color w:val="000000"/>
          <w:sz w:val="20"/>
        </w:rPr>
      </w:pPr>
      <w:r w:rsidRPr="00234FEC">
        <w:rPr>
          <w:color w:val="000000"/>
          <w:sz w:val="20"/>
        </w:rPr>
        <w:t>Assignment problem is one way for the decision-making process. In the industrial sector as well as in higher education, we are often faced with several choices that require the optimal assignment of various productivity sources that have different levels of optimization in the hope of minimizing costs or maximizing profits.</w:t>
      </w:r>
    </w:p>
    <w:p w14:paraId="4877F76A" w14:textId="23293334" w:rsidR="00F41CE0" w:rsidRDefault="00234FEC" w:rsidP="00234FEC">
      <w:pPr>
        <w:pBdr>
          <w:top w:val="nil"/>
          <w:left w:val="nil"/>
          <w:bottom w:val="nil"/>
          <w:right w:val="nil"/>
          <w:between w:val="nil"/>
        </w:pBdr>
        <w:ind w:firstLine="284"/>
        <w:jc w:val="both"/>
        <w:rPr>
          <w:color w:val="000000"/>
          <w:sz w:val="20"/>
        </w:rPr>
      </w:pPr>
      <w:r w:rsidRPr="00234FEC">
        <w:rPr>
          <w:color w:val="000000"/>
          <w:sz w:val="20"/>
        </w:rPr>
        <w:t xml:space="preserve">Many new methods were born to solve assignment problems along with the times. A method is said to be new not only based on the year of publication but there are other factors, namely the method has just been developed by the author in solving the assignment problem. For example, the Average Total Opportunity Cost (ATOC) method was originally used to solve transportation problems but was only introduced by R Sophia </w:t>
      </w:r>
      <w:proofErr w:type="spellStart"/>
      <w:r w:rsidRPr="00234FEC">
        <w:rPr>
          <w:color w:val="000000"/>
          <w:sz w:val="20"/>
        </w:rPr>
        <w:t>Porchelvi</w:t>
      </w:r>
      <w:proofErr w:type="spellEnd"/>
      <w:r w:rsidRPr="00234FEC">
        <w:rPr>
          <w:color w:val="000000"/>
          <w:sz w:val="20"/>
        </w:rPr>
        <w:t xml:space="preserve"> and M. </w:t>
      </w:r>
      <w:proofErr w:type="spellStart"/>
      <w:r w:rsidRPr="00234FEC">
        <w:rPr>
          <w:color w:val="000000"/>
          <w:sz w:val="20"/>
        </w:rPr>
        <w:t>Anitha</w:t>
      </w:r>
      <w:proofErr w:type="spellEnd"/>
      <w:r w:rsidRPr="00234FEC">
        <w:rPr>
          <w:color w:val="000000"/>
          <w:sz w:val="20"/>
        </w:rPr>
        <w:t xml:space="preserve"> as a method for solving assignment problems.</w:t>
      </w:r>
    </w:p>
    <w:p w14:paraId="7E9E0477" w14:textId="6EC295B4" w:rsidR="00234FEC" w:rsidRDefault="00234FEC" w:rsidP="00234FEC">
      <w:pPr>
        <w:pBdr>
          <w:top w:val="nil"/>
          <w:left w:val="nil"/>
          <w:bottom w:val="nil"/>
          <w:right w:val="nil"/>
          <w:between w:val="nil"/>
        </w:pBdr>
        <w:ind w:firstLine="284"/>
        <w:jc w:val="both"/>
        <w:rPr>
          <w:color w:val="000000"/>
          <w:sz w:val="20"/>
        </w:rPr>
      </w:pPr>
    </w:p>
    <w:p w14:paraId="2A74339F" w14:textId="2437694E" w:rsidR="00E46B0D" w:rsidRDefault="00E46B0D" w:rsidP="00C74AC0">
      <w:pPr>
        <w:pBdr>
          <w:top w:val="nil"/>
          <w:left w:val="nil"/>
          <w:bottom w:val="nil"/>
          <w:right w:val="nil"/>
          <w:between w:val="nil"/>
        </w:pBdr>
        <w:ind w:firstLine="284"/>
        <w:jc w:val="center"/>
        <w:rPr>
          <w:b/>
          <w:bCs/>
          <w:color w:val="000000"/>
          <w:szCs w:val="24"/>
        </w:rPr>
      </w:pPr>
    </w:p>
    <w:p w14:paraId="7CCF8D01" w14:textId="77777777" w:rsidR="000D0652" w:rsidRDefault="000D0652" w:rsidP="00C74AC0">
      <w:pPr>
        <w:pBdr>
          <w:top w:val="nil"/>
          <w:left w:val="nil"/>
          <w:bottom w:val="nil"/>
          <w:right w:val="nil"/>
          <w:between w:val="nil"/>
        </w:pBdr>
        <w:ind w:firstLine="284"/>
        <w:jc w:val="center"/>
        <w:rPr>
          <w:b/>
          <w:bCs/>
          <w:color w:val="000000"/>
          <w:szCs w:val="24"/>
        </w:rPr>
      </w:pPr>
    </w:p>
    <w:p w14:paraId="7C8FB24E" w14:textId="4831681E" w:rsidR="00C74AC0" w:rsidRDefault="00C74AC0" w:rsidP="00C74AC0">
      <w:pPr>
        <w:pBdr>
          <w:top w:val="nil"/>
          <w:left w:val="nil"/>
          <w:bottom w:val="nil"/>
          <w:right w:val="nil"/>
          <w:between w:val="nil"/>
        </w:pBdr>
        <w:ind w:firstLine="284"/>
        <w:jc w:val="center"/>
        <w:rPr>
          <w:b/>
          <w:bCs/>
          <w:color w:val="000000"/>
          <w:szCs w:val="24"/>
        </w:rPr>
      </w:pPr>
      <w:r>
        <w:rPr>
          <w:b/>
          <w:bCs/>
          <w:color w:val="000000"/>
          <w:szCs w:val="24"/>
        </w:rPr>
        <w:t>LITERATURE REVIEWS</w:t>
      </w:r>
    </w:p>
    <w:p w14:paraId="3D5B697C" w14:textId="0A83094D" w:rsidR="00F41CE0" w:rsidRDefault="00C74AC0">
      <w:pPr>
        <w:pStyle w:val="Heading2"/>
      </w:pPr>
      <w:r>
        <w:t>Assignment Problem</w:t>
      </w:r>
      <w:r w:rsidR="00342895">
        <w:br/>
      </w:r>
    </w:p>
    <w:p w14:paraId="5CB170FE" w14:textId="77777777" w:rsidR="00C74AC0" w:rsidRPr="00C74AC0" w:rsidRDefault="00C74AC0" w:rsidP="00C74AC0">
      <w:pPr>
        <w:pStyle w:val="Heading2"/>
        <w:ind w:firstLine="270"/>
        <w:jc w:val="both"/>
        <w:rPr>
          <w:b w:val="0"/>
          <w:color w:val="000000"/>
          <w:sz w:val="20"/>
        </w:rPr>
      </w:pPr>
      <w:r w:rsidRPr="00C74AC0">
        <w:rPr>
          <w:b w:val="0"/>
          <w:color w:val="000000"/>
          <w:sz w:val="20"/>
        </w:rPr>
        <w:t>The assignment problem is a special case of the linear programming problem. In the industrial world as well as in Islamic Higher Education, management often faces problems related to the optimal assignment of various productive sources that have different levels of efficiency for different tasks. The assignment problem will cover a number of n sources that have n assignments [2].</w:t>
      </w:r>
    </w:p>
    <w:p w14:paraId="17768B88" w14:textId="5E22718D" w:rsidR="00C74AC0" w:rsidRDefault="00C74AC0" w:rsidP="00C74AC0">
      <w:pPr>
        <w:pStyle w:val="Heading2"/>
        <w:ind w:firstLine="270"/>
        <w:jc w:val="both"/>
        <w:rPr>
          <w:b w:val="0"/>
          <w:color w:val="000000"/>
          <w:sz w:val="20"/>
        </w:rPr>
      </w:pPr>
      <w:r w:rsidRPr="00C74AC0">
        <w:rPr>
          <w:b w:val="0"/>
          <w:color w:val="000000"/>
          <w:sz w:val="20"/>
        </w:rPr>
        <w:t xml:space="preserve">The term assignment implies that one person will do a certain task. The assignment model may be thought of as a special form of the transportation model. In this model, the capacity of the </w:t>
      </w:r>
      <w:proofErr w:type="spellStart"/>
      <w:r w:rsidRPr="00C74AC0">
        <w:rPr>
          <w:b w:val="0"/>
          <w:color w:val="000000"/>
          <w:sz w:val="20"/>
        </w:rPr>
        <w:t>i-th</w:t>
      </w:r>
      <w:proofErr w:type="spellEnd"/>
      <w:r w:rsidRPr="00C74AC0">
        <w:rPr>
          <w:b w:val="0"/>
          <w:color w:val="000000"/>
          <w:sz w:val="20"/>
        </w:rPr>
        <w:t xml:space="preserve"> source and j-</w:t>
      </w:r>
      <w:proofErr w:type="spellStart"/>
      <w:r w:rsidRPr="00C74AC0">
        <w:rPr>
          <w:b w:val="0"/>
          <w:color w:val="000000"/>
          <w:sz w:val="20"/>
        </w:rPr>
        <w:t>th</w:t>
      </w:r>
      <w:proofErr w:type="spellEnd"/>
      <w:r w:rsidRPr="00C74AC0">
        <w:rPr>
          <w:b w:val="0"/>
          <w:color w:val="000000"/>
          <w:sz w:val="20"/>
        </w:rPr>
        <w:t xml:space="preserve"> destination is 1 according to the basic concept, so that the optimal value of the decision variable </w:t>
      </w:r>
      <m:oMath>
        <m:sSub>
          <m:sSubPr>
            <m:ctrlPr>
              <w:rPr>
                <w:rFonts w:ascii="Cambria Math" w:eastAsiaTheme="minorEastAsia" w:hAnsi="Cambria Math"/>
                <w:i/>
                <w:sz w:val="20"/>
              </w:rPr>
            </m:ctrlPr>
          </m:sSubPr>
          <m:e>
            <m:r>
              <m:rPr>
                <m:sty m:val="bi"/>
              </m:rPr>
              <w:rPr>
                <w:rFonts w:ascii="Cambria Math" w:eastAsiaTheme="minorEastAsia" w:hAnsi="Cambria Math"/>
                <w:sz w:val="20"/>
              </w:rPr>
              <m:t>X</m:t>
            </m:r>
          </m:e>
          <m:sub>
            <m:r>
              <m:rPr>
                <m:sty m:val="bi"/>
              </m:rPr>
              <w:rPr>
                <w:rFonts w:ascii="Cambria Math" w:eastAsiaTheme="minorEastAsia" w:hAnsi="Cambria Math"/>
                <w:sz w:val="20"/>
              </w:rPr>
              <m:t>ij</m:t>
            </m:r>
          </m:sub>
        </m:sSub>
      </m:oMath>
      <w:r w:rsidRPr="00C74AC0">
        <w:rPr>
          <w:b w:val="0"/>
          <w:color w:val="000000"/>
          <w:sz w:val="20"/>
        </w:rPr>
        <w:t xml:space="preserve"> must only be zero or one. Equations (2.3) and (2.4) will be simplified in the assignment model so that </w:t>
      </w:r>
      <m:oMath>
        <m:sSub>
          <m:sSubPr>
            <m:ctrlPr>
              <w:rPr>
                <w:rFonts w:ascii="Cambria Math" w:eastAsiaTheme="minorEastAsia" w:hAnsi="Cambria Math"/>
                <w:i/>
                <w:sz w:val="20"/>
              </w:rPr>
            </m:ctrlPr>
          </m:sSubPr>
          <m:e>
            <m:r>
              <m:rPr>
                <m:sty m:val="bi"/>
              </m:rPr>
              <w:rPr>
                <w:rFonts w:ascii="Cambria Math" w:eastAsiaTheme="minorEastAsia" w:hAnsi="Cambria Math"/>
                <w:sz w:val="20"/>
              </w:rPr>
              <m:t>S</m:t>
            </m:r>
          </m:e>
          <m:sub>
            <m:r>
              <m:rPr>
                <m:sty m:val="bi"/>
              </m:rPr>
              <w:rPr>
                <w:rFonts w:ascii="Cambria Math" w:eastAsiaTheme="minorEastAsia" w:hAnsi="Cambria Math"/>
                <w:sz w:val="20"/>
              </w:rPr>
              <m:t>i</m:t>
            </m:r>
          </m:sub>
        </m:sSub>
      </m:oMath>
      <w:r w:rsidRPr="00C74AC0">
        <w:rPr>
          <w:b w:val="0"/>
          <w:color w:val="000000"/>
          <w:sz w:val="20"/>
        </w:rPr>
        <w:t xml:space="preserve"> and </w:t>
      </w:r>
      <m:oMath>
        <m:sSub>
          <m:sSubPr>
            <m:ctrlPr>
              <w:rPr>
                <w:rFonts w:ascii="Cambria Math" w:eastAsiaTheme="minorEastAsia" w:hAnsi="Cambria Math"/>
                <w:i/>
                <w:sz w:val="20"/>
              </w:rPr>
            </m:ctrlPr>
          </m:sSubPr>
          <m:e>
            <m:r>
              <m:rPr>
                <m:sty m:val="bi"/>
              </m:rPr>
              <w:rPr>
                <w:rFonts w:ascii="Cambria Math" w:eastAsiaTheme="minorEastAsia" w:hAnsi="Cambria Math"/>
                <w:sz w:val="20"/>
              </w:rPr>
              <m:t>T</m:t>
            </m:r>
          </m:e>
          <m:sub>
            <m:r>
              <m:rPr>
                <m:sty m:val="bi"/>
              </m:rPr>
              <w:rPr>
                <w:rFonts w:ascii="Cambria Math" w:eastAsiaTheme="minorEastAsia" w:hAnsi="Cambria Math"/>
                <w:sz w:val="20"/>
              </w:rPr>
              <m:t>j</m:t>
            </m:r>
          </m:sub>
        </m:sSub>
      </m:oMath>
      <w:r w:rsidRPr="00C74AC0">
        <w:rPr>
          <w:b w:val="0"/>
          <w:color w:val="000000"/>
          <w:sz w:val="20"/>
        </w:rPr>
        <w:t xml:space="preserve"> must only be worth 1 so that the optimal value of the decision variable </w:t>
      </w:r>
      <m:oMath>
        <m:sSub>
          <m:sSubPr>
            <m:ctrlPr>
              <w:rPr>
                <w:rFonts w:ascii="Cambria Math" w:eastAsiaTheme="minorEastAsia" w:hAnsi="Cambria Math"/>
                <w:i/>
                <w:sz w:val="20"/>
              </w:rPr>
            </m:ctrlPr>
          </m:sSubPr>
          <m:e>
            <m:r>
              <m:rPr>
                <m:sty m:val="bi"/>
              </m:rPr>
              <w:rPr>
                <w:rFonts w:ascii="Cambria Math" w:eastAsiaTheme="minorEastAsia" w:hAnsi="Cambria Math"/>
                <w:sz w:val="20"/>
              </w:rPr>
              <m:t>X</m:t>
            </m:r>
          </m:e>
          <m:sub>
            <m:r>
              <m:rPr>
                <m:sty m:val="bi"/>
              </m:rPr>
              <w:rPr>
                <w:rFonts w:ascii="Cambria Math" w:eastAsiaTheme="minorEastAsia" w:hAnsi="Cambria Math"/>
                <w:sz w:val="20"/>
              </w:rPr>
              <m:t>ij</m:t>
            </m:r>
          </m:sub>
        </m:sSub>
      </m:oMath>
      <w:r w:rsidRPr="00C74AC0">
        <w:rPr>
          <w:b w:val="0"/>
          <w:color w:val="000000"/>
          <w:sz w:val="20"/>
        </w:rPr>
        <w:t xml:space="preserve"> is only one or zero. Therefore, the general form of the assignment mathematical model is [4]</w:t>
      </w:r>
      <w:r w:rsidR="0078121D">
        <w:rPr>
          <w:b w:val="0"/>
          <w:color w:val="000000"/>
          <w:sz w:val="20"/>
        </w:rPr>
        <w:t>:</w:t>
      </w:r>
    </w:p>
    <w:p w14:paraId="6A6B1FBD" w14:textId="0E059792" w:rsidR="0078121D" w:rsidRPr="0078121D" w:rsidRDefault="0078121D" w:rsidP="0078121D">
      <w:pPr>
        <w:spacing w:line="360" w:lineRule="auto"/>
        <w:jc w:val="both"/>
      </w:pPr>
      <m:oMathPara>
        <m:oMath>
          <m:r>
            <m:rPr>
              <m:sty m:val="p"/>
            </m:rPr>
            <w:rPr>
              <w:rFonts w:ascii="Cambria Math" w:eastAsiaTheme="minorEastAsia" w:hAnsi="Cambria Math"/>
              <w:sz w:val="20"/>
              <w:vertAlign w:val="subscript"/>
            </w:rPr>
            <m:t>Min</m:t>
          </m:r>
          <m:nary>
            <m:naryPr>
              <m:chr m:val="∑"/>
              <m:limLoc m:val="undOvr"/>
              <m:ctrlPr>
                <w:rPr>
                  <w:rFonts w:ascii="Cambria Math" w:hAnsi="Cambria Math"/>
                  <w:i/>
                  <w:sz w:val="20"/>
                  <w:vertAlign w:val="subscript"/>
                </w:rPr>
              </m:ctrlPr>
            </m:naryPr>
            <m:sub>
              <m:r>
                <w:rPr>
                  <w:rFonts w:ascii="Cambria Math" w:hAnsi="Cambria Math"/>
                  <w:sz w:val="20"/>
                  <w:vertAlign w:val="subscript"/>
                </w:rPr>
                <m:t>i=1</m:t>
              </m:r>
            </m:sub>
            <m:sup>
              <m:r>
                <w:rPr>
                  <w:rFonts w:ascii="Cambria Math" w:hAnsi="Cambria Math"/>
                  <w:sz w:val="20"/>
                  <w:vertAlign w:val="subscript"/>
                </w:rPr>
                <m:t>m</m:t>
              </m:r>
            </m:sup>
            <m:e>
              <m:nary>
                <m:naryPr>
                  <m:chr m:val="∑"/>
                  <m:limLoc m:val="undOvr"/>
                  <m:ctrlPr>
                    <w:rPr>
                      <w:rFonts w:ascii="Cambria Math" w:hAnsi="Cambria Math"/>
                      <w:i/>
                      <w:sz w:val="20"/>
                      <w:vertAlign w:val="subscript"/>
                    </w:rPr>
                  </m:ctrlPr>
                </m:naryPr>
                <m:sub>
                  <m:r>
                    <w:rPr>
                      <w:rFonts w:ascii="Cambria Math" w:hAnsi="Cambria Math"/>
                      <w:sz w:val="20"/>
                      <w:vertAlign w:val="subscript"/>
                    </w:rPr>
                    <m:t>j=1</m:t>
                  </m:r>
                </m:sub>
                <m:sup>
                  <m:r>
                    <w:rPr>
                      <w:rFonts w:ascii="Cambria Math" w:hAnsi="Cambria Math"/>
                      <w:sz w:val="20"/>
                      <w:vertAlign w:val="subscript"/>
                    </w:rPr>
                    <m:t>n</m:t>
                  </m:r>
                </m:sup>
                <m:e>
                  <m:sSub>
                    <m:sSubPr>
                      <m:ctrlPr>
                        <w:rPr>
                          <w:rFonts w:ascii="Cambria Math" w:hAnsi="Cambria Math"/>
                          <w:i/>
                          <w:sz w:val="20"/>
                          <w:vertAlign w:val="subscript"/>
                        </w:rPr>
                      </m:ctrlPr>
                    </m:sSubPr>
                    <m:e>
                      <m:r>
                        <w:rPr>
                          <w:rFonts w:ascii="Cambria Math" w:hAnsi="Cambria Math"/>
                          <w:sz w:val="20"/>
                          <w:vertAlign w:val="subscript"/>
                        </w:rPr>
                        <m:t>C</m:t>
                      </m:r>
                    </m:e>
                    <m:sub>
                      <m:r>
                        <w:rPr>
                          <w:rFonts w:ascii="Cambria Math" w:hAnsi="Cambria Math"/>
                          <w:sz w:val="20"/>
                          <w:vertAlign w:val="subscript"/>
                        </w:rPr>
                        <m:t>ij</m:t>
                      </m:r>
                    </m:sub>
                  </m:sSub>
                  <m:sSub>
                    <m:sSubPr>
                      <m:ctrlPr>
                        <w:rPr>
                          <w:rFonts w:ascii="Cambria Math" w:hAnsi="Cambria Math"/>
                          <w:i/>
                          <w:sz w:val="20"/>
                          <w:vertAlign w:val="subscript"/>
                        </w:rPr>
                      </m:ctrlPr>
                    </m:sSubPr>
                    <m:e>
                      <m:r>
                        <w:rPr>
                          <w:rFonts w:ascii="Cambria Math" w:hAnsi="Cambria Math"/>
                          <w:sz w:val="20"/>
                          <w:vertAlign w:val="subscript"/>
                        </w:rPr>
                        <m:t>X</m:t>
                      </m:r>
                    </m:e>
                    <m:sub>
                      <m:r>
                        <w:rPr>
                          <w:rFonts w:ascii="Cambria Math" w:hAnsi="Cambria Math"/>
                          <w:sz w:val="20"/>
                          <w:vertAlign w:val="subscript"/>
                        </w:rPr>
                        <m:t>ij</m:t>
                      </m:r>
                    </m:sub>
                  </m:sSub>
                </m:e>
              </m:nary>
            </m:e>
          </m:nary>
        </m:oMath>
      </m:oMathPara>
    </w:p>
    <w:p w14:paraId="799E7F91" w14:textId="721AC580" w:rsidR="0078121D" w:rsidRPr="0078121D" w:rsidRDefault="0078121D" w:rsidP="0078121D">
      <w:pPr>
        <w:spacing w:after="160" w:line="360" w:lineRule="auto"/>
        <w:rPr>
          <w:rFonts w:eastAsiaTheme="minorEastAsia"/>
          <w:sz w:val="20"/>
        </w:rPr>
      </w:pPr>
      <w:r w:rsidRPr="0078121D">
        <w:rPr>
          <w:rFonts w:eastAsiaTheme="minorEastAsia"/>
          <w:sz w:val="20"/>
        </w:rPr>
        <w:t>subject to:</w:t>
      </w:r>
      <w:r w:rsidRPr="0078121D">
        <w:rPr>
          <w:rFonts w:eastAsiaTheme="minorEastAsia"/>
          <w:noProof/>
          <w:sz w:val="20"/>
          <w:lang w:eastAsia="id-ID"/>
        </w:rPr>
        <mc:AlternateContent>
          <mc:Choice Requires="wps">
            <w:drawing>
              <wp:anchor distT="0" distB="0" distL="114300" distR="114300" simplePos="0" relativeHeight="251659264" behindDoc="0" locked="0" layoutInCell="1" allowOverlap="1" wp14:anchorId="075AC419" wp14:editId="4021B039">
                <wp:simplePos x="0" y="0"/>
                <wp:positionH relativeFrom="margin">
                  <wp:align>center</wp:align>
                </wp:positionH>
                <wp:positionV relativeFrom="paragraph">
                  <wp:posOffset>144780</wp:posOffset>
                </wp:positionV>
                <wp:extent cx="2837180" cy="716280"/>
                <wp:effectExtent l="0" t="0" r="0" b="7620"/>
                <wp:wrapNone/>
                <wp:docPr id="13" name="Text Box 13"/>
                <wp:cNvGraphicFramePr/>
                <a:graphic xmlns:a="http://schemas.openxmlformats.org/drawingml/2006/main">
                  <a:graphicData uri="http://schemas.microsoft.com/office/word/2010/wordprocessingShape">
                    <wps:wsp>
                      <wps:cNvSpPr txBox="1"/>
                      <wps:spPr>
                        <a:xfrm>
                          <a:off x="0" y="0"/>
                          <a:ext cx="2837180" cy="716280"/>
                        </a:xfrm>
                        <a:prstGeom prst="rect">
                          <a:avLst/>
                        </a:prstGeom>
                        <a:noFill/>
                        <a:ln w="6350">
                          <a:noFill/>
                        </a:ln>
                        <a:effectLst/>
                      </wps:spPr>
                      <wps:txbx>
                        <w:txbxContent>
                          <w:p w14:paraId="04667423" w14:textId="784E281F" w:rsidR="00342895" w:rsidRPr="0078121D" w:rsidRDefault="00C4242E" w:rsidP="0078121D">
                            <w:pPr>
                              <w:spacing w:line="360" w:lineRule="auto"/>
                              <w:jc w:val="both"/>
                              <w:rPr>
                                <w:rFonts w:eastAsiaTheme="minorEastAsia"/>
                                <w:sz w:val="20"/>
                              </w:rPr>
                            </w:pPr>
                            <m:oMathPara>
                              <m:oMath>
                                <m:nary>
                                  <m:naryPr>
                                    <m:chr m:val="∑"/>
                                    <m:limLoc m:val="undOvr"/>
                                    <m:ctrlPr>
                                      <w:rPr>
                                        <w:rFonts w:ascii="Cambria Math" w:hAnsi="Cambria Math"/>
                                        <w:i/>
                                        <w:sz w:val="20"/>
                                      </w:rPr>
                                    </m:ctrlPr>
                                  </m:naryPr>
                                  <m:sub>
                                    <m:r>
                                      <w:rPr>
                                        <w:rFonts w:ascii="Cambria Math" w:hAnsi="Cambria Math"/>
                                        <w:sz w:val="20"/>
                                      </w:rPr>
                                      <m:t>j=1</m:t>
                                    </m:r>
                                  </m:sub>
                                  <m:sup>
                                    <m:r>
                                      <w:rPr>
                                        <w:rFonts w:ascii="Cambria Math" w:hAnsi="Cambria Math"/>
                                        <w:sz w:val="20"/>
                                      </w:rPr>
                                      <m:t>n</m:t>
                                    </m:r>
                                  </m:sup>
                                  <m:e>
                                    <m:sSub>
                                      <m:sSubPr>
                                        <m:ctrlPr>
                                          <w:rPr>
                                            <w:rFonts w:ascii="Cambria Math" w:hAnsi="Cambria Math"/>
                                            <w:i/>
                                            <w:sz w:val="20"/>
                                          </w:rPr>
                                        </m:ctrlPr>
                                      </m:sSubPr>
                                      <m:e>
                                        <m:r>
                                          <w:rPr>
                                            <w:rFonts w:ascii="Cambria Math" w:hAnsi="Cambria Math"/>
                                            <w:sz w:val="20"/>
                                          </w:rPr>
                                          <m:t>X</m:t>
                                        </m:r>
                                      </m:e>
                                      <m:sub>
                                        <m:r>
                                          <w:rPr>
                                            <w:rFonts w:ascii="Cambria Math" w:hAnsi="Cambria Math"/>
                                            <w:sz w:val="20"/>
                                          </w:rPr>
                                          <m:t>ij</m:t>
                                        </m:r>
                                      </m:sub>
                                    </m:sSub>
                                    <m:r>
                                      <w:rPr>
                                        <w:rFonts w:ascii="Cambria Math" w:hAnsi="Cambria Math"/>
                                        <w:sz w:val="20"/>
                                      </w:rPr>
                                      <m:t xml:space="preserve">=1, </m:t>
                                    </m:r>
                                  </m:e>
                                </m:nary>
                                <m:r>
                                  <w:rPr>
                                    <w:rFonts w:ascii="Cambria Math" w:eastAsiaTheme="minorEastAsia" w:hAnsi="Cambria Math"/>
                                    <w:sz w:val="20"/>
                                  </w:rPr>
                                  <m:t xml:space="preserve"> </m:t>
                                </m:r>
                                <m:r>
                                  <m:rPr>
                                    <m:sty m:val="p"/>
                                  </m:rPr>
                                  <w:rPr>
                                    <w:rFonts w:ascii="Cambria Math" w:eastAsiaTheme="minorEastAsia" w:hAnsi="Cambria Math"/>
                                    <w:sz w:val="20"/>
                                  </w:rPr>
                                  <m:t>for</m:t>
                                </m:r>
                                <m:r>
                                  <w:rPr>
                                    <w:rFonts w:ascii="Cambria Math" w:eastAsiaTheme="minorEastAsia" w:hAnsi="Cambria Math"/>
                                    <w:sz w:val="20"/>
                                  </w:rPr>
                                  <m:t xml:space="preserve"> j=1,2,…,n</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5AC419" id="_x0000_t202" coordsize="21600,21600" o:spt="202" path="m,l,21600r21600,l21600,xe">
                <v:stroke joinstyle="miter"/>
                <v:path gradientshapeok="t" o:connecttype="rect"/>
              </v:shapetype>
              <v:shape id="Text Box 13" o:spid="_x0000_s1026" type="#_x0000_t202" style="position:absolute;margin-left:0;margin-top:11.4pt;width:223.4pt;height:56.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" filled="f" stroked="f" strokeweight=".5pt">
                <v:textbox>
                  <w:txbxContent>
                    <w:p w14:paraId="04667423" w14:textId="784E281F" w:rsidR="00342895" w:rsidRPr="0078121D" w:rsidRDefault="00342895" w:rsidP="0078121D">
                      <w:pPr>
                        <w:spacing w:line="360" w:lineRule="auto"/>
                        <w:jc w:val="both"/>
                        <w:rPr>
                          <w:rFonts w:eastAsiaTheme="minorEastAsia"/>
                          <w:sz w:val="20"/>
                        </w:rPr>
                      </w:pPr>
                      <m:oMathPara>
                        <m:oMath>
                          <m:nary>
                            <m:naryPr>
                              <m:chr m:val="∑"/>
                              <m:limLoc m:val="undOvr"/>
                              <m:ctrlPr>
                                <w:rPr>
                                  <w:rFonts w:ascii="Cambria Math" w:hAnsi="Cambria Math"/>
                                  <w:i/>
                                  <w:sz w:val="20"/>
                                </w:rPr>
                              </m:ctrlPr>
                            </m:naryPr>
                            <m:sub>
                              <m:r>
                                <w:rPr>
                                  <w:rFonts w:ascii="Cambria Math" w:hAnsi="Cambria Math"/>
                                  <w:sz w:val="20"/>
                                </w:rPr>
                                <m:t>j=1</m:t>
                              </m:r>
                            </m:sub>
                            <m:sup>
                              <m:r>
                                <w:rPr>
                                  <w:rFonts w:ascii="Cambria Math" w:hAnsi="Cambria Math"/>
                                  <w:sz w:val="20"/>
                                </w:rPr>
                                <m:t>n</m:t>
                              </m:r>
                            </m:sup>
                            <m:e>
                              <m:sSub>
                                <m:sSubPr>
                                  <m:ctrlPr>
                                    <w:rPr>
                                      <w:rFonts w:ascii="Cambria Math" w:hAnsi="Cambria Math"/>
                                      <w:i/>
                                      <w:sz w:val="20"/>
                                    </w:rPr>
                                  </m:ctrlPr>
                                </m:sSubPr>
                                <m:e>
                                  <m:r>
                                    <w:rPr>
                                      <w:rFonts w:ascii="Cambria Math" w:hAnsi="Cambria Math"/>
                                      <w:sz w:val="20"/>
                                    </w:rPr>
                                    <m:t>X</m:t>
                                  </m:r>
                                </m:e>
                                <m:sub>
                                  <m:r>
                                    <w:rPr>
                                      <w:rFonts w:ascii="Cambria Math" w:hAnsi="Cambria Math"/>
                                      <w:sz w:val="20"/>
                                    </w:rPr>
                                    <m:t>ij</m:t>
                                  </m:r>
                                </m:sub>
                              </m:sSub>
                              <m:r>
                                <w:rPr>
                                  <w:rFonts w:ascii="Cambria Math" w:hAnsi="Cambria Math"/>
                                  <w:sz w:val="20"/>
                                </w:rPr>
                                <m:t xml:space="preserve">=1, </m:t>
                              </m:r>
                            </m:e>
                          </m:nary>
                          <m:r>
                            <w:rPr>
                              <w:rFonts w:ascii="Cambria Math" w:eastAsiaTheme="minorEastAsia" w:hAnsi="Cambria Math"/>
                              <w:sz w:val="20"/>
                            </w:rPr>
                            <m:t xml:space="preserve"> </m:t>
                          </m:r>
                          <m:r>
                            <m:rPr>
                              <m:sty m:val="p"/>
                            </m:rPr>
                            <w:rPr>
                              <w:rFonts w:ascii="Cambria Math" w:eastAsiaTheme="minorEastAsia" w:hAnsi="Cambria Math"/>
                              <w:sz w:val="20"/>
                            </w:rPr>
                            <m:t>for</m:t>
                          </m:r>
                          <m:r>
                            <w:rPr>
                              <w:rFonts w:ascii="Cambria Math" w:eastAsiaTheme="minorEastAsia" w:hAnsi="Cambria Math"/>
                              <w:sz w:val="20"/>
                            </w:rPr>
                            <m:t xml:space="preserve"> j=1,2,…,n</m:t>
                          </m:r>
                        </m:oMath>
                      </m:oMathPara>
                    </w:p>
                  </w:txbxContent>
                </v:textbox>
                <w10:wrap anchorx="margin"/>
              </v:shape>
            </w:pict>
          </mc:Fallback>
        </mc:AlternateContent>
      </w:r>
    </w:p>
    <w:p w14:paraId="5090E79E" w14:textId="5F547FB0" w:rsidR="0078121D" w:rsidRPr="0078121D" w:rsidRDefault="0078121D" w:rsidP="0078121D">
      <w:pPr>
        <w:spacing w:after="160" w:line="360" w:lineRule="auto"/>
        <w:jc w:val="right"/>
        <w:rPr>
          <w:rFonts w:eastAsiaTheme="minorEastAsia"/>
          <w:szCs w:val="22"/>
        </w:rPr>
      </w:pPr>
    </w:p>
    <w:p w14:paraId="621281AC" w14:textId="77777777" w:rsidR="0078121D" w:rsidRPr="0078121D" w:rsidRDefault="0078121D" w:rsidP="0078121D">
      <w:pPr>
        <w:spacing w:after="160" w:line="360" w:lineRule="auto"/>
        <w:jc w:val="right"/>
        <w:rPr>
          <w:rFonts w:eastAsiaTheme="minorEastAsia"/>
          <w:szCs w:val="22"/>
        </w:rPr>
      </w:pPr>
      <w:r w:rsidRPr="0078121D">
        <w:rPr>
          <w:rFonts w:eastAsiaTheme="minorEastAsia"/>
          <w:noProof/>
          <w:szCs w:val="22"/>
          <w:lang w:eastAsia="id-ID"/>
        </w:rPr>
        <mc:AlternateContent>
          <mc:Choice Requires="wps">
            <w:drawing>
              <wp:anchor distT="0" distB="0" distL="114300" distR="114300" simplePos="0" relativeHeight="251660288" behindDoc="0" locked="0" layoutInCell="1" allowOverlap="1" wp14:anchorId="67725CF0" wp14:editId="2964420C">
                <wp:simplePos x="0" y="0"/>
                <wp:positionH relativeFrom="margin">
                  <wp:posOffset>1274445</wp:posOffset>
                </wp:positionH>
                <wp:positionV relativeFrom="paragraph">
                  <wp:posOffset>148492</wp:posOffset>
                </wp:positionV>
                <wp:extent cx="2490470" cy="67246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490470" cy="672465"/>
                        </a:xfrm>
                        <a:prstGeom prst="rect">
                          <a:avLst/>
                        </a:prstGeom>
                        <a:noFill/>
                        <a:ln w="6350">
                          <a:noFill/>
                        </a:ln>
                        <a:effectLst/>
                      </wps:spPr>
                      <wps:txbx>
                        <w:txbxContent>
                          <w:p w14:paraId="41184AC3" w14:textId="62094045" w:rsidR="00342895" w:rsidRPr="0078121D" w:rsidRDefault="00C4242E" w:rsidP="0078121D">
                            <w:pPr>
                              <w:spacing w:line="360" w:lineRule="auto"/>
                              <w:jc w:val="both"/>
                              <w:rPr>
                                <w:rFonts w:eastAsiaTheme="minorEastAsia"/>
                                <w:sz w:val="20"/>
                              </w:rPr>
                            </w:pPr>
                            <m:oMathPara>
                              <m:oMath>
                                <m:nary>
                                  <m:naryPr>
                                    <m:chr m:val="∑"/>
                                    <m:limLoc m:val="undOvr"/>
                                    <m:ctrlPr>
                                      <w:rPr>
                                        <w:rFonts w:ascii="Cambria Math" w:hAnsi="Cambria Math"/>
                                        <w:i/>
                                        <w:sz w:val="20"/>
                                      </w:rPr>
                                    </m:ctrlPr>
                                  </m:naryPr>
                                  <m:sub>
                                    <m:r>
                                      <w:rPr>
                                        <w:rFonts w:ascii="Cambria Math" w:hAnsi="Cambria Math"/>
                                        <w:sz w:val="20"/>
                                      </w:rPr>
                                      <m:t>i=1</m:t>
                                    </m:r>
                                  </m:sub>
                                  <m:sup>
                                    <m:r>
                                      <w:rPr>
                                        <w:rFonts w:ascii="Cambria Math" w:hAnsi="Cambria Math"/>
                                        <w:sz w:val="20"/>
                                      </w:rPr>
                                      <m:t>m</m:t>
                                    </m:r>
                                  </m:sup>
                                  <m:e>
                                    <m:sSub>
                                      <m:sSubPr>
                                        <m:ctrlPr>
                                          <w:rPr>
                                            <w:rFonts w:ascii="Cambria Math" w:hAnsi="Cambria Math"/>
                                            <w:i/>
                                            <w:sz w:val="20"/>
                                          </w:rPr>
                                        </m:ctrlPr>
                                      </m:sSubPr>
                                      <m:e>
                                        <m:r>
                                          <w:rPr>
                                            <w:rFonts w:ascii="Cambria Math" w:hAnsi="Cambria Math"/>
                                            <w:sz w:val="20"/>
                                          </w:rPr>
                                          <m:t>X</m:t>
                                        </m:r>
                                      </m:e>
                                      <m:sub>
                                        <m:r>
                                          <w:rPr>
                                            <w:rFonts w:ascii="Cambria Math" w:hAnsi="Cambria Math"/>
                                            <w:sz w:val="20"/>
                                          </w:rPr>
                                          <m:t>ij</m:t>
                                        </m:r>
                                      </m:sub>
                                    </m:sSub>
                                    <m:r>
                                      <w:rPr>
                                        <w:rFonts w:ascii="Cambria Math" w:hAnsi="Cambria Math"/>
                                        <w:sz w:val="20"/>
                                      </w:rPr>
                                      <m:t xml:space="preserve">=1, </m:t>
                                    </m:r>
                                  </m:e>
                                </m:nary>
                                <m:r>
                                  <w:rPr>
                                    <w:rFonts w:ascii="Cambria Math" w:eastAsiaTheme="minorEastAsia" w:hAnsi="Cambria Math"/>
                                    <w:sz w:val="20"/>
                                  </w:rPr>
                                  <m:t xml:space="preserve"> </m:t>
                                </m:r>
                                <m:r>
                                  <m:rPr>
                                    <m:sty m:val="p"/>
                                  </m:rPr>
                                  <w:rPr>
                                    <w:rFonts w:ascii="Cambria Math" w:eastAsiaTheme="minorEastAsia" w:hAnsi="Cambria Math"/>
                                    <w:sz w:val="20"/>
                                  </w:rPr>
                                  <m:t>for</m:t>
                                </m:r>
                                <m:r>
                                  <w:rPr>
                                    <w:rFonts w:ascii="Cambria Math" w:eastAsiaTheme="minorEastAsia" w:hAnsi="Cambria Math"/>
                                    <w:sz w:val="20"/>
                                  </w:rPr>
                                  <m:t xml:space="preserve"> i=1,2,…,m</m:t>
                                </m:r>
                              </m:oMath>
                            </m:oMathPara>
                          </w:p>
                          <w:p w14:paraId="5BF8FA13" w14:textId="77777777" w:rsidR="00342895" w:rsidRDefault="00342895" w:rsidP="007812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725CF0" id="Text Box 14" o:spid="_x0000_s1027" type="#_x0000_t202" style="position:absolute;left:0;text-align:left;margin-left:100.35pt;margin-top:11.7pt;width:196.1pt;height:52.9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" filled="f" stroked="f" strokeweight=".5pt">
                <v:textbox>
                  <w:txbxContent>
                    <w:p w14:paraId="41184AC3" w14:textId="62094045" w:rsidR="00342895" w:rsidRPr="0078121D" w:rsidRDefault="00342895" w:rsidP="0078121D">
                      <w:pPr>
                        <w:spacing w:line="360" w:lineRule="auto"/>
                        <w:jc w:val="both"/>
                        <w:rPr>
                          <w:rFonts w:eastAsiaTheme="minorEastAsia"/>
                          <w:sz w:val="20"/>
                        </w:rPr>
                      </w:pPr>
                      <m:oMathPara>
                        <m:oMath>
                          <m:nary>
                            <m:naryPr>
                              <m:chr m:val="∑"/>
                              <m:limLoc m:val="undOvr"/>
                              <m:ctrlPr>
                                <w:rPr>
                                  <w:rFonts w:ascii="Cambria Math" w:hAnsi="Cambria Math"/>
                                  <w:i/>
                                  <w:sz w:val="20"/>
                                </w:rPr>
                              </m:ctrlPr>
                            </m:naryPr>
                            <m:sub>
                              <m:r>
                                <w:rPr>
                                  <w:rFonts w:ascii="Cambria Math" w:hAnsi="Cambria Math"/>
                                  <w:sz w:val="20"/>
                                </w:rPr>
                                <m:t>i=1</m:t>
                              </m:r>
                            </m:sub>
                            <m:sup>
                              <m:r>
                                <w:rPr>
                                  <w:rFonts w:ascii="Cambria Math" w:hAnsi="Cambria Math"/>
                                  <w:sz w:val="20"/>
                                </w:rPr>
                                <m:t>m</m:t>
                              </m:r>
                            </m:sup>
                            <m:e>
                              <m:sSub>
                                <m:sSubPr>
                                  <m:ctrlPr>
                                    <w:rPr>
                                      <w:rFonts w:ascii="Cambria Math" w:hAnsi="Cambria Math"/>
                                      <w:i/>
                                      <w:sz w:val="20"/>
                                    </w:rPr>
                                  </m:ctrlPr>
                                </m:sSubPr>
                                <m:e>
                                  <m:r>
                                    <w:rPr>
                                      <w:rFonts w:ascii="Cambria Math" w:hAnsi="Cambria Math"/>
                                      <w:sz w:val="20"/>
                                    </w:rPr>
                                    <m:t>X</m:t>
                                  </m:r>
                                </m:e>
                                <m:sub>
                                  <m:r>
                                    <w:rPr>
                                      <w:rFonts w:ascii="Cambria Math" w:hAnsi="Cambria Math"/>
                                      <w:sz w:val="20"/>
                                    </w:rPr>
                                    <m:t>ij</m:t>
                                  </m:r>
                                </m:sub>
                              </m:sSub>
                              <m:r>
                                <w:rPr>
                                  <w:rFonts w:ascii="Cambria Math" w:hAnsi="Cambria Math"/>
                                  <w:sz w:val="20"/>
                                </w:rPr>
                                <m:t xml:space="preserve">=1, </m:t>
                              </m:r>
                            </m:e>
                          </m:nary>
                          <m:r>
                            <w:rPr>
                              <w:rFonts w:ascii="Cambria Math" w:eastAsiaTheme="minorEastAsia" w:hAnsi="Cambria Math"/>
                              <w:sz w:val="20"/>
                            </w:rPr>
                            <m:t xml:space="preserve"> </m:t>
                          </m:r>
                          <m:r>
                            <m:rPr>
                              <m:sty m:val="p"/>
                            </m:rPr>
                            <w:rPr>
                              <w:rFonts w:ascii="Cambria Math" w:eastAsiaTheme="minorEastAsia" w:hAnsi="Cambria Math"/>
                              <w:sz w:val="20"/>
                            </w:rPr>
                            <m:t>for</m:t>
                          </m:r>
                          <m:r>
                            <w:rPr>
                              <w:rFonts w:ascii="Cambria Math" w:eastAsiaTheme="minorEastAsia" w:hAnsi="Cambria Math"/>
                              <w:sz w:val="20"/>
                            </w:rPr>
                            <m:t xml:space="preserve"> i=1,2,…,m</m:t>
                          </m:r>
                        </m:oMath>
                      </m:oMathPara>
                    </w:p>
                    <w:p w14:paraId="5BF8FA13" w14:textId="77777777" w:rsidR="00342895" w:rsidRDefault="00342895" w:rsidP="0078121D"/>
                  </w:txbxContent>
                </v:textbox>
                <w10:wrap anchorx="margin"/>
              </v:shape>
            </w:pict>
          </mc:Fallback>
        </mc:AlternateContent>
      </w:r>
    </w:p>
    <w:p w14:paraId="7B058530" w14:textId="7B2E3B27" w:rsidR="0078121D" w:rsidRPr="0078121D" w:rsidRDefault="0078121D" w:rsidP="0078121D">
      <w:pPr>
        <w:spacing w:after="160" w:line="360" w:lineRule="auto"/>
        <w:jc w:val="right"/>
        <w:rPr>
          <w:rFonts w:eastAsiaTheme="minorEastAsia"/>
          <w:szCs w:val="22"/>
        </w:rPr>
      </w:pPr>
    </w:p>
    <w:p w14:paraId="5F318440" w14:textId="5A93B341" w:rsidR="0078121D" w:rsidRDefault="0078121D" w:rsidP="00992480">
      <w:pPr>
        <w:spacing w:after="160"/>
        <w:jc w:val="both"/>
        <w:rPr>
          <w:rFonts w:eastAsiaTheme="minorEastAsia"/>
          <w:sz w:val="20"/>
        </w:rPr>
      </w:pPr>
      <w:r>
        <w:rPr>
          <w:rFonts w:eastAsiaTheme="minorEastAsia"/>
          <w:sz w:val="20"/>
        </w:rPr>
        <w:t>where</w:t>
      </w:r>
      <w:r w:rsidRPr="0078121D">
        <w:rPr>
          <w:rFonts w:eastAsiaTheme="minorEastAsia"/>
          <w:sz w:val="20"/>
        </w:rPr>
        <w:t xml:space="preserve"> </w:t>
      </w:r>
      <m:oMath>
        <m:sSub>
          <m:sSubPr>
            <m:ctrlPr>
              <w:rPr>
                <w:rFonts w:ascii="Cambria Math" w:eastAsiaTheme="minorEastAsia" w:hAnsi="Cambria Math"/>
                <w:i/>
                <w:sz w:val="20"/>
              </w:rPr>
            </m:ctrlPr>
          </m:sSubPr>
          <m:e>
            <m:r>
              <w:rPr>
                <w:rFonts w:ascii="Cambria Math" w:eastAsiaTheme="minorEastAsia" w:hAnsi="Cambria Math"/>
                <w:sz w:val="20"/>
              </w:rPr>
              <m:t>X</m:t>
            </m:r>
          </m:e>
          <m:sub>
            <m:r>
              <w:rPr>
                <w:rFonts w:ascii="Cambria Math" w:eastAsiaTheme="minorEastAsia" w:hAnsi="Cambria Math"/>
                <w:sz w:val="20"/>
              </w:rPr>
              <m:t>ij</m:t>
            </m:r>
          </m:sub>
        </m:sSub>
        <m:r>
          <w:rPr>
            <w:rFonts w:ascii="Cambria Math" w:eastAsiaTheme="minorEastAsia" w:hAnsi="Cambria Math"/>
            <w:sz w:val="20"/>
          </w:rPr>
          <m:t>=1or 0</m:t>
        </m:r>
      </m:oMath>
      <w:r>
        <w:rPr>
          <w:rFonts w:eastAsiaTheme="minorEastAsia"/>
          <w:sz w:val="20"/>
        </w:rPr>
        <w:t xml:space="preserve">, </w:t>
      </w:r>
      <m:oMath>
        <m:sSub>
          <m:sSubPr>
            <m:ctrlPr>
              <w:rPr>
                <w:rFonts w:ascii="Cambria Math" w:eastAsiaTheme="minorEastAsia" w:hAnsi="Cambria Math"/>
                <w:i/>
                <w:sz w:val="20"/>
              </w:rPr>
            </m:ctrlPr>
          </m:sSubPr>
          <m:e>
            <m:r>
              <w:rPr>
                <w:rFonts w:ascii="Cambria Math" w:eastAsiaTheme="minorEastAsia" w:hAnsi="Cambria Math"/>
                <w:sz w:val="20"/>
              </w:rPr>
              <m:t>X</m:t>
            </m:r>
          </m:e>
          <m:sub>
            <m:r>
              <w:rPr>
                <w:rFonts w:ascii="Cambria Math" w:eastAsiaTheme="minorEastAsia" w:hAnsi="Cambria Math"/>
                <w:sz w:val="20"/>
              </w:rPr>
              <m:t>ij</m:t>
            </m:r>
          </m:sub>
        </m:sSub>
        <m:r>
          <w:rPr>
            <w:rFonts w:ascii="Cambria Math" w:eastAsiaTheme="minorEastAsia" w:hAnsi="Cambria Math"/>
            <w:sz w:val="20"/>
          </w:rPr>
          <m:t xml:space="preserve">=1, if there is an assignment from source  i </m:t>
        </m:r>
        <m:r>
          <m:rPr>
            <m:sty m:val="p"/>
          </m:rPr>
          <w:rPr>
            <w:rFonts w:ascii="Cambria Math" w:eastAsiaTheme="minorEastAsia" w:hAnsi="Cambria Math"/>
            <w:sz w:val="20"/>
          </w:rPr>
          <m:t>to destination</m:t>
        </m:r>
        <m:r>
          <w:rPr>
            <w:rFonts w:ascii="Cambria Math" w:eastAsiaTheme="minorEastAsia" w:hAnsi="Cambria Math"/>
            <w:sz w:val="20"/>
          </w:rPr>
          <m:t xml:space="preserve"> j</m:t>
        </m:r>
      </m:oMath>
      <w:r w:rsidRPr="0078121D">
        <w:rPr>
          <w:rFonts w:eastAsiaTheme="minorEastAsia"/>
          <w:sz w:val="20"/>
        </w:rPr>
        <w:t xml:space="preserve"> </w:t>
      </w:r>
    </w:p>
    <w:p w14:paraId="1E3AB7ED" w14:textId="26118987" w:rsidR="0078121D" w:rsidRPr="00E46B0D" w:rsidRDefault="00C4242E" w:rsidP="00992480">
      <w:pPr>
        <w:spacing w:after="160"/>
        <w:jc w:val="both"/>
        <w:rPr>
          <w:rFonts w:eastAsiaTheme="minorEastAsia"/>
          <w:sz w:val="20"/>
        </w:rPr>
      </w:pPr>
      <m:oMathPara>
        <m:oMath>
          <m:sSub>
            <m:sSubPr>
              <m:ctrlPr>
                <w:rPr>
                  <w:rFonts w:ascii="Cambria Math" w:eastAsiaTheme="minorEastAsia" w:hAnsi="Cambria Math"/>
                  <w:i/>
                  <w:sz w:val="20"/>
                </w:rPr>
              </m:ctrlPr>
            </m:sSubPr>
            <m:e>
              <m:r>
                <w:rPr>
                  <w:rFonts w:ascii="Cambria Math" w:eastAsiaTheme="minorEastAsia" w:hAnsi="Cambria Math"/>
                  <w:sz w:val="20"/>
                </w:rPr>
                <m:t>X</m:t>
              </m:r>
            </m:e>
            <m:sub>
              <m:r>
                <w:rPr>
                  <w:rFonts w:ascii="Cambria Math" w:eastAsiaTheme="minorEastAsia" w:hAnsi="Cambria Math"/>
                  <w:sz w:val="20"/>
                </w:rPr>
                <m:t>ij</m:t>
              </m:r>
            </m:sub>
          </m:sSub>
          <m:r>
            <w:rPr>
              <w:rFonts w:ascii="Cambria Math" w:eastAsiaTheme="minorEastAsia" w:hAnsi="Cambria Math"/>
              <w:sz w:val="20"/>
            </w:rPr>
            <m:t>=0,</m:t>
          </m:r>
          <m:r>
            <m:rPr>
              <m:sty m:val="p"/>
            </m:rPr>
            <w:rPr>
              <w:rFonts w:ascii="Cambria Math" w:eastAsiaTheme="minorEastAsia" w:hAnsi="Cambria Math"/>
              <w:sz w:val="20"/>
            </w:rPr>
            <m:t xml:space="preserve"> if there is not an assignemnt from source</m:t>
          </m:r>
          <m:r>
            <w:rPr>
              <w:rFonts w:ascii="Cambria Math" w:eastAsiaTheme="minorEastAsia" w:hAnsi="Cambria Math"/>
              <w:sz w:val="20"/>
            </w:rPr>
            <m:t xml:space="preserve"> i </m:t>
          </m:r>
          <m:r>
            <m:rPr>
              <m:sty m:val="p"/>
            </m:rPr>
            <w:rPr>
              <w:rFonts w:ascii="Cambria Math" w:eastAsiaTheme="minorEastAsia" w:hAnsi="Cambria Math"/>
              <w:sz w:val="20"/>
            </w:rPr>
            <m:t>to destination</m:t>
          </m:r>
          <m:r>
            <w:rPr>
              <w:rFonts w:ascii="Cambria Math" w:eastAsiaTheme="minorEastAsia" w:hAnsi="Cambria Math"/>
              <w:sz w:val="20"/>
            </w:rPr>
            <m:t xml:space="preserve"> j</m:t>
          </m:r>
        </m:oMath>
      </m:oMathPara>
    </w:p>
    <w:p w14:paraId="625B0DEB" w14:textId="112A5B28" w:rsidR="00E46B0D" w:rsidRPr="00E46B0D" w:rsidRDefault="00E46B0D" w:rsidP="00992480">
      <w:pPr>
        <w:spacing w:after="160"/>
        <w:jc w:val="center"/>
        <w:rPr>
          <w:rFonts w:eastAsiaTheme="minorEastAsia"/>
          <w:iCs/>
          <w:sz w:val="18"/>
          <w:szCs w:val="18"/>
        </w:rPr>
      </w:pPr>
      <w:r w:rsidRPr="00E46B0D">
        <w:rPr>
          <w:rFonts w:eastAsiaTheme="minorEastAsia"/>
          <w:b/>
          <w:iCs/>
          <w:sz w:val="18"/>
          <w:szCs w:val="18"/>
          <w:lang w:val="id-ID"/>
        </w:rPr>
        <w:t>T</w:t>
      </w:r>
      <w:r>
        <w:rPr>
          <w:rFonts w:eastAsiaTheme="minorEastAsia"/>
          <w:b/>
          <w:iCs/>
          <w:sz w:val="18"/>
          <w:szCs w:val="18"/>
        </w:rPr>
        <w:t>ABLE</w:t>
      </w:r>
      <w:r w:rsidRPr="00E46B0D">
        <w:rPr>
          <w:rFonts w:eastAsiaTheme="minorEastAsia"/>
          <w:b/>
          <w:iCs/>
          <w:sz w:val="18"/>
          <w:szCs w:val="18"/>
          <w:lang w:val="id-ID"/>
        </w:rPr>
        <w:t xml:space="preserve"> </w:t>
      </w:r>
      <w:r>
        <w:rPr>
          <w:rFonts w:eastAsiaTheme="minorEastAsia"/>
          <w:b/>
          <w:iCs/>
          <w:sz w:val="18"/>
          <w:szCs w:val="18"/>
        </w:rPr>
        <w:t>1</w:t>
      </w:r>
      <w:r w:rsidRPr="00E46B0D">
        <w:rPr>
          <w:rFonts w:eastAsiaTheme="minorEastAsia"/>
          <w:b/>
          <w:iCs/>
          <w:sz w:val="18"/>
          <w:szCs w:val="18"/>
          <w:lang w:val="id-ID"/>
        </w:rPr>
        <w:t xml:space="preserve">. </w:t>
      </w:r>
      <w:r>
        <w:rPr>
          <w:rFonts w:eastAsiaTheme="minorEastAsia"/>
          <w:iCs/>
          <w:sz w:val="18"/>
          <w:szCs w:val="18"/>
        </w:rPr>
        <w:t>Assignment Matrix</w:t>
      </w:r>
    </w:p>
    <w:tbl>
      <w:tblPr>
        <w:tblStyle w:val="TableGrid"/>
        <w:tblW w:w="8028"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313"/>
        <w:gridCol w:w="1313"/>
        <w:gridCol w:w="1313"/>
        <w:gridCol w:w="1313"/>
        <w:gridCol w:w="1315"/>
        <w:gridCol w:w="1461"/>
      </w:tblGrid>
      <w:tr w:rsidR="00E46B0D" w:rsidRPr="00E46B0D" w14:paraId="5D22A932" w14:textId="77777777" w:rsidTr="00E46B0D">
        <w:trPr>
          <w:trHeight w:val="335"/>
          <w:jc w:val="center"/>
        </w:trPr>
        <w:tc>
          <w:tcPr>
            <w:tcW w:w="1313" w:type="dxa"/>
            <w:vMerge w:val="restart"/>
            <w:vAlign w:val="center"/>
          </w:tcPr>
          <w:p w14:paraId="5A31CE1B" w14:textId="4BCF1EB5" w:rsidR="00E46B0D" w:rsidRPr="00E46B0D" w:rsidRDefault="00E46B0D" w:rsidP="00992480">
            <w:pPr>
              <w:spacing w:after="160"/>
              <w:jc w:val="both"/>
              <w:rPr>
                <w:rFonts w:eastAsiaTheme="minorEastAsia"/>
                <w:sz w:val="18"/>
                <w:szCs w:val="18"/>
                <w:vertAlign w:val="subscript"/>
                <w:lang w:val="en-US"/>
              </w:rPr>
            </w:pPr>
            <w:r>
              <w:rPr>
                <w:rFonts w:eastAsiaTheme="minorEastAsia"/>
                <w:sz w:val="18"/>
                <w:szCs w:val="18"/>
                <w:vertAlign w:val="subscript"/>
                <w:lang w:val="en-US"/>
              </w:rPr>
              <w:t>SOURCE</w:t>
            </w:r>
          </w:p>
        </w:tc>
        <w:tc>
          <w:tcPr>
            <w:tcW w:w="5254" w:type="dxa"/>
            <w:gridSpan w:val="4"/>
            <w:vAlign w:val="center"/>
          </w:tcPr>
          <w:p w14:paraId="43BCC490" w14:textId="4357BD57" w:rsidR="00E46B0D" w:rsidRPr="00E46B0D" w:rsidRDefault="00E46B0D" w:rsidP="00992480">
            <w:pPr>
              <w:spacing w:after="160"/>
              <w:jc w:val="center"/>
              <w:rPr>
                <w:rFonts w:eastAsiaTheme="minorEastAsia"/>
                <w:sz w:val="18"/>
                <w:szCs w:val="18"/>
                <w:vertAlign w:val="subscript"/>
                <w:lang w:val="en-US"/>
              </w:rPr>
            </w:pPr>
            <w:r>
              <w:rPr>
                <w:rFonts w:eastAsiaTheme="minorEastAsia"/>
                <w:sz w:val="18"/>
                <w:szCs w:val="18"/>
                <w:vertAlign w:val="subscript"/>
                <w:lang w:val="en-US"/>
              </w:rPr>
              <w:t>DESTINATION</w:t>
            </w:r>
          </w:p>
        </w:tc>
        <w:tc>
          <w:tcPr>
            <w:tcW w:w="1461" w:type="dxa"/>
            <w:vMerge w:val="restart"/>
            <w:vAlign w:val="center"/>
          </w:tcPr>
          <w:p w14:paraId="3BCDB196" w14:textId="143D2DBD" w:rsidR="00E46B0D" w:rsidRPr="00E46B0D" w:rsidRDefault="00E46B0D" w:rsidP="00992480">
            <w:pPr>
              <w:spacing w:after="160"/>
              <w:jc w:val="both"/>
              <w:rPr>
                <w:rFonts w:eastAsiaTheme="minorEastAsia"/>
                <w:sz w:val="18"/>
                <w:szCs w:val="18"/>
                <w:lang w:val="en-US"/>
              </w:rPr>
            </w:pPr>
            <w:r>
              <w:rPr>
                <w:rFonts w:eastAsiaTheme="minorEastAsia"/>
                <w:sz w:val="18"/>
                <w:szCs w:val="18"/>
                <w:lang w:val="en-US"/>
              </w:rPr>
              <w:t>Source Capacity per Period</w:t>
            </w:r>
          </w:p>
        </w:tc>
      </w:tr>
      <w:tr w:rsidR="00E46B0D" w:rsidRPr="00E46B0D" w14:paraId="3E7E9174" w14:textId="77777777" w:rsidTr="00E46B0D">
        <w:trPr>
          <w:trHeight w:val="683"/>
          <w:jc w:val="center"/>
        </w:trPr>
        <w:tc>
          <w:tcPr>
            <w:tcW w:w="1313" w:type="dxa"/>
            <w:vMerge/>
          </w:tcPr>
          <w:p w14:paraId="15C1DDF9" w14:textId="77777777" w:rsidR="00E46B0D" w:rsidRPr="00E46B0D" w:rsidRDefault="00E46B0D" w:rsidP="00992480">
            <w:pPr>
              <w:spacing w:after="160"/>
              <w:jc w:val="both"/>
              <w:rPr>
                <w:rFonts w:eastAsiaTheme="minorEastAsia"/>
                <w:sz w:val="18"/>
                <w:szCs w:val="18"/>
                <w:vertAlign w:val="subscript"/>
                <w:lang w:val="id-ID"/>
              </w:rPr>
            </w:pPr>
          </w:p>
        </w:tc>
        <w:tc>
          <w:tcPr>
            <w:tcW w:w="1313" w:type="dxa"/>
          </w:tcPr>
          <w:p w14:paraId="496D6822" w14:textId="4AE1D287" w:rsidR="00E46B0D" w:rsidRPr="00E46B0D" w:rsidRDefault="00C4242E" w:rsidP="00992480">
            <w:pPr>
              <w:spacing w:after="160"/>
              <w:jc w:val="both"/>
              <w:rPr>
                <w:rFonts w:eastAsiaTheme="minorEastAsia"/>
                <w:sz w:val="18"/>
                <w:szCs w:val="18"/>
                <w:vertAlign w:val="subscript"/>
                <w:lang w:val="id-ID"/>
              </w:rPr>
            </w:pPr>
            <m:oMathPara>
              <m:oMath>
                <m:sSub>
                  <m:sSubPr>
                    <m:ctrlPr>
                      <w:rPr>
                        <w:rFonts w:ascii="Cambria Math" w:eastAsiaTheme="minorEastAsia" w:hAnsi="Cambria Math"/>
                        <w:i/>
                        <w:sz w:val="18"/>
                        <w:szCs w:val="18"/>
                        <w:vertAlign w:val="subscript"/>
                        <w:lang w:val="id-ID"/>
                      </w:rPr>
                    </m:ctrlPr>
                  </m:sSubPr>
                  <m:e>
                    <m:r>
                      <w:rPr>
                        <w:rFonts w:ascii="Cambria Math" w:eastAsiaTheme="minorEastAsia" w:hAnsi="Cambria Math"/>
                        <w:sz w:val="18"/>
                        <w:szCs w:val="18"/>
                        <w:vertAlign w:val="subscript"/>
                        <w:lang w:val="id-ID"/>
                      </w:rPr>
                      <m:t>T</m:t>
                    </m:r>
                  </m:e>
                  <m:sub>
                    <m:r>
                      <w:rPr>
                        <w:rFonts w:ascii="Cambria Math" w:eastAsiaTheme="minorEastAsia" w:hAnsi="Cambria Math"/>
                        <w:sz w:val="18"/>
                        <w:szCs w:val="18"/>
                        <w:vertAlign w:val="subscript"/>
                        <w:lang w:val="id-ID"/>
                      </w:rPr>
                      <m:t>1</m:t>
                    </m:r>
                  </m:sub>
                </m:sSub>
              </m:oMath>
            </m:oMathPara>
          </w:p>
        </w:tc>
        <w:tc>
          <w:tcPr>
            <w:tcW w:w="1313" w:type="dxa"/>
          </w:tcPr>
          <w:p w14:paraId="0540AF8E" w14:textId="759D00C7" w:rsidR="00E46B0D" w:rsidRPr="00E46B0D" w:rsidRDefault="00C4242E" w:rsidP="00992480">
            <w:pPr>
              <w:spacing w:after="160"/>
              <w:jc w:val="both"/>
              <w:rPr>
                <w:rFonts w:eastAsiaTheme="minorEastAsia"/>
                <w:sz w:val="18"/>
                <w:szCs w:val="18"/>
                <w:vertAlign w:val="subscript"/>
                <w:lang w:val="id-ID"/>
              </w:rPr>
            </w:pPr>
            <m:oMathPara>
              <m:oMath>
                <m:sSub>
                  <m:sSubPr>
                    <m:ctrlPr>
                      <w:rPr>
                        <w:rFonts w:ascii="Cambria Math" w:eastAsiaTheme="minorEastAsia" w:hAnsi="Cambria Math"/>
                        <w:i/>
                        <w:sz w:val="18"/>
                        <w:szCs w:val="18"/>
                        <w:vertAlign w:val="subscript"/>
                        <w:lang w:val="id-ID"/>
                      </w:rPr>
                    </m:ctrlPr>
                  </m:sSubPr>
                  <m:e>
                    <m:r>
                      <w:rPr>
                        <w:rFonts w:ascii="Cambria Math" w:eastAsiaTheme="minorEastAsia" w:hAnsi="Cambria Math"/>
                        <w:sz w:val="18"/>
                        <w:szCs w:val="18"/>
                        <w:vertAlign w:val="subscript"/>
                        <w:lang w:val="id-ID"/>
                      </w:rPr>
                      <m:t>T</m:t>
                    </m:r>
                  </m:e>
                  <m:sub>
                    <m:r>
                      <w:rPr>
                        <w:rFonts w:ascii="Cambria Math" w:eastAsiaTheme="minorEastAsia" w:hAnsi="Cambria Math"/>
                        <w:sz w:val="18"/>
                        <w:szCs w:val="18"/>
                        <w:vertAlign w:val="subscript"/>
                        <w:lang w:val="id-ID"/>
                      </w:rPr>
                      <m:t>1</m:t>
                    </m:r>
                  </m:sub>
                </m:sSub>
              </m:oMath>
            </m:oMathPara>
          </w:p>
        </w:tc>
        <w:tc>
          <w:tcPr>
            <w:tcW w:w="1313" w:type="dxa"/>
            <w:vAlign w:val="center"/>
          </w:tcPr>
          <w:p w14:paraId="1D9B8DD7" w14:textId="135643F6" w:rsidR="00E46B0D" w:rsidRPr="00E46B0D" w:rsidRDefault="00E46B0D" w:rsidP="00992480">
            <w:pPr>
              <w:spacing w:after="160"/>
              <w:jc w:val="both"/>
              <w:rPr>
                <w:rFonts w:eastAsiaTheme="minorEastAsia"/>
                <w:sz w:val="18"/>
                <w:szCs w:val="18"/>
                <w:vertAlign w:val="subscript"/>
                <w:lang w:val="id-ID"/>
              </w:rPr>
            </w:pPr>
            <m:oMathPara>
              <m:oMath>
                <m:r>
                  <w:rPr>
                    <w:rFonts w:ascii="Cambria Math" w:eastAsiaTheme="minorEastAsia" w:hAnsi="Cambria Math"/>
                    <w:sz w:val="18"/>
                    <w:szCs w:val="18"/>
                    <w:vertAlign w:val="subscript"/>
                    <w:lang w:val="id-ID"/>
                  </w:rPr>
                  <m:t>⋯</m:t>
                </m:r>
              </m:oMath>
            </m:oMathPara>
          </w:p>
        </w:tc>
        <w:tc>
          <w:tcPr>
            <w:tcW w:w="1315" w:type="dxa"/>
          </w:tcPr>
          <w:p w14:paraId="739D2DDF" w14:textId="37CFFF06" w:rsidR="00E46B0D" w:rsidRPr="00E46B0D" w:rsidRDefault="00C4242E" w:rsidP="00992480">
            <w:pPr>
              <w:spacing w:after="160"/>
              <w:jc w:val="both"/>
              <w:rPr>
                <w:rFonts w:eastAsiaTheme="minorEastAsia"/>
                <w:sz w:val="18"/>
                <w:szCs w:val="18"/>
                <w:vertAlign w:val="subscript"/>
                <w:lang w:val="id-ID"/>
              </w:rPr>
            </w:pPr>
            <m:oMathPara>
              <m:oMath>
                <m:sSub>
                  <m:sSubPr>
                    <m:ctrlPr>
                      <w:rPr>
                        <w:rFonts w:ascii="Cambria Math" w:eastAsiaTheme="minorEastAsia" w:hAnsi="Cambria Math"/>
                        <w:i/>
                        <w:sz w:val="18"/>
                        <w:szCs w:val="18"/>
                        <w:vertAlign w:val="subscript"/>
                        <w:lang w:val="id-ID"/>
                      </w:rPr>
                    </m:ctrlPr>
                  </m:sSubPr>
                  <m:e>
                    <m:r>
                      <w:rPr>
                        <w:rFonts w:ascii="Cambria Math" w:eastAsiaTheme="minorEastAsia" w:hAnsi="Cambria Math"/>
                        <w:sz w:val="18"/>
                        <w:szCs w:val="18"/>
                        <w:vertAlign w:val="subscript"/>
                        <w:lang w:val="id-ID"/>
                      </w:rPr>
                      <m:t>T</m:t>
                    </m:r>
                  </m:e>
                  <m:sub>
                    <m:r>
                      <w:rPr>
                        <w:rFonts w:ascii="Cambria Math" w:eastAsiaTheme="minorEastAsia" w:hAnsi="Cambria Math"/>
                        <w:sz w:val="18"/>
                        <w:szCs w:val="18"/>
                        <w:vertAlign w:val="subscript"/>
                        <w:lang w:val="id-ID"/>
                      </w:rPr>
                      <m:t>n</m:t>
                    </m:r>
                  </m:sub>
                </m:sSub>
              </m:oMath>
            </m:oMathPara>
          </w:p>
        </w:tc>
        <w:tc>
          <w:tcPr>
            <w:tcW w:w="1461" w:type="dxa"/>
            <w:vMerge/>
          </w:tcPr>
          <w:p w14:paraId="6FF5A9C3" w14:textId="77777777" w:rsidR="00E46B0D" w:rsidRPr="00E46B0D" w:rsidRDefault="00E46B0D" w:rsidP="00992480">
            <w:pPr>
              <w:spacing w:after="160"/>
              <w:jc w:val="both"/>
              <w:rPr>
                <w:rFonts w:eastAsiaTheme="minorEastAsia"/>
                <w:sz w:val="18"/>
                <w:szCs w:val="18"/>
                <w:vertAlign w:val="subscript"/>
                <w:lang w:val="id-ID"/>
              </w:rPr>
            </w:pPr>
          </w:p>
        </w:tc>
      </w:tr>
      <w:tr w:rsidR="00E46B0D" w:rsidRPr="00E46B0D" w14:paraId="0E63CE89" w14:textId="77777777" w:rsidTr="00E46B0D">
        <w:trPr>
          <w:trHeight w:val="348"/>
          <w:jc w:val="center"/>
        </w:trPr>
        <w:tc>
          <w:tcPr>
            <w:tcW w:w="1313" w:type="dxa"/>
            <w:vMerge w:val="restart"/>
            <w:vAlign w:val="center"/>
          </w:tcPr>
          <w:p w14:paraId="189EF379" w14:textId="78F1977D" w:rsidR="00E46B0D" w:rsidRPr="00E46B0D" w:rsidRDefault="00C4242E" w:rsidP="00992480">
            <w:pPr>
              <w:spacing w:after="160"/>
              <w:jc w:val="both"/>
              <w:rPr>
                <w:rFonts w:eastAsiaTheme="minorEastAsia"/>
                <w:sz w:val="18"/>
                <w:szCs w:val="18"/>
                <w:vertAlign w:val="subscript"/>
                <w:lang w:val="id-ID"/>
              </w:rPr>
            </w:pPr>
            <m:oMathPara>
              <m:oMath>
                <m:sSub>
                  <m:sSubPr>
                    <m:ctrlPr>
                      <w:rPr>
                        <w:rFonts w:ascii="Cambria Math" w:eastAsiaTheme="minorEastAsia" w:hAnsi="Cambria Math"/>
                        <w:i/>
                        <w:sz w:val="18"/>
                        <w:szCs w:val="18"/>
                        <w:vertAlign w:val="subscript"/>
                        <w:lang w:val="id-ID"/>
                      </w:rPr>
                    </m:ctrlPr>
                  </m:sSubPr>
                  <m:e>
                    <m:r>
                      <w:rPr>
                        <w:rFonts w:ascii="Cambria Math" w:eastAsiaTheme="minorEastAsia" w:hAnsi="Cambria Math"/>
                        <w:sz w:val="18"/>
                        <w:szCs w:val="18"/>
                        <w:vertAlign w:val="subscript"/>
                        <w:lang w:val="id-ID"/>
                      </w:rPr>
                      <m:t>S</m:t>
                    </m:r>
                  </m:e>
                  <m:sub>
                    <m:r>
                      <w:rPr>
                        <w:rFonts w:ascii="Cambria Math" w:eastAsiaTheme="minorEastAsia" w:hAnsi="Cambria Math"/>
                        <w:sz w:val="18"/>
                        <w:szCs w:val="18"/>
                        <w:vertAlign w:val="subscript"/>
                        <w:lang w:val="id-ID"/>
                      </w:rPr>
                      <m:t>1</m:t>
                    </m:r>
                  </m:sub>
                </m:sSub>
              </m:oMath>
            </m:oMathPara>
          </w:p>
        </w:tc>
        <w:tc>
          <w:tcPr>
            <w:tcW w:w="1313" w:type="dxa"/>
          </w:tcPr>
          <w:p w14:paraId="24EF24C0" w14:textId="302F0429" w:rsidR="00E46B0D" w:rsidRPr="00E46B0D" w:rsidRDefault="00C4242E" w:rsidP="00992480">
            <w:pPr>
              <w:spacing w:after="160"/>
              <w:jc w:val="both"/>
              <w:rPr>
                <w:rFonts w:eastAsiaTheme="minorEastAsia"/>
                <w:sz w:val="18"/>
                <w:szCs w:val="18"/>
                <w:vertAlign w:val="subscript"/>
                <w:lang w:val="id-ID"/>
              </w:rPr>
            </w:pPr>
            <m:oMath>
              <m:sSub>
                <m:sSubPr>
                  <m:ctrlPr>
                    <w:rPr>
                      <w:rFonts w:ascii="Cambria Math" w:eastAsiaTheme="minorEastAsia" w:hAnsi="Cambria Math"/>
                      <w:i/>
                      <w:sz w:val="18"/>
                      <w:szCs w:val="18"/>
                      <w:vertAlign w:val="subscript"/>
                      <w:lang w:val="id-ID"/>
                    </w:rPr>
                  </m:ctrlPr>
                </m:sSubPr>
                <m:e>
                  <m:r>
                    <w:rPr>
                      <w:rFonts w:ascii="Cambria Math" w:eastAsiaTheme="minorEastAsia" w:hAnsi="Cambria Math"/>
                      <w:sz w:val="18"/>
                      <w:szCs w:val="18"/>
                      <w:vertAlign w:val="subscript"/>
                      <w:lang w:val="id-ID"/>
                    </w:rPr>
                    <m:t>C</m:t>
                  </m:r>
                </m:e>
                <m:sub>
                  <m:r>
                    <w:rPr>
                      <w:rFonts w:ascii="Cambria Math" w:eastAsiaTheme="minorEastAsia" w:hAnsi="Cambria Math"/>
                      <w:sz w:val="18"/>
                      <w:szCs w:val="18"/>
                      <w:vertAlign w:val="subscript"/>
                      <w:lang w:val="id-ID"/>
                    </w:rPr>
                    <m:t>11</m:t>
                  </m:r>
                </m:sub>
              </m:sSub>
            </m:oMath>
            <w:r w:rsidR="00E46B0D" w:rsidRPr="00E46B0D">
              <w:rPr>
                <w:rFonts w:eastAsiaTheme="minorEastAsia"/>
                <w:sz w:val="18"/>
                <w:szCs w:val="18"/>
                <w:vertAlign w:val="subscript"/>
                <w:lang w:val="id-ID"/>
              </w:rPr>
              <w:t xml:space="preserve"> </w:t>
            </w:r>
          </w:p>
        </w:tc>
        <w:tc>
          <w:tcPr>
            <w:tcW w:w="1313" w:type="dxa"/>
          </w:tcPr>
          <w:p w14:paraId="0561B1A5" w14:textId="41BA3196" w:rsidR="00E46B0D" w:rsidRPr="00E46B0D" w:rsidRDefault="00C4242E" w:rsidP="00992480">
            <w:pPr>
              <w:spacing w:after="160"/>
              <w:jc w:val="both"/>
              <w:rPr>
                <w:rFonts w:eastAsiaTheme="minorEastAsia"/>
                <w:sz w:val="18"/>
                <w:szCs w:val="18"/>
                <w:vertAlign w:val="subscript"/>
                <w:lang w:val="id-ID"/>
              </w:rPr>
            </w:pPr>
            <m:oMath>
              <m:sSub>
                <m:sSubPr>
                  <m:ctrlPr>
                    <w:rPr>
                      <w:rFonts w:ascii="Cambria Math" w:eastAsiaTheme="minorEastAsia" w:hAnsi="Cambria Math"/>
                      <w:i/>
                      <w:sz w:val="18"/>
                      <w:szCs w:val="18"/>
                      <w:vertAlign w:val="subscript"/>
                      <w:lang w:val="id-ID"/>
                    </w:rPr>
                  </m:ctrlPr>
                </m:sSubPr>
                <m:e>
                  <m:r>
                    <w:rPr>
                      <w:rFonts w:ascii="Cambria Math" w:eastAsiaTheme="minorEastAsia" w:hAnsi="Cambria Math"/>
                      <w:sz w:val="18"/>
                      <w:szCs w:val="18"/>
                      <w:vertAlign w:val="subscript"/>
                      <w:lang w:val="id-ID"/>
                    </w:rPr>
                    <m:t>C</m:t>
                  </m:r>
                </m:e>
                <m:sub>
                  <m:r>
                    <w:rPr>
                      <w:rFonts w:ascii="Cambria Math" w:eastAsiaTheme="minorEastAsia" w:hAnsi="Cambria Math"/>
                      <w:sz w:val="18"/>
                      <w:szCs w:val="18"/>
                      <w:vertAlign w:val="subscript"/>
                      <w:lang w:val="id-ID"/>
                    </w:rPr>
                    <m:t>12</m:t>
                  </m:r>
                </m:sub>
              </m:sSub>
            </m:oMath>
            <w:r w:rsidR="00E46B0D" w:rsidRPr="00E46B0D">
              <w:rPr>
                <w:rFonts w:eastAsiaTheme="minorEastAsia"/>
                <w:sz w:val="18"/>
                <w:szCs w:val="18"/>
                <w:vertAlign w:val="subscript"/>
                <w:lang w:val="id-ID"/>
              </w:rPr>
              <w:t xml:space="preserve"> </w:t>
            </w:r>
          </w:p>
        </w:tc>
        <w:tc>
          <w:tcPr>
            <w:tcW w:w="1313" w:type="dxa"/>
            <w:vMerge w:val="restart"/>
            <w:vAlign w:val="center"/>
          </w:tcPr>
          <w:p w14:paraId="0FE8BCE5" w14:textId="5506D416" w:rsidR="00E46B0D" w:rsidRPr="00E46B0D" w:rsidRDefault="00E46B0D" w:rsidP="00992480">
            <w:pPr>
              <w:spacing w:after="160"/>
              <w:jc w:val="both"/>
              <w:rPr>
                <w:rFonts w:eastAsiaTheme="minorEastAsia"/>
                <w:sz w:val="18"/>
                <w:szCs w:val="18"/>
                <w:vertAlign w:val="subscript"/>
                <w:lang w:val="id-ID"/>
              </w:rPr>
            </w:pPr>
            <m:oMathPara>
              <m:oMath>
                <m:r>
                  <w:rPr>
                    <w:rFonts w:ascii="Cambria Math" w:eastAsiaTheme="minorEastAsia" w:hAnsi="Cambria Math"/>
                    <w:sz w:val="18"/>
                    <w:szCs w:val="18"/>
                    <w:vertAlign w:val="subscript"/>
                    <w:lang w:val="id-ID"/>
                  </w:rPr>
                  <m:t>⋯</m:t>
                </m:r>
              </m:oMath>
            </m:oMathPara>
          </w:p>
        </w:tc>
        <w:tc>
          <w:tcPr>
            <w:tcW w:w="1315" w:type="dxa"/>
          </w:tcPr>
          <w:p w14:paraId="6EA34846" w14:textId="1F338BE4" w:rsidR="00E46B0D" w:rsidRPr="00E46B0D" w:rsidRDefault="00C4242E" w:rsidP="00992480">
            <w:pPr>
              <w:spacing w:after="160"/>
              <w:jc w:val="both"/>
              <w:rPr>
                <w:rFonts w:eastAsiaTheme="minorEastAsia"/>
                <w:sz w:val="18"/>
                <w:szCs w:val="18"/>
                <w:vertAlign w:val="subscript"/>
                <w:lang w:val="id-ID"/>
              </w:rPr>
            </w:pPr>
            <m:oMath>
              <m:sSub>
                <m:sSubPr>
                  <m:ctrlPr>
                    <w:rPr>
                      <w:rFonts w:ascii="Cambria Math" w:eastAsiaTheme="minorEastAsia" w:hAnsi="Cambria Math"/>
                      <w:i/>
                      <w:sz w:val="18"/>
                      <w:szCs w:val="18"/>
                      <w:vertAlign w:val="subscript"/>
                      <w:lang w:val="id-ID"/>
                    </w:rPr>
                  </m:ctrlPr>
                </m:sSubPr>
                <m:e>
                  <m:r>
                    <w:rPr>
                      <w:rFonts w:ascii="Cambria Math" w:eastAsiaTheme="minorEastAsia" w:hAnsi="Cambria Math"/>
                      <w:sz w:val="18"/>
                      <w:szCs w:val="18"/>
                      <w:vertAlign w:val="subscript"/>
                      <w:lang w:val="id-ID"/>
                    </w:rPr>
                    <m:t>C</m:t>
                  </m:r>
                </m:e>
                <m:sub>
                  <m:r>
                    <w:rPr>
                      <w:rFonts w:ascii="Cambria Math" w:eastAsiaTheme="minorEastAsia" w:hAnsi="Cambria Math"/>
                      <w:sz w:val="18"/>
                      <w:szCs w:val="18"/>
                      <w:vertAlign w:val="subscript"/>
                      <w:lang w:val="id-ID"/>
                    </w:rPr>
                    <m:t>1n</m:t>
                  </m:r>
                </m:sub>
              </m:sSub>
            </m:oMath>
            <w:r w:rsidR="00E46B0D" w:rsidRPr="00E46B0D">
              <w:rPr>
                <w:rFonts w:eastAsiaTheme="minorEastAsia"/>
                <w:sz w:val="18"/>
                <w:szCs w:val="18"/>
                <w:vertAlign w:val="subscript"/>
                <w:lang w:val="id-ID"/>
              </w:rPr>
              <w:t xml:space="preserve"> </w:t>
            </w:r>
          </w:p>
        </w:tc>
        <w:tc>
          <w:tcPr>
            <w:tcW w:w="1461" w:type="dxa"/>
            <w:vMerge w:val="restart"/>
            <w:vAlign w:val="center"/>
          </w:tcPr>
          <w:p w14:paraId="09189048" w14:textId="32F0A216" w:rsidR="00E46B0D" w:rsidRPr="00E46B0D" w:rsidRDefault="00E46B0D" w:rsidP="00992480">
            <w:pPr>
              <w:spacing w:after="160"/>
              <w:jc w:val="both"/>
              <w:rPr>
                <w:rFonts w:eastAsiaTheme="minorEastAsia"/>
                <w:sz w:val="18"/>
                <w:szCs w:val="18"/>
                <w:vertAlign w:val="subscript"/>
                <w:lang w:val="id-ID"/>
              </w:rPr>
            </w:pPr>
            <m:oMathPara>
              <m:oMath>
                <m:r>
                  <w:rPr>
                    <w:rFonts w:ascii="Cambria Math" w:eastAsiaTheme="minorEastAsia" w:hAnsi="Cambria Math"/>
                    <w:sz w:val="18"/>
                    <w:szCs w:val="18"/>
                    <w:vertAlign w:val="subscript"/>
                    <w:lang w:val="id-ID"/>
                  </w:rPr>
                  <m:t>1</m:t>
                </m:r>
              </m:oMath>
            </m:oMathPara>
          </w:p>
        </w:tc>
      </w:tr>
      <w:tr w:rsidR="00E46B0D" w:rsidRPr="00E46B0D" w14:paraId="1C5124C6" w14:textId="77777777" w:rsidTr="00E46B0D">
        <w:trPr>
          <w:trHeight w:val="360"/>
          <w:jc w:val="center"/>
        </w:trPr>
        <w:tc>
          <w:tcPr>
            <w:tcW w:w="1313" w:type="dxa"/>
            <w:vMerge/>
          </w:tcPr>
          <w:p w14:paraId="25F70FF9" w14:textId="77777777" w:rsidR="00E46B0D" w:rsidRPr="00E46B0D" w:rsidRDefault="00E46B0D" w:rsidP="00992480">
            <w:pPr>
              <w:spacing w:after="160"/>
              <w:jc w:val="both"/>
              <w:rPr>
                <w:rFonts w:eastAsiaTheme="minorEastAsia"/>
                <w:sz w:val="18"/>
                <w:szCs w:val="18"/>
                <w:vertAlign w:val="subscript"/>
                <w:lang w:val="id-ID"/>
              </w:rPr>
            </w:pPr>
          </w:p>
        </w:tc>
        <w:tc>
          <w:tcPr>
            <w:tcW w:w="1313" w:type="dxa"/>
            <w:vAlign w:val="center"/>
          </w:tcPr>
          <w:p w14:paraId="122C91C3" w14:textId="018DA6C4" w:rsidR="00E46B0D" w:rsidRPr="00E46B0D" w:rsidRDefault="00C4242E" w:rsidP="00992480">
            <w:pPr>
              <w:spacing w:after="160"/>
              <w:jc w:val="both"/>
              <w:rPr>
                <w:rFonts w:eastAsiaTheme="minorEastAsia"/>
                <w:sz w:val="18"/>
                <w:szCs w:val="18"/>
                <w:vertAlign w:val="subscript"/>
                <w:lang w:val="id-ID"/>
              </w:rPr>
            </w:pPr>
            <m:oMath>
              <m:sSub>
                <m:sSubPr>
                  <m:ctrlPr>
                    <w:rPr>
                      <w:rFonts w:ascii="Cambria Math" w:eastAsiaTheme="minorEastAsia" w:hAnsi="Cambria Math"/>
                      <w:i/>
                      <w:sz w:val="18"/>
                      <w:szCs w:val="18"/>
                      <w:vertAlign w:val="subscript"/>
                      <w:lang w:val="id-ID"/>
                    </w:rPr>
                  </m:ctrlPr>
                </m:sSubPr>
                <m:e>
                  <m:r>
                    <w:rPr>
                      <w:rFonts w:ascii="Cambria Math" w:eastAsiaTheme="minorEastAsia" w:hAnsi="Cambria Math"/>
                      <w:sz w:val="18"/>
                      <w:szCs w:val="18"/>
                      <w:vertAlign w:val="subscript"/>
                      <w:lang w:val="id-ID"/>
                    </w:rPr>
                    <m:t>X</m:t>
                  </m:r>
                </m:e>
                <m:sub>
                  <m:r>
                    <w:rPr>
                      <w:rFonts w:ascii="Cambria Math" w:eastAsiaTheme="minorEastAsia" w:hAnsi="Cambria Math"/>
                      <w:sz w:val="18"/>
                      <w:szCs w:val="18"/>
                      <w:vertAlign w:val="subscript"/>
                      <w:lang w:val="id-ID"/>
                    </w:rPr>
                    <m:t>11</m:t>
                  </m:r>
                </m:sub>
              </m:sSub>
            </m:oMath>
            <w:r w:rsidR="00E46B0D" w:rsidRPr="00E46B0D">
              <w:rPr>
                <w:rFonts w:eastAsiaTheme="minorEastAsia"/>
                <w:sz w:val="18"/>
                <w:szCs w:val="18"/>
                <w:vertAlign w:val="subscript"/>
                <w:lang w:val="id-ID"/>
              </w:rPr>
              <w:t xml:space="preserve"> </w:t>
            </w:r>
          </w:p>
        </w:tc>
        <w:tc>
          <w:tcPr>
            <w:tcW w:w="1313" w:type="dxa"/>
            <w:vAlign w:val="center"/>
          </w:tcPr>
          <w:p w14:paraId="52E09232" w14:textId="5E31DCF4" w:rsidR="00E46B0D" w:rsidRPr="00E46B0D" w:rsidRDefault="00C4242E" w:rsidP="00992480">
            <w:pPr>
              <w:spacing w:after="160"/>
              <w:jc w:val="both"/>
              <w:rPr>
                <w:rFonts w:eastAsiaTheme="minorEastAsia"/>
                <w:sz w:val="18"/>
                <w:szCs w:val="18"/>
                <w:vertAlign w:val="subscript"/>
                <w:lang w:val="id-ID"/>
              </w:rPr>
            </w:pPr>
            <m:oMath>
              <m:sSub>
                <m:sSubPr>
                  <m:ctrlPr>
                    <w:rPr>
                      <w:rFonts w:ascii="Cambria Math" w:eastAsiaTheme="minorEastAsia" w:hAnsi="Cambria Math"/>
                      <w:i/>
                      <w:sz w:val="18"/>
                      <w:szCs w:val="18"/>
                      <w:vertAlign w:val="subscript"/>
                      <w:lang w:val="id-ID"/>
                    </w:rPr>
                  </m:ctrlPr>
                </m:sSubPr>
                <m:e>
                  <m:r>
                    <w:rPr>
                      <w:rFonts w:ascii="Cambria Math" w:eastAsiaTheme="minorEastAsia" w:hAnsi="Cambria Math"/>
                      <w:sz w:val="18"/>
                      <w:szCs w:val="18"/>
                      <w:vertAlign w:val="subscript"/>
                      <w:lang w:val="id-ID"/>
                    </w:rPr>
                    <m:t>X</m:t>
                  </m:r>
                </m:e>
                <m:sub>
                  <m:r>
                    <w:rPr>
                      <w:rFonts w:ascii="Cambria Math" w:eastAsiaTheme="minorEastAsia" w:hAnsi="Cambria Math"/>
                      <w:sz w:val="18"/>
                      <w:szCs w:val="18"/>
                      <w:vertAlign w:val="subscript"/>
                      <w:lang w:val="id-ID"/>
                    </w:rPr>
                    <m:t>12</m:t>
                  </m:r>
                </m:sub>
              </m:sSub>
            </m:oMath>
            <w:r w:rsidR="00E46B0D" w:rsidRPr="00E46B0D">
              <w:rPr>
                <w:rFonts w:eastAsiaTheme="minorEastAsia"/>
                <w:sz w:val="18"/>
                <w:szCs w:val="18"/>
                <w:vertAlign w:val="subscript"/>
                <w:lang w:val="id-ID"/>
              </w:rPr>
              <w:t xml:space="preserve"> </w:t>
            </w:r>
          </w:p>
        </w:tc>
        <w:tc>
          <w:tcPr>
            <w:tcW w:w="1313" w:type="dxa"/>
            <w:vMerge/>
            <w:vAlign w:val="center"/>
          </w:tcPr>
          <w:p w14:paraId="0C557663" w14:textId="77777777" w:rsidR="00E46B0D" w:rsidRPr="00E46B0D" w:rsidRDefault="00E46B0D" w:rsidP="00992480">
            <w:pPr>
              <w:spacing w:after="160"/>
              <w:jc w:val="both"/>
              <w:rPr>
                <w:rFonts w:eastAsiaTheme="minorEastAsia"/>
                <w:sz w:val="18"/>
                <w:szCs w:val="18"/>
                <w:vertAlign w:val="subscript"/>
                <w:lang w:val="id-ID"/>
              </w:rPr>
            </w:pPr>
          </w:p>
        </w:tc>
        <w:tc>
          <w:tcPr>
            <w:tcW w:w="1315" w:type="dxa"/>
            <w:vAlign w:val="center"/>
          </w:tcPr>
          <w:p w14:paraId="45AB6EDC" w14:textId="32144D05" w:rsidR="00E46B0D" w:rsidRPr="00E46B0D" w:rsidRDefault="00C4242E" w:rsidP="00992480">
            <w:pPr>
              <w:spacing w:after="160"/>
              <w:jc w:val="both"/>
              <w:rPr>
                <w:rFonts w:eastAsiaTheme="minorEastAsia"/>
                <w:sz w:val="18"/>
                <w:szCs w:val="18"/>
                <w:vertAlign w:val="subscript"/>
                <w:lang w:val="id-ID"/>
              </w:rPr>
            </w:pPr>
            <m:oMath>
              <m:sSub>
                <m:sSubPr>
                  <m:ctrlPr>
                    <w:rPr>
                      <w:rFonts w:ascii="Cambria Math" w:eastAsiaTheme="minorEastAsia" w:hAnsi="Cambria Math"/>
                      <w:i/>
                      <w:sz w:val="18"/>
                      <w:szCs w:val="18"/>
                      <w:vertAlign w:val="subscript"/>
                      <w:lang w:val="id-ID"/>
                    </w:rPr>
                  </m:ctrlPr>
                </m:sSubPr>
                <m:e>
                  <m:r>
                    <w:rPr>
                      <w:rFonts w:ascii="Cambria Math" w:eastAsiaTheme="minorEastAsia" w:hAnsi="Cambria Math"/>
                      <w:sz w:val="18"/>
                      <w:szCs w:val="18"/>
                      <w:vertAlign w:val="subscript"/>
                      <w:lang w:val="id-ID"/>
                    </w:rPr>
                    <m:t>X</m:t>
                  </m:r>
                </m:e>
                <m:sub>
                  <m:r>
                    <w:rPr>
                      <w:rFonts w:ascii="Cambria Math" w:eastAsiaTheme="minorEastAsia" w:hAnsi="Cambria Math"/>
                      <w:sz w:val="18"/>
                      <w:szCs w:val="18"/>
                      <w:vertAlign w:val="subscript"/>
                      <w:lang w:val="id-ID"/>
                    </w:rPr>
                    <m:t>1n</m:t>
                  </m:r>
                </m:sub>
              </m:sSub>
            </m:oMath>
            <w:r w:rsidR="00E46B0D" w:rsidRPr="00E46B0D">
              <w:rPr>
                <w:rFonts w:eastAsiaTheme="minorEastAsia"/>
                <w:sz w:val="18"/>
                <w:szCs w:val="18"/>
                <w:vertAlign w:val="subscript"/>
                <w:lang w:val="id-ID"/>
              </w:rPr>
              <w:t xml:space="preserve"> </w:t>
            </w:r>
          </w:p>
        </w:tc>
        <w:tc>
          <w:tcPr>
            <w:tcW w:w="1461" w:type="dxa"/>
            <w:vMerge/>
          </w:tcPr>
          <w:p w14:paraId="5CC8BEEB" w14:textId="77777777" w:rsidR="00E46B0D" w:rsidRPr="00E46B0D" w:rsidRDefault="00E46B0D" w:rsidP="00992480">
            <w:pPr>
              <w:spacing w:after="160"/>
              <w:jc w:val="both"/>
              <w:rPr>
                <w:rFonts w:eastAsiaTheme="minorEastAsia"/>
                <w:sz w:val="18"/>
                <w:szCs w:val="18"/>
                <w:vertAlign w:val="subscript"/>
                <w:lang w:val="id-ID"/>
              </w:rPr>
            </w:pPr>
          </w:p>
        </w:tc>
      </w:tr>
      <w:tr w:rsidR="00E46B0D" w:rsidRPr="00E46B0D" w14:paraId="1317B0A9" w14:textId="77777777" w:rsidTr="00E46B0D">
        <w:trPr>
          <w:trHeight w:val="348"/>
          <w:jc w:val="center"/>
        </w:trPr>
        <w:tc>
          <w:tcPr>
            <w:tcW w:w="1313" w:type="dxa"/>
            <w:vMerge w:val="restart"/>
          </w:tcPr>
          <w:p w14:paraId="6FFC8CE1" w14:textId="7967AEAA" w:rsidR="00E46B0D" w:rsidRPr="00E46B0D" w:rsidRDefault="00C4242E" w:rsidP="00992480">
            <w:pPr>
              <w:spacing w:after="160"/>
              <w:jc w:val="both"/>
              <w:rPr>
                <w:rFonts w:eastAsiaTheme="minorEastAsia"/>
                <w:sz w:val="18"/>
                <w:szCs w:val="18"/>
                <w:vertAlign w:val="subscript"/>
                <w:lang w:val="id-ID"/>
              </w:rPr>
            </w:pPr>
            <m:oMathPara>
              <m:oMath>
                <m:sSub>
                  <m:sSubPr>
                    <m:ctrlPr>
                      <w:rPr>
                        <w:rFonts w:ascii="Cambria Math" w:eastAsiaTheme="minorEastAsia" w:hAnsi="Cambria Math"/>
                        <w:i/>
                        <w:sz w:val="18"/>
                        <w:szCs w:val="18"/>
                        <w:vertAlign w:val="subscript"/>
                        <w:lang w:val="id-ID"/>
                      </w:rPr>
                    </m:ctrlPr>
                  </m:sSubPr>
                  <m:e>
                    <m:r>
                      <w:rPr>
                        <w:rFonts w:ascii="Cambria Math" w:eastAsiaTheme="minorEastAsia" w:hAnsi="Cambria Math"/>
                        <w:sz w:val="18"/>
                        <w:szCs w:val="18"/>
                        <w:vertAlign w:val="subscript"/>
                        <w:lang w:val="id-ID"/>
                      </w:rPr>
                      <m:t>S</m:t>
                    </m:r>
                  </m:e>
                  <m:sub>
                    <m:r>
                      <w:rPr>
                        <w:rFonts w:ascii="Cambria Math" w:eastAsiaTheme="minorEastAsia" w:hAnsi="Cambria Math"/>
                        <w:sz w:val="18"/>
                        <w:szCs w:val="18"/>
                        <w:vertAlign w:val="subscript"/>
                        <w:lang w:val="id-ID"/>
                      </w:rPr>
                      <m:t>2</m:t>
                    </m:r>
                  </m:sub>
                </m:sSub>
              </m:oMath>
            </m:oMathPara>
          </w:p>
        </w:tc>
        <w:tc>
          <w:tcPr>
            <w:tcW w:w="1313" w:type="dxa"/>
            <w:vAlign w:val="center"/>
          </w:tcPr>
          <w:p w14:paraId="46B5827B" w14:textId="03123D3A" w:rsidR="00E46B0D" w:rsidRPr="00E46B0D" w:rsidRDefault="00C4242E" w:rsidP="00992480">
            <w:pPr>
              <w:spacing w:after="160"/>
              <w:jc w:val="both"/>
              <w:rPr>
                <w:rFonts w:eastAsiaTheme="minorEastAsia"/>
                <w:sz w:val="18"/>
                <w:szCs w:val="18"/>
                <w:vertAlign w:val="subscript"/>
                <w:lang w:val="id-ID"/>
              </w:rPr>
            </w:pPr>
            <m:oMath>
              <m:sSub>
                <m:sSubPr>
                  <m:ctrlPr>
                    <w:rPr>
                      <w:rFonts w:ascii="Cambria Math" w:eastAsiaTheme="minorEastAsia" w:hAnsi="Cambria Math"/>
                      <w:i/>
                      <w:sz w:val="18"/>
                      <w:szCs w:val="18"/>
                      <w:vertAlign w:val="subscript"/>
                      <w:lang w:val="id-ID"/>
                    </w:rPr>
                  </m:ctrlPr>
                </m:sSubPr>
                <m:e>
                  <m:r>
                    <w:rPr>
                      <w:rFonts w:ascii="Cambria Math" w:eastAsiaTheme="minorEastAsia" w:hAnsi="Cambria Math"/>
                      <w:sz w:val="18"/>
                      <w:szCs w:val="18"/>
                      <w:vertAlign w:val="subscript"/>
                      <w:lang w:val="id-ID"/>
                    </w:rPr>
                    <m:t>C</m:t>
                  </m:r>
                </m:e>
                <m:sub>
                  <m:r>
                    <w:rPr>
                      <w:rFonts w:ascii="Cambria Math" w:eastAsiaTheme="minorEastAsia" w:hAnsi="Cambria Math"/>
                      <w:sz w:val="18"/>
                      <w:szCs w:val="18"/>
                      <w:vertAlign w:val="subscript"/>
                      <w:lang w:val="id-ID"/>
                    </w:rPr>
                    <m:t>21</m:t>
                  </m:r>
                </m:sub>
              </m:sSub>
            </m:oMath>
            <w:r w:rsidR="00E46B0D" w:rsidRPr="00E46B0D">
              <w:rPr>
                <w:rFonts w:eastAsiaTheme="minorEastAsia"/>
                <w:sz w:val="18"/>
                <w:szCs w:val="18"/>
                <w:vertAlign w:val="subscript"/>
                <w:lang w:val="id-ID"/>
              </w:rPr>
              <w:t xml:space="preserve"> </w:t>
            </w:r>
          </w:p>
        </w:tc>
        <w:tc>
          <w:tcPr>
            <w:tcW w:w="1313" w:type="dxa"/>
            <w:vAlign w:val="center"/>
          </w:tcPr>
          <w:p w14:paraId="3C5B9482" w14:textId="42CFA40A" w:rsidR="00E46B0D" w:rsidRPr="00E46B0D" w:rsidRDefault="00C4242E" w:rsidP="00992480">
            <w:pPr>
              <w:spacing w:after="160"/>
              <w:jc w:val="both"/>
              <w:rPr>
                <w:rFonts w:eastAsiaTheme="minorEastAsia"/>
                <w:sz w:val="18"/>
                <w:szCs w:val="18"/>
                <w:vertAlign w:val="subscript"/>
                <w:lang w:val="id-ID"/>
              </w:rPr>
            </w:pPr>
            <m:oMath>
              <m:sSub>
                <m:sSubPr>
                  <m:ctrlPr>
                    <w:rPr>
                      <w:rFonts w:ascii="Cambria Math" w:eastAsiaTheme="minorEastAsia" w:hAnsi="Cambria Math"/>
                      <w:i/>
                      <w:sz w:val="18"/>
                      <w:szCs w:val="18"/>
                      <w:vertAlign w:val="subscript"/>
                      <w:lang w:val="id-ID"/>
                    </w:rPr>
                  </m:ctrlPr>
                </m:sSubPr>
                <m:e>
                  <m:r>
                    <w:rPr>
                      <w:rFonts w:ascii="Cambria Math" w:eastAsiaTheme="minorEastAsia" w:hAnsi="Cambria Math"/>
                      <w:sz w:val="18"/>
                      <w:szCs w:val="18"/>
                      <w:vertAlign w:val="subscript"/>
                      <w:lang w:val="id-ID"/>
                    </w:rPr>
                    <m:t>C</m:t>
                  </m:r>
                </m:e>
                <m:sub>
                  <m:r>
                    <w:rPr>
                      <w:rFonts w:ascii="Cambria Math" w:eastAsiaTheme="minorEastAsia" w:hAnsi="Cambria Math"/>
                      <w:sz w:val="18"/>
                      <w:szCs w:val="18"/>
                      <w:vertAlign w:val="subscript"/>
                      <w:lang w:val="id-ID"/>
                    </w:rPr>
                    <m:t>22</m:t>
                  </m:r>
                </m:sub>
              </m:sSub>
            </m:oMath>
            <w:r w:rsidR="00E46B0D" w:rsidRPr="00E46B0D">
              <w:rPr>
                <w:rFonts w:eastAsiaTheme="minorEastAsia"/>
                <w:sz w:val="18"/>
                <w:szCs w:val="18"/>
                <w:vertAlign w:val="subscript"/>
                <w:lang w:val="id-ID"/>
              </w:rPr>
              <w:t xml:space="preserve"> </w:t>
            </w:r>
          </w:p>
        </w:tc>
        <w:tc>
          <w:tcPr>
            <w:tcW w:w="1313" w:type="dxa"/>
            <w:vMerge w:val="restart"/>
            <w:vAlign w:val="center"/>
          </w:tcPr>
          <w:p w14:paraId="205D0151" w14:textId="2BB00343" w:rsidR="00E46B0D" w:rsidRPr="00E46B0D" w:rsidRDefault="00E46B0D" w:rsidP="00992480">
            <w:pPr>
              <w:spacing w:after="160"/>
              <w:jc w:val="both"/>
              <w:rPr>
                <w:rFonts w:eastAsiaTheme="minorEastAsia"/>
                <w:sz w:val="18"/>
                <w:szCs w:val="18"/>
                <w:vertAlign w:val="subscript"/>
                <w:lang w:val="id-ID"/>
              </w:rPr>
            </w:pPr>
            <m:oMathPara>
              <m:oMath>
                <m:r>
                  <w:rPr>
                    <w:rFonts w:ascii="Cambria Math" w:eastAsiaTheme="minorEastAsia" w:hAnsi="Cambria Math"/>
                    <w:sz w:val="18"/>
                    <w:szCs w:val="18"/>
                    <w:vertAlign w:val="subscript"/>
                    <w:lang w:val="id-ID"/>
                  </w:rPr>
                  <m:t>⋯</m:t>
                </m:r>
              </m:oMath>
            </m:oMathPara>
          </w:p>
        </w:tc>
        <w:tc>
          <w:tcPr>
            <w:tcW w:w="1315" w:type="dxa"/>
            <w:vAlign w:val="center"/>
          </w:tcPr>
          <w:p w14:paraId="2B083BD8" w14:textId="0878C9F1" w:rsidR="00E46B0D" w:rsidRPr="00E46B0D" w:rsidRDefault="00C4242E" w:rsidP="00992480">
            <w:pPr>
              <w:spacing w:after="160"/>
              <w:jc w:val="both"/>
              <w:rPr>
                <w:rFonts w:eastAsiaTheme="minorEastAsia"/>
                <w:sz w:val="18"/>
                <w:szCs w:val="18"/>
                <w:vertAlign w:val="subscript"/>
                <w:lang w:val="id-ID"/>
              </w:rPr>
            </w:pPr>
            <m:oMath>
              <m:sSub>
                <m:sSubPr>
                  <m:ctrlPr>
                    <w:rPr>
                      <w:rFonts w:ascii="Cambria Math" w:eastAsiaTheme="minorEastAsia" w:hAnsi="Cambria Math"/>
                      <w:i/>
                      <w:sz w:val="18"/>
                      <w:szCs w:val="18"/>
                      <w:vertAlign w:val="subscript"/>
                      <w:lang w:val="id-ID"/>
                    </w:rPr>
                  </m:ctrlPr>
                </m:sSubPr>
                <m:e>
                  <m:r>
                    <w:rPr>
                      <w:rFonts w:ascii="Cambria Math" w:eastAsiaTheme="minorEastAsia" w:hAnsi="Cambria Math"/>
                      <w:sz w:val="18"/>
                      <w:szCs w:val="18"/>
                      <w:vertAlign w:val="subscript"/>
                      <w:lang w:val="id-ID"/>
                    </w:rPr>
                    <m:t>C</m:t>
                  </m:r>
                </m:e>
                <m:sub>
                  <m:r>
                    <w:rPr>
                      <w:rFonts w:ascii="Cambria Math" w:eastAsiaTheme="minorEastAsia" w:hAnsi="Cambria Math"/>
                      <w:sz w:val="18"/>
                      <w:szCs w:val="18"/>
                      <w:vertAlign w:val="subscript"/>
                      <w:lang w:val="id-ID"/>
                    </w:rPr>
                    <m:t>2n</m:t>
                  </m:r>
                </m:sub>
              </m:sSub>
            </m:oMath>
            <w:r w:rsidR="00E46B0D" w:rsidRPr="00E46B0D">
              <w:rPr>
                <w:rFonts w:eastAsiaTheme="minorEastAsia"/>
                <w:sz w:val="18"/>
                <w:szCs w:val="18"/>
                <w:vertAlign w:val="subscript"/>
                <w:lang w:val="id-ID"/>
              </w:rPr>
              <w:t xml:space="preserve"> </w:t>
            </w:r>
          </w:p>
        </w:tc>
        <w:tc>
          <w:tcPr>
            <w:tcW w:w="1461" w:type="dxa"/>
            <w:vMerge w:val="restart"/>
            <w:vAlign w:val="center"/>
          </w:tcPr>
          <w:p w14:paraId="75ECA8E1" w14:textId="06552D59" w:rsidR="00E46B0D" w:rsidRPr="00E46B0D" w:rsidRDefault="00E46B0D" w:rsidP="00992480">
            <w:pPr>
              <w:spacing w:after="160"/>
              <w:jc w:val="both"/>
              <w:rPr>
                <w:rFonts w:eastAsiaTheme="minorEastAsia"/>
                <w:sz w:val="18"/>
                <w:szCs w:val="18"/>
                <w:vertAlign w:val="subscript"/>
                <w:lang w:val="id-ID"/>
              </w:rPr>
            </w:pPr>
            <m:oMathPara>
              <m:oMath>
                <m:r>
                  <w:rPr>
                    <w:rFonts w:ascii="Cambria Math" w:eastAsiaTheme="minorEastAsia" w:hAnsi="Cambria Math"/>
                    <w:sz w:val="18"/>
                    <w:szCs w:val="18"/>
                    <w:vertAlign w:val="subscript"/>
                    <w:lang w:val="id-ID"/>
                  </w:rPr>
                  <m:t>1</m:t>
                </m:r>
              </m:oMath>
            </m:oMathPara>
          </w:p>
        </w:tc>
      </w:tr>
      <w:tr w:rsidR="00E46B0D" w:rsidRPr="00E46B0D" w14:paraId="7B353F2A" w14:textId="77777777" w:rsidTr="00E46B0D">
        <w:trPr>
          <w:trHeight w:val="360"/>
          <w:jc w:val="center"/>
        </w:trPr>
        <w:tc>
          <w:tcPr>
            <w:tcW w:w="1313" w:type="dxa"/>
            <w:vMerge/>
          </w:tcPr>
          <w:p w14:paraId="0EE0ECAF" w14:textId="77777777" w:rsidR="00E46B0D" w:rsidRPr="00E46B0D" w:rsidRDefault="00E46B0D" w:rsidP="00992480">
            <w:pPr>
              <w:spacing w:after="160"/>
              <w:jc w:val="both"/>
              <w:rPr>
                <w:rFonts w:eastAsiaTheme="minorEastAsia"/>
                <w:sz w:val="18"/>
                <w:szCs w:val="18"/>
                <w:vertAlign w:val="subscript"/>
                <w:lang w:val="id-ID"/>
              </w:rPr>
            </w:pPr>
          </w:p>
        </w:tc>
        <w:tc>
          <w:tcPr>
            <w:tcW w:w="1313" w:type="dxa"/>
            <w:vAlign w:val="center"/>
          </w:tcPr>
          <w:p w14:paraId="65E4AC45" w14:textId="26DC4BBA" w:rsidR="00E46B0D" w:rsidRPr="00E46B0D" w:rsidRDefault="00C4242E" w:rsidP="00992480">
            <w:pPr>
              <w:spacing w:after="160"/>
              <w:jc w:val="both"/>
              <w:rPr>
                <w:rFonts w:eastAsiaTheme="minorEastAsia"/>
                <w:sz w:val="18"/>
                <w:szCs w:val="18"/>
                <w:vertAlign w:val="subscript"/>
                <w:lang w:val="id-ID"/>
              </w:rPr>
            </w:pPr>
            <m:oMath>
              <m:sSub>
                <m:sSubPr>
                  <m:ctrlPr>
                    <w:rPr>
                      <w:rFonts w:ascii="Cambria Math" w:eastAsiaTheme="minorEastAsia" w:hAnsi="Cambria Math"/>
                      <w:i/>
                      <w:sz w:val="18"/>
                      <w:szCs w:val="18"/>
                      <w:vertAlign w:val="subscript"/>
                      <w:lang w:val="id-ID"/>
                    </w:rPr>
                  </m:ctrlPr>
                </m:sSubPr>
                <m:e>
                  <m:r>
                    <w:rPr>
                      <w:rFonts w:ascii="Cambria Math" w:eastAsiaTheme="minorEastAsia" w:hAnsi="Cambria Math"/>
                      <w:sz w:val="18"/>
                      <w:szCs w:val="18"/>
                      <w:vertAlign w:val="subscript"/>
                      <w:lang w:val="id-ID"/>
                    </w:rPr>
                    <m:t>X</m:t>
                  </m:r>
                </m:e>
                <m:sub>
                  <m:r>
                    <w:rPr>
                      <w:rFonts w:ascii="Cambria Math" w:eastAsiaTheme="minorEastAsia" w:hAnsi="Cambria Math"/>
                      <w:sz w:val="18"/>
                      <w:szCs w:val="18"/>
                      <w:vertAlign w:val="subscript"/>
                      <w:lang w:val="id-ID"/>
                    </w:rPr>
                    <m:t>21</m:t>
                  </m:r>
                </m:sub>
              </m:sSub>
            </m:oMath>
            <w:r w:rsidR="00E46B0D" w:rsidRPr="00E46B0D">
              <w:rPr>
                <w:rFonts w:eastAsiaTheme="minorEastAsia"/>
                <w:sz w:val="18"/>
                <w:szCs w:val="18"/>
                <w:vertAlign w:val="subscript"/>
                <w:lang w:val="id-ID"/>
              </w:rPr>
              <w:t xml:space="preserve"> </w:t>
            </w:r>
          </w:p>
        </w:tc>
        <w:tc>
          <w:tcPr>
            <w:tcW w:w="1313" w:type="dxa"/>
            <w:vAlign w:val="center"/>
          </w:tcPr>
          <w:p w14:paraId="10B1C3D6" w14:textId="54B2B8A3" w:rsidR="00E46B0D" w:rsidRPr="00E46B0D" w:rsidRDefault="00C4242E" w:rsidP="00992480">
            <w:pPr>
              <w:spacing w:after="160"/>
              <w:jc w:val="both"/>
              <w:rPr>
                <w:rFonts w:eastAsiaTheme="minorEastAsia"/>
                <w:sz w:val="18"/>
                <w:szCs w:val="18"/>
                <w:vertAlign w:val="subscript"/>
                <w:lang w:val="id-ID"/>
              </w:rPr>
            </w:pPr>
            <m:oMath>
              <m:sSub>
                <m:sSubPr>
                  <m:ctrlPr>
                    <w:rPr>
                      <w:rFonts w:ascii="Cambria Math" w:eastAsiaTheme="minorEastAsia" w:hAnsi="Cambria Math"/>
                      <w:i/>
                      <w:sz w:val="18"/>
                      <w:szCs w:val="18"/>
                      <w:vertAlign w:val="subscript"/>
                      <w:lang w:val="id-ID"/>
                    </w:rPr>
                  </m:ctrlPr>
                </m:sSubPr>
                <m:e>
                  <m:r>
                    <w:rPr>
                      <w:rFonts w:ascii="Cambria Math" w:eastAsiaTheme="minorEastAsia" w:hAnsi="Cambria Math"/>
                      <w:sz w:val="18"/>
                      <w:szCs w:val="18"/>
                      <w:vertAlign w:val="subscript"/>
                      <w:lang w:val="id-ID"/>
                    </w:rPr>
                    <m:t>X</m:t>
                  </m:r>
                </m:e>
                <m:sub>
                  <m:r>
                    <w:rPr>
                      <w:rFonts w:ascii="Cambria Math" w:eastAsiaTheme="minorEastAsia" w:hAnsi="Cambria Math"/>
                      <w:sz w:val="18"/>
                      <w:szCs w:val="18"/>
                      <w:vertAlign w:val="subscript"/>
                      <w:lang w:val="id-ID"/>
                    </w:rPr>
                    <m:t>22</m:t>
                  </m:r>
                </m:sub>
              </m:sSub>
            </m:oMath>
            <w:r w:rsidR="00E46B0D" w:rsidRPr="00E46B0D">
              <w:rPr>
                <w:rFonts w:eastAsiaTheme="minorEastAsia"/>
                <w:sz w:val="18"/>
                <w:szCs w:val="18"/>
                <w:vertAlign w:val="subscript"/>
                <w:lang w:val="id-ID"/>
              </w:rPr>
              <w:t xml:space="preserve"> </w:t>
            </w:r>
          </w:p>
        </w:tc>
        <w:tc>
          <w:tcPr>
            <w:tcW w:w="1313" w:type="dxa"/>
            <w:vMerge/>
            <w:vAlign w:val="center"/>
          </w:tcPr>
          <w:p w14:paraId="0EB2AA62" w14:textId="77777777" w:rsidR="00E46B0D" w:rsidRPr="00E46B0D" w:rsidRDefault="00E46B0D" w:rsidP="00992480">
            <w:pPr>
              <w:spacing w:after="160"/>
              <w:jc w:val="both"/>
              <w:rPr>
                <w:rFonts w:eastAsiaTheme="minorEastAsia"/>
                <w:sz w:val="18"/>
                <w:szCs w:val="18"/>
                <w:vertAlign w:val="subscript"/>
                <w:lang w:val="id-ID"/>
              </w:rPr>
            </w:pPr>
          </w:p>
        </w:tc>
        <w:tc>
          <w:tcPr>
            <w:tcW w:w="1315" w:type="dxa"/>
            <w:vAlign w:val="center"/>
          </w:tcPr>
          <w:p w14:paraId="773F2992" w14:textId="0852E5B8" w:rsidR="00E46B0D" w:rsidRPr="00E46B0D" w:rsidRDefault="00C4242E" w:rsidP="00992480">
            <w:pPr>
              <w:spacing w:after="160"/>
              <w:jc w:val="both"/>
              <w:rPr>
                <w:rFonts w:eastAsiaTheme="minorEastAsia"/>
                <w:sz w:val="18"/>
                <w:szCs w:val="18"/>
                <w:vertAlign w:val="subscript"/>
                <w:lang w:val="id-ID"/>
              </w:rPr>
            </w:pPr>
            <m:oMath>
              <m:sSub>
                <m:sSubPr>
                  <m:ctrlPr>
                    <w:rPr>
                      <w:rFonts w:ascii="Cambria Math" w:eastAsiaTheme="minorEastAsia" w:hAnsi="Cambria Math"/>
                      <w:i/>
                      <w:sz w:val="18"/>
                      <w:szCs w:val="18"/>
                      <w:vertAlign w:val="subscript"/>
                      <w:lang w:val="id-ID"/>
                    </w:rPr>
                  </m:ctrlPr>
                </m:sSubPr>
                <m:e>
                  <m:r>
                    <w:rPr>
                      <w:rFonts w:ascii="Cambria Math" w:eastAsiaTheme="minorEastAsia" w:hAnsi="Cambria Math"/>
                      <w:sz w:val="18"/>
                      <w:szCs w:val="18"/>
                      <w:vertAlign w:val="subscript"/>
                      <w:lang w:val="id-ID"/>
                    </w:rPr>
                    <m:t>X</m:t>
                  </m:r>
                </m:e>
                <m:sub>
                  <m:r>
                    <w:rPr>
                      <w:rFonts w:ascii="Cambria Math" w:eastAsiaTheme="minorEastAsia" w:hAnsi="Cambria Math"/>
                      <w:sz w:val="18"/>
                      <w:szCs w:val="18"/>
                      <w:vertAlign w:val="subscript"/>
                      <w:lang w:val="id-ID"/>
                    </w:rPr>
                    <m:t>2n</m:t>
                  </m:r>
                </m:sub>
              </m:sSub>
            </m:oMath>
            <w:r w:rsidR="00E46B0D" w:rsidRPr="00E46B0D">
              <w:rPr>
                <w:rFonts w:eastAsiaTheme="minorEastAsia"/>
                <w:sz w:val="18"/>
                <w:szCs w:val="18"/>
                <w:vertAlign w:val="subscript"/>
                <w:lang w:val="id-ID"/>
              </w:rPr>
              <w:t xml:space="preserve"> </w:t>
            </w:r>
          </w:p>
        </w:tc>
        <w:tc>
          <w:tcPr>
            <w:tcW w:w="1461" w:type="dxa"/>
            <w:vMerge/>
            <w:vAlign w:val="center"/>
          </w:tcPr>
          <w:p w14:paraId="4D2ABA2D" w14:textId="77777777" w:rsidR="00E46B0D" w:rsidRPr="00E46B0D" w:rsidRDefault="00E46B0D" w:rsidP="00992480">
            <w:pPr>
              <w:spacing w:after="160"/>
              <w:jc w:val="both"/>
              <w:rPr>
                <w:rFonts w:eastAsiaTheme="minorEastAsia"/>
                <w:sz w:val="18"/>
                <w:szCs w:val="18"/>
                <w:vertAlign w:val="subscript"/>
                <w:lang w:val="id-ID"/>
              </w:rPr>
            </w:pPr>
          </w:p>
        </w:tc>
      </w:tr>
      <w:tr w:rsidR="00E46B0D" w:rsidRPr="00E46B0D" w14:paraId="4F431BA0" w14:textId="77777777" w:rsidTr="00E46B0D">
        <w:trPr>
          <w:trHeight w:val="335"/>
          <w:jc w:val="center"/>
        </w:trPr>
        <w:tc>
          <w:tcPr>
            <w:tcW w:w="1313" w:type="dxa"/>
          </w:tcPr>
          <w:p w14:paraId="44C520E6" w14:textId="0914A42C" w:rsidR="00E46B0D" w:rsidRPr="00E46B0D" w:rsidRDefault="00E46B0D" w:rsidP="00992480">
            <w:pPr>
              <w:spacing w:after="160"/>
              <w:jc w:val="both"/>
              <w:rPr>
                <w:rFonts w:eastAsiaTheme="minorEastAsia"/>
                <w:sz w:val="18"/>
                <w:szCs w:val="18"/>
                <w:vertAlign w:val="subscript"/>
                <w:lang w:val="id-ID"/>
              </w:rPr>
            </w:pPr>
            <m:oMathPara>
              <m:oMath>
                <m:r>
                  <w:rPr>
                    <w:rFonts w:ascii="Cambria Math" w:eastAsiaTheme="minorEastAsia" w:hAnsi="Cambria Math"/>
                    <w:sz w:val="18"/>
                    <w:szCs w:val="18"/>
                    <w:vertAlign w:val="subscript"/>
                    <w:lang w:val="id-ID"/>
                  </w:rPr>
                  <m:t>⋮</m:t>
                </m:r>
              </m:oMath>
            </m:oMathPara>
          </w:p>
        </w:tc>
        <w:tc>
          <w:tcPr>
            <w:tcW w:w="1313" w:type="dxa"/>
          </w:tcPr>
          <w:p w14:paraId="598BEE18" w14:textId="0AB36AB6" w:rsidR="00E46B0D" w:rsidRPr="00E46B0D" w:rsidRDefault="00E46B0D" w:rsidP="00992480">
            <w:pPr>
              <w:spacing w:after="160"/>
              <w:jc w:val="both"/>
              <w:rPr>
                <w:rFonts w:eastAsiaTheme="minorEastAsia"/>
                <w:sz w:val="18"/>
                <w:szCs w:val="18"/>
                <w:vertAlign w:val="subscript"/>
                <w:lang w:val="id-ID"/>
              </w:rPr>
            </w:pPr>
            <m:oMathPara>
              <m:oMath>
                <m:r>
                  <w:rPr>
                    <w:rFonts w:ascii="Cambria Math" w:eastAsiaTheme="minorEastAsia" w:hAnsi="Cambria Math"/>
                    <w:sz w:val="18"/>
                    <w:szCs w:val="18"/>
                    <w:vertAlign w:val="subscript"/>
                    <w:lang w:val="id-ID"/>
                  </w:rPr>
                  <m:t>⋮</m:t>
                </m:r>
              </m:oMath>
            </m:oMathPara>
          </w:p>
        </w:tc>
        <w:tc>
          <w:tcPr>
            <w:tcW w:w="1313" w:type="dxa"/>
          </w:tcPr>
          <w:p w14:paraId="683A070D" w14:textId="5BDBAF93" w:rsidR="00E46B0D" w:rsidRPr="00E46B0D" w:rsidRDefault="00E46B0D" w:rsidP="00992480">
            <w:pPr>
              <w:spacing w:after="160"/>
              <w:jc w:val="both"/>
              <w:rPr>
                <w:rFonts w:eastAsiaTheme="minorEastAsia"/>
                <w:sz w:val="18"/>
                <w:szCs w:val="18"/>
                <w:vertAlign w:val="subscript"/>
                <w:lang w:val="id-ID"/>
              </w:rPr>
            </w:pPr>
            <m:oMathPara>
              <m:oMath>
                <m:r>
                  <w:rPr>
                    <w:rFonts w:ascii="Cambria Math" w:eastAsiaTheme="minorEastAsia" w:hAnsi="Cambria Math"/>
                    <w:sz w:val="18"/>
                    <w:szCs w:val="18"/>
                    <w:vertAlign w:val="subscript"/>
                    <w:lang w:val="id-ID"/>
                  </w:rPr>
                  <m:t>⋮</m:t>
                </m:r>
              </m:oMath>
            </m:oMathPara>
          </w:p>
        </w:tc>
        <w:tc>
          <w:tcPr>
            <w:tcW w:w="1313" w:type="dxa"/>
            <w:vAlign w:val="center"/>
          </w:tcPr>
          <w:p w14:paraId="152D72FD" w14:textId="77777777" w:rsidR="00E46B0D" w:rsidRPr="00E46B0D" w:rsidRDefault="00E46B0D" w:rsidP="00992480">
            <w:pPr>
              <w:spacing w:after="160"/>
              <w:jc w:val="both"/>
              <w:rPr>
                <w:rFonts w:eastAsiaTheme="minorEastAsia"/>
                <w:sz w:val="18"/>
                <w:szCs w:val="18"/>
                <w:vertAlign w:val="subscript"/>
                <w:lang w:val="id-ID"/>
              </w:rPr>
            </w:pPr>
          </w:p>
        </w:tc>
        <w:tc>
          <w:tcPr>
            <w:tcW w:w="1315" w:type="dxa"/>
          </w:tcPr>
          <w:p w14:paraId="0BA111A8" w14:textId="09664BB1" w:rsidR="00E46B0D" w:rsidRPr="00E46B0D" w:rsidRDefault="00E46B0D" w:rsidP="00992480">
            <w:pPr>
              <w:spacing w:after="160"/>
              <w:jc w:val="both"/>
              <w:rPr>
                <w:rFonts w:eastAsiaTheme="minorEastAsia"/>
                <w:sz w:val="18"/>
                <w:szCs w:val="18"/>
                <w:vertAlign w:val="subscript"/>
                <w:lang w:val="id-ID"/>
              </w:rPr>
            </w:pPr>
            <m:oMathPara>
              <m:oMath>
                <m:r>
                  <w:rPr>
                    <w:rFonts w:ascii="Cambria Math" w:eastAsiaTheme="minorEastAsia" w:hAnsi="Cambria Math"/>
                    <w:sz w:val="18"/>
                    <w:szCs w:val="18"/>
                    <w:vertAlign w:val="subscript"/>
                    <w:lang w:val="id-ID"/>
                  </w:rPr>
                  <m:t>⋮</m:t>
                </m:r>
              </m:oMath>
            </m:oMathPara>
          </w:p>
        </w:tc>
        <w:tc>
          <w:tcPr>
            <w:tcW w:w="1461" w:type="dxa"/>
            <w:vAlign w:val="center"/>
          </w:tcPr>
          <w:p w14:paraId="3D2F00EB" w14:textId="28B82323" w:rsidR="00E46B0D" w:rsidRPr="00E46B0D" w:rsidRDefault="00E46B0D" w:rsidP="00992480">
            <w:pPr>
              <w:spacing w:after="160"/>
              <w:jc w:val="both"/>
              <w:rPr>
                <w:rFonts w:eastAsiaTheme="minorEastAsia"/>
                <w:sz w:val="18"/>
                <w:szCs w:val="18"/>
                <w:vertAlign w:val="subscript"/>
                <w:lang w:val="id-ID"/>
              </w:rPr>
            </w:pPr>
            <m:oMathPara>
              <m:oMath>
                <m:r>
                  <w:rPr>
                    <w:rFonts w:ascii="Cambria Math" w:eastAsiaTheme="minorEastAsia" w:hAnsi="Cambria Math"/>
                    <w:sz w:val="18"/>
                    <w:szCs w:val="18"/>
                    <w:vertAlign w:val="subscript"/>
                    <w:lang w:val="id-ID"/>
                  </w:rPr>
                  <m:t>⋮</m:t>
                </m:r>
              </m:oMath>
            </m:oMathPara>
          </w:p>
        </w:tc>
      </w:tr>
      <w:tr w:rsidR="00E46B0D" w:rsidRPr="00E46B0D" w14:paraId="0F432526" w14:textId="77777777" w:rsidTr="00E46B0D">
        <w:trPr>
          <w:trHeight w:val="214"/>
          <w:jc w:val="center"/>
        </w:trPr>
        <w:tc>
          <w:tcPr>
            <w:tcW w:w="1313" w:type="dxa"/>
            <w:vMerge w:val="restart"/>
          </w:tcPr>
          <w:p w14:paraId="5C87A450" w14:textId="66FC1745" w:rsidR="00E46B0D" w:rsidRPr="00E46B0D" w:rsidRDefault="00C4242E" w:rsidP="00992480">
            <w:pPr>
              <w:spacing w:after="160"/>
              <w:jc w:val="both"/>
              <w:rPr>
                <w:rFonts w:eastAsiaTheme="minorEastAsia"/>
                <w:sz w:val="18"/>
                <w:szCs w:val="18"/>
                <w:vertAlign w:val="subscript"/>
                <w:lang w:val="id-ID"/>
              </w:rPr>
            </w:pPr>
            <m:oMathPara>
              <m:oMath>
                <m:sSub>
                  <m:sSubPr>
                    <m:ctrlPr>
                      <w:rPr>
                        <w:rFonts w:ascii="Cambria Math" w:eastAsiaTheme="minorEastAsia" w:hAnsi="Cambria Math"/>
                        <w:i/>
                        <w:sz w:val="18"/>
                        <w:szCs w:val="18"/>
                        <w:vertAlign w:val="subscript"/>
                        <w:lang w:val="id-ID"/>
                      </w:rPr>
                    </m:ctrlPr>
                  </m:sSubPr>
                  <m:e>
                    <m:r>
                      <w:rPr>
                        <w:rFonts w:ascii="Cambria Math" w:eastAsiaTheme="minorEastAsia" w:hAnsi="Cambria Math"/>
                        <w:sz w:val="18"/>
                        <w:szCs w:val="18"/>
                        <w:vertAlign w:val="subscript"/>
                        <w:lang w:val="id-ID"/>
                      </w:rPr>
                      <m:t>S</m:t>
                    </m:r>
                  </m:e>
                  <m:sub>
                    <m:r>
                      <w:rPr>
                        <w:rFonts w:ascii="Cambria Math" w:eastAsiaTheme="minorEastAsia" w:hAnsi="Cambria Math"/>
                        <w:sz w:val="18"/>
                        <w:szCs w:val="18"/>
                        <w:vertAlign w:val="subscript"/>
                        <w:lang w:val="id-ID"/>
                      </w:rPr>
                      <m:t>m</m:t>
                    </m:r>
                  </m:sub>
                </m:sSub>
              </m:oMath>
            </m:oMathPara>
          </w:p>
        </w:tc>
        <w:tc>
          <w:tcPr>
            <w:tcW w:w="1313" w:type="dxa"/>
            <w:vAlign w:val="center"/>
          </w:tcPr>
          <w:p w14:paraId="5AB76D13" w14:textId="55FB9A07" w:rsidR="00E46B0D" w:rsidRPr="00E46B0D" w:rsidRDefault="00C4242E" w:rsidP="00992480">
            <w:pPr>
              <w:spacing w:after="160"/>
              <w:jc w:val="both"/>
              <w:rPr>
                <w:rFonts w:eastAsiaTheme="minorEastAsia"/>
                <w:sz w:val="18"/>
                <w:szCs w:val="18"/>
                <w:vertAlign w:val="subscript"/>
                <w:lang w:val="id-ID"/>
              </w:rPr>
            </w:pPr>
            <m:oMath>
              <m:sSub>
                <m:sSubPr>
                  <m:ctrlPr>
                    <w:rPr>
                      <w:rFonts w:ascii="Cambria Math" w:eastAsiaTheme="minorEastAsia" w:hAnsi="Cambria Math"/>
                      <w:i/>
                      <w:sz w:val="18"/>
                      <w:szCs w:val="18"/>
                      <w:vertAlign w:val="subscript"/>
                      <w:lang w:val="id-ID"/>
                    </w:rPr>
                  </m:ctrlPr>
                </m:sSubPr>
                <m:e>
                  <m:r>
                    <w:rPr>
                      <w:rFonts w:ascii="Cambria Math" w:eastAsiaTheme="minorEastAsia" w:hAnsi="Cambria Math"/>
                      <w:sz w:val="18"/>
                      <w:szCs w:val="18"/>
                      <w:vertAlign w:val="subscript"/>
                      <w:lang w:val="id-ID"/>
                    </w:rPr>
                    <m:t>C</m:t>
                  </m:r>
                </m:e>
                <m:sub>
                  <m:r>
                    <w:rPr>
                      <w:rFonts w:ascii="Cambria Math" w:eastAsiaTheme="minorEastAsia" w:hAnsi="Cambria Math"/>
                      <w:sz w:val="18"/>
                      <w:szCs w:val="18"/>
                      <w:vertAlign w:val="subscript"/>
                      <w:lang w:val="id-ID"/>
                    </w:rPr>
                    <m:t>m1</m:t>
                  </m:r>
                </m:sub>
              </m:sSub>
            </m:oMath>
            <w:r w:rsidR="00E46B0D" w:rsidRPr="00E46B0D">
              <w:rPr>
                <w:rFonts w:eastAsiaTheme="minorEastAsia"/>
                <w:sz w:val="18"/>
                <w:szCs w:val="18"/>
                <w:vertAlign w:val="subscript"/>
                <w:lang w:val="id-ID"/>
              </w:rPr>
              <w:t xml:space="preserve"> </w:t>
            </w:r>
          </w:p>
        </w:tc>
        <w:tc>
          <w:tcPr>
            <w:tcW w:w="1313" w:type="dxa"/>
            <w:vAlign w:val="center"/>
          </w:tcPr>
          <w:p w14:paraId="49E04DD7" w14:textId="6A141C9E" w:rsidR="00E46B0D" w:rsidRPr="00E46B0D" w:rsidRDefault="00C4242E" w:rsidP="00992480">
            <w:pPr>
              <w:spacing w:after="160"/>
              <w:jc w:val="both"/>
              <w:rPr>
                <w:rFonts w:eastAsiaTheme="minorEastAsia"/>
                <w:sz w:val="18"/>
                <w:szCs w:val="18"/>
                <w:vertAlign w:val="subscript"/>
                <w:lang w:val="id-ID"/>
              </w:rPr>
            </w:pPr>
            <m:oMath>
              <m:sSub>
                <m:sSubPr>
                  <m:ctrlPr>
                    <w:rPr>
                      <w:rFonts w:ascii="Cambria Math" w:eastAsiaTheme="minorEastAsia" w:hAnsi="Cambria Math"/>
                      <w:i/>
                      <w:sz w:val="18"/>
                      <w:szCs w:val="18"/>
                      <w:vertAlign w:val="subscript"/>
                      <w:lang w:val="id-ID"/>
                    </w:rPr>
                  </m:ctrlPr>
                </m:sSubPr>
                <m:e>
                  <m:r>
                    <w:rPr>
                      <w:rFonts w:ascii="Cambria Math" w:eastAsiaTheme="minorEastAsia" w:hAnsi="Cambria Math"/>
                      <w:sz w:val="18"/>
                      <w:szCs w:val="18"/>
                      <w:vertAlign w:val="subscript"/>
                      <w:lang w:val="id-ID"/>
                    </w:rPr>
                    <m:t>C</m:t>
                  </m:r>
                </m:e>
                <m:sub>
                  <m:r>
                    <w:rPr>
                      <w:rFonts w:ascii="Cambria Math" w:eastAsiaTheme="minorEastAsia" w:hAnsi="Cambria Math"/>
                      <w:sz w:val="18"/>
                      <w:szCs w:val="18"/>
                      <w:vertAlign w:val="subscript"/>
                      <w:lang w:val="id-ID"/>
                    </w:rPr>
                    <m:t>m2</m:t>
                  </m:r>
                </m:sub>
              </m:sSub>
            </m:oMath>
            <w:r w:rsidR="00E46B0D" w:rsidRPr="00E46B0D">
              <w:rPr>
                <w:rFonts w:eastAsiaTheme="minorEastAsia"/>
                <w:sz w:val="18"/>
                <w:szCs w:val="18"/>
                <w:vertAlign w:val="subscript"/>
                <w:lang w:val="id-ID"/>
              </w:rPr>
              <w:t xml:space="preserve"> </w:t>
            </w:r>
          </w:p>
        </w:tc>
        <w:tc>
          <w:tcPr>
            <w:tcW w:w="1313" w:type="dxa"/>
            <w:vMerge w:val="restart"/>
            <w:vAlign w:val="center"/>
          </w:tcPr>
          <w:p w14:paraId="3D170613" w14:textId="6F054157" w:rsidR="00E46B0D" w:rsidRPr="00E46B0D" w:rsidRDefault="00E46B0D" w:rsidP="00992480">
            <w:pPr>
              <w:spacing w:after="160"/>
              <w:jc w:val="both"/>
              <w:rPr>
                <w:rFonts w:eastAsiaTheme="minorEastAsia"/>
                <w:sz w:val="18"/>
                <w:szCs w:val="18"/>
                <w:vertAlign w:val="subscript"/>
                <w:lang w:val="id-ID"/>
              </w:rPr>
            </w:pPr>
            <m:oMathPara>
              <m:oMath>
                <m:r>
                  <w:rPr>
                    <w:rFonts w:ascii="Cambria Math" w:eastAsiaTheme="minorEastAsia" w:hAnsi="Cambria Math"/>
                    <w:sz w:val="18"/>
                    <w:szCs w:val="18"/>
                    <w:vertAlign w:val="subscript"/>
                    <w:lang w:val="id-ID"/>
                  </w:rPr>
                  <m:t>⋯</m:t>
                </m:r>
              </m:oMath>
            </m:oMathPara>
          </w:p>
        </w:tc>
        <w:tc>
          <w:tcPr>
            <w:tcW w:w="1315" w:type="dxa"/>
            <w:vAlign w:val="center"/>
          </w:tcPr>
          <w:p w14:paraId="3750DFFE" w14:textId="7EB15354" w:rsidR="00E46B0D" w:rsidRPr="00E46B0D" w:rsidRDefault="00C4242E" w:rsidP="00992480">
            <w:pPr>
              <w:spacing w:after="160"/>
              <w:jc w:val="both"/>
              <w:rPr>
                <w:rFonts w:eastAsiaTheme="minorEastAsia"/>
                <w:sz w:val="18"/>
                <w:szCs w:val="18"/>
                <w:vertAlign w:val="subscript"/>
                <w:lang w:val="id-ID"/>
              </w:rPr>
            </w:pPr>
            <m:oMath>
              <m:sSub>
                <m:sSubPr>
                  <m:ctrlPr>
                    <w:rPr>
                      <w:rFonts w:ascii="Cambria Math" w:eastAsiaTheme="minorEastAsia" w:hAnsi="Cambria Math"/>
                      <w:i/>
                      <w:sz w:val="18"/>
                      <w:szCs w:val="18"/>
                      <w:vertAlign w:val="subscript"/>
                      <w:lang w:val="id-ID"/>
                    </w:rPr>
                  </m:ctrlPr>
                </m:sSubPr>
                <m:e>
                  <m:r>
                    <w:rPr>
                      <w:rFonts w:ascii="Cambria Math" w:eastAsiaTheme="minorEastAsia" w:hAnsi="Cambria Math"/>
                      <w:sz w:val="18"/>
                      <w:szCs w:val="18"/>
                      <w:vertAlign w:val="subscript"/>
                      <w:lang w:val="id-ID"/>
                    </w:rPr>
                    <m:t>C</m:t>
                  </m:r>
                </m:e>
                <m:sub>
                  <m:r>
                    <w:rPr>
                      <w:rFonts w:ascii="Cambria Math" w:eastAsiaTheme="minorEastAsia" w:hAnsi="Cambria Math"/>
                      <w:sz w:val="18"/>
                      <w:szCs w:val="18"/>
                      <w:vertAlign w:val="subscript"/>
                      <w:lang w:val="id-ID"/>
                    </w:rPr>
                    <m:t>mn</m:t>
                  </m:r>
                </m:sub>
              </m:sSub>
            </m:oMath>
            <w:r w:rsidR="00E46B0D" w:rsidRPr="00E46B0D">
              <w:rPr>
                <w:rFonts w:eastAsiaTheme="minorEastAsia"/>
                <w:sz w:val="18"/>
                <w:szCs w:val="18"/>
                <w:vertAlign w:val="subscript"/>
                <w:lang w:val="id-ID"/>
              </w:rPr>
              <w:t xml:space="preserve"> </w:t>
            </w:r>
          </w:p>
        </w:tc>
        <w:tc>
          <w:tcPr>
            <w:tcW w:w="1461" w:type="dxa"/>
            <w:vMerge w:val="restart"/>
            <w:vAlign w:val="center"/>
          </w:tcPr>
          <w:p w14:paraId="34ADEBFD" w14:textId="0E3C448F" w:rsidR="00E46B0D" w:rsidRPr="00E46B0D" w:rsidRDefault="00E46B0D" w:rsidP="00992480">
            <w:pPr>
              <w:spacing w:after="160"/>
              <w:jc w:val="both"/>
              <w:rPr>
                <w:rFonts w:eastAsiaTheme="minorEastAsia"/>
                <w:sz w:val="18"/>
                <w:szCs w:val="18"/>
                <w:vertAlign w:val="subscript"/>
                <w:lang w:val="id-ID"/>
              </w:rPr>
            </w:pPr>
            <m:oMathPara>
              <m:oMath>
                <m:r>
                  <w:rPr>
                    <w:rFonts w:ascii="Cambria Math" w:eastAsiaTheme="minorEastAsia" w:hAnsi="Cambria Math"/>
                    <w:sz w:val="18"/>
                    <w:szCs w:val="18"/>
                    <w:vertAlign w:val="subscript"/>
                    <w:lang w:val="id-ID"/>
                  </w:rPr>
                  <m:t>1</m:t>
                </m:r>
              </m:oMath>
            </m:oMathPara>
          </w:p>
        </w:tc>
      </w:tr>
      <w:tr w:rsidR="00E46B0D" w:rsidRPr="00E46B0D" w14:paraId="5420E4B2" w14:textId="77777777" w:rsidTr="00E46B0D">
        <w:trPr>
          <w:trHeight w:val="360"/>
          <w:jc w:val="center"/>
        </w:trPr>
        <w:tc>
          <w:tcPr>
            <w:tcW w:w="1313" w:type="dxa"/>
            <w:vMerge/>
          </w:tcPr>
          <w:p w14:paraId="1DF4ED49" w14:textId="77777777" w:rsidR="00E46B0D" w:rsidRPr="00E46B0D" w:rsidRDefault="00E46B0D" w:rsidP="00992480">
            <w:pPr>
              <w:spacing w:after="160"/>
              <w:jc w:val="both"/>
              <w:rPr>
                <w:rFonts w:eastAsiaTheme="minorEastAsia"/>
                <w:sz w:val="18"/>
                <w:szCs w:val="18"/>
                <w:vertAlign w:val="subscript"/>
                <w:lang w:val="id-ID"/>
              </w:rPr>
            </w:pPr>
          </w:p>
        </w:tc>
        <w:tc>
          <w:tcPr>
            <w:tcW w:w="1313" w:type="dxa"/>
            <w:vAlign w:val="center"/>
          </w:tcPr>
          <w:p w14:paraId="583FD220" w14:textId="3A192338" w:rsidR="00E46B0D" w:rsidRPr="00E46B0D" w:rsidRDefault="00C4242E" w:rsidP="00992480">
            <w:pPr>
              <w:spacing w:after="160"/>
              <w:jc w:val="both"/>
              <w:rPr>
                <w:rFonts w:eastAsiaTheme="minorEastAsia"/>
                <w:sz w:val="18"/>
                <w:szCs w:val="18"/>
                <w:vertAlign w:val="subscript"/>
                <w:lang w:val="id-ID"/>
              </w:rPr>
            </w:pPr>
            <m:oMath>
              <m:sSub>
                <m:sSubPr>
                  <m:ctrlPr>
                    <w:rPr>
                      <w:rFonts w:ascii="Cambria Math" w:eastAsiaTheme="minorEastAsia" w:hAnsi="Cambria Math"/>
                      <w:i/>
                      <w:sz w:val="18"/>
                      <w:szCs w:val="18"/>
                      <w:vertAlign w:val="subscript"/>
                      <w:lang w:val="id-ID"/>
                    </w:rPr>
                  </m:ctrlPr>
                </m:sSubPr>
                <m:e>
                  <m:r>
                    <w:rPr>
                      <w:rFonts w:ascii="Cambria Math" w:eastAsiaTheme="minorEastAsia" w:hAnsi="Cambria Math"/>
                      <w:sz w:val="18"/>
                      <w:szCs w:val="18"/>
                      <w:vertAlign w:val="subscript"/>
                      <w:lang w:val="id-ID"/>
                    </w:rPr>
                    <m:t>X</m:t>
                  </m:r>
                </m:e>
                <m:sub>
                  <m:r>
                    <w:rPr>
                      <w:rFonts w:ascii="Cambria Math" w:eastAsiaTheme="minorEastAsia" w:hAnsi="Cambria Math"/>
                      <w:sz w:val="18"/>
                      <w:szCs w:val="18"/>
                      <w:vertAlign w:val="subscript"/>
                      <w:lang w:val="id-ID"/>
                    </w:rPr>
                    <m:t>m1</m:t>
                  </m:r>
                </m:sub>
              </m:sSub>
            </m:oMath>
            <w:r w:rsidR="00E46B0D" w:rsidRPr="00E46B0D">
              <w:rPr>
                <w:rFonts w:eastAsiaTheme="minorEastAsia"/>
                <w:sz w:val="18"/>
                <w:szCs w:val="18"/>
                <w:vertAlign w:val="subscript"/>
                <w:lang w:val="id-ID"/>
              </w:rPr>
              <w:t xml:space="preserve"> </w:t>
            </w:r>
          </w:p>
        </w:tc>
        <w:tc>
          <w:tcPr>
            <w:tcW w:w="1313" w:type="dxa"/>
            <w:vAlign w:val="center"/>
          </w:tcPr>
          <w:p w14:paraId="236CEFD7" w14:textId="3F99E0C1" w:rsidR="00E46B0D" w:rsidRPr="00E46B0D" w:rsidRDefault="00C4242E" w:rsidP="00992480">
            <w:pPr>
              <w:spacing w:after="160"/>
              <w:jc w:val="both"/>
              <w:rPr>
                <w:rFonts w:eastAsiaTheme="minorEastAsia"/>
                <w:sz w:val="18"/>
                <w:szCs w:val="18"/>
                <w:vertAlign w:val="subscript"/>
                <w:lang w:val="id-ID"/>
              </w:rPr>
            </w:pPr>
            <m:oMath>
              <m:sSub>
                <m:sSubPr>
                  <m:ctrlPr>
                    <w:rPr>
                      <w:rFonts w:ascii="Cambria Math" w:eastAsiaTheme="minorEastAsia" w:hAnsi="Cambria Math"/>
                      <w:i/>
                      <w:sz w:val="18"/>
                      <w:szCs w:val="18"/>
                      <w:vertAlign w:val="subscript"/>
                      <w:lang w:val="id-ID"/>
                    </w:rPr>
                  </m:ctrlPr>
                </m:sSubPr>
                <m:e>
                  <m:r>
                    <w:rPr>
                      <w:rFonts w:ascii="Cambria Math" w:eastAsiaTheme="minorEastAsia" w:hAnsi="Cambria Math"/>
                      <w:sz w:val="18"/>
                      <w:szCs w:val="18"/>
                      <w:vertAlign w:val="subscript"/>
                      <w:lang w:val="id-ID"/>
                    </w:rPr>
                    <m:t>X</m:t>
                  </m:r>
                </m:e>
                <m:sub>
                  <m:r>
                    <w:rPr>
                      <w:rFonts w:ascii="Cambria Math" w:eastAsiaTheme="minorEastAsia" w:hAnsi="Cambria Math"/>
                      <w:sz w:val="18"/>
                      <w:szCs w:val="18"/>
                      <w:vertAlign w:val="subscript"/>
                      <w:lang w:val="id-ID"/>
                    </w:rPr>
                    <m:t>m2</m:t>
                  </m:r>
                </m:sub>
              </m:sSub>
            </m:oMath>
            <w:r w:rsidR="00E46B0D" w:rsidRPr="00E46B0D">
              <w:rPr>
                <w:rFonts w:eastAsiaTheme="minorEastAsia"/>
                <w:sz w:val="18"/>
                <w:szCs w:val="18"/>
                <w:vertAlign w:val="subscript"/>
                <w:lang w:val="id-ID"/>
              </w:rPr>
              <w:t xml:space="preserve"> </w:t>
            </w:r>
          </w:p>
        </w:tc>
        <w:tc>
          <w:tcPr>
            <w:tcW w:w="1313" w:type="dxa"/>
            <w:vMerge/>
            <w:vAlign w:val="center"/>
          </w:tcPr>
          <w:p w14:paraId="2539D942" w14:textId="77777777" w:rsidR="00E46B0D" w:rsidRPr="00E46B0D" w:rsidRDefault="00E46B0D" w:rsidP="00992480">
            <w:pPr>
              <w:spacing w:after="160"/>
              <w:jc w:val="both"/>
              <w:rPr>
                <w:rFonts w:eastAsiaTheme="minorEastAsia"/>
                <w:sz w:val="18"/>
                <w:szCs w:val="18"/>
                <w:vertAlign w:val="subscript"/>
                <w:lang w:val="id-ID"/>
              </w:rPr>
            </w:pPr>
          </w:p>
        </w:tc>
        <w:tc>
          <w:tcPr>
            <w:tcW w:w="1315" w:type="dxa"/>
            <w:vAlign w:val="center"/>
          </w:tcPr>
          <w:p w14:paraId="37507DC3" w14:textId="17AB3CF2" w:rsidR="00E46B0D" w:rsidRPr="00E46B0D" w:rsidRDefault="00C4242E" w:rsidP="00992480">
            <w:pPr>
              <w:spacing w:after="160"/>
              <w:jc w:val="both"/>
              <w:rPr>
                <w:rFonts w:eastAsiaTheme="minorEastAsia"/>
                <w:sz w:val="18"/>
                <w:szCs w:val="18"/>
                <w:vertAlign w:val="subscript"/>
                <w:lang w:val="id-ID"/>
              </w:rPr>
            </w:pPr>
            <m:oMath>
              <m:sSub>
                <m:sSubPr>
                  <m:ctrlPr>
                    <w:rPr>
                      <w:rFonts w:ascii="Cambria Math" w:eastAsiaTheme="minorEastAsia" w:hAnsi="Cambria Math"/>
                      <w:i/>
                      <w:sz w:val="18"/>
                      <w:szCs w:val="18"/>
                      <w:vertAlign w:val="subscript"/>
                      <w:lang w:val="id-ID"/>
                    </w:rPr>
                  </m:ctrlPr>
                </m:sSubPr>
                <m:e>
                  <m:r>
                    <w:rPr>
                      <w:rFonts w:ascii="Cambria Math" w:eastAsiaTheme="minorEastAsia" w:hAnsi="Cambria Math"/>
                      <w:sz w:val="18"/>
                      <w:szCs w:val="18"/>
                      <w:vertAlign w:val="subscript"/>
                      <w:lang w:val="id-ID"/>
                    </w:rPr>
                    <m:t>X</m:t>
                  </m:r>
                </m:e>
                <m:sub>
                  <m:r>
                    <w:rPr>
                      <w:rFonts w:ascii="Cambria Math" w:eastAsiaTheme="minorEastAsia" w:hAnsi="Cambria Math"/>
                      <w:sz w:val="18"/>
                      <w:szCs w:val="18"/>
                      <w:vertAlign w:val="subscript"/>
                      <w:lang w:val="id-ID"/>
                    </w:rPr>
                    <m:t>mn</m:t>
                  </m:r>
                </m:sub>
              </m:sSub>
            </m:oMath>
            <w:r w:rsidR="00E46B0D" w:rsidRPr="00E46B0D">
              <w:rPr>
                <w:rFonts w:eastAsiaTheme="minorEastAsia"/>
                <w:sz w:val="18"/>
                <w:szCs w:val="18"/>
                <w:vertAlign w:val="subscript"/>
                <w:lang w:val="id-ID"/>
              </w:rPr>
              <w:t xml:space="preserve"> </w:t>
            </w:r>
          </w:p>
        </w:tc>
        <w:tc>
          <w:tcPr>
            <w:tcW w:w="1461" w:type="dxa"/>
            <w:vMerge/>
          </w:tcPr>
          <w:p w14:paraId="25F571F1" w14:textId="77777777" w:rsidR="00E46B0D" w:rsidRPr="00E46B0D" w:rsidRDefault="00E46B0D" w:rsidP="00992480">
            <w:pPr>
              <w:spacing w:after="160"/>
              <w:jc w:val="both"/>
              <w:rPr>
                <w:rFonts w:eastAsiaTheme="minorEastAsia"/>
                <w:sz w:val="18"/>
                <w:szCs w:val="18"/>
                <w:vertAlign w:val="subscript"/>
                <w:lang w:val="id-ID"/>
              </w:rPr>
            </w:pPr>
          </w:p>
        </w:tc>
      </w:tr>
      <w:tr w:rsidR="00E46B0D" w:rsidRPr="00E46B0D" w14:paraId="2019AB23" w14:textId="77777777" w:rsidTr="00E46B0D">
        <w:trPr>
          <w:trHeight w:val="335"/>
          <w:jc w:val="center"/>
        </w:trPr>
        <w:tc>
          <w:tcPr>
            <w:tcW w:w="1313" w:type="dxa"/>
            <w:vMerge w:val="restart"/>
            <w:vAlign w:val="center"/>
          </w:tcPr>
          <w:p w14:paraId="0CF258B5" w14:textId="6C835259" w:rsidR="00E46B0D" w:rsidRPr="00E46B0D" w:rsidRDefault="00E46B0D" w:rsidP="00992480">
            <w:pPr>
              <w:spacing w:after="160"/>
              <w:jc w:val="both"/>
              <w:rPr>
                <w:rFonts w:eastAsiaTheme="minorEastAsia"/>
                <w:sz w:val="18"/>
                <w:szCs w:val="18"/>
                <w:lang w:val="en-US"/>
              </w:rPr>
            </w:pPr>
            <w:r>
              <w:rPr>
                <w:rFonts w:eastAsiaTheme="minorEastAsia"/>
                <w:sz w:val="18"/>
                <w:szCs w:val="18"/>
                <w:lang w:val="en-US"/>
              </w:rPr>
              <w:lastRenderedPageBreak/>
              <w:t>Destination Demand per Period</w:t>
            </w:r>
          </w:p>
        </w:tc>
        <w:tc>
          <w:tcPr>
            <w:tcW w:w="1313" w:type="dxa"/>
          </w:tcPr>
          <w:p w14:paraId="4841DBA4" w14:textId="77777777" w:rsidR="00E46B0D" w:rsidRPr="00E46B0D" w:rsidRDefault="00E46B0D" w:rsidP="00992480">
            <w:pPr>
              <w:spacing w:after="160"/>
              <w:jc w:val="both"/>
              <w:rPr>
                <w:rFonts w:eastAsiaTheme="minorEastAsia"/>
                <w:sz w:val="18"/>
                <w:szCs w:val="18"/>
                <w:vertAlign w:val="subscript"/>
                <w:lang w:val="id-ID"/>
              </w:rPr>
            </w:pPr>
          </w:p>
        </w:tc>
        <w:tc>
          <w:tcPr>
            <w:tcW w:w="1313" w:type="dxa"/>
          </w:tcPr>
          <w:p w14:paraId="2193EBC9" w14:textId="77777777" w:rsidR="00E46B0D" w:rsidRPr="00E46B0D" w:rsidRDefault="00E46B0D" w:rsidP="00992480">
            <w:pPr>
              <w:spacing w:after="160"/>
              <w:jc w:val="both"/>
              <w:rPr>
                <w:rFonts w:eastAsiaTheme="minorEastAsia"/>
                <w:sz w:val="18"/>
                <w:szCs w:val="18"/>
                <w:vertAlign w:val="subscript"/>
                <w:lang w:val="id-ID"/>
              </w:rPr>
            </w:pPr>
          </w:p>
        </w:tc>
        <w:tc>
          <w:tcPr>
            <w:tcW w:w="1313" w:type="dxa"/>
            <w:vAlign w:val="center"/>
          </w:tcPr>
          <w:p w14:paraId="42C94341" w14:textId="77777777" w:rsidR="00E46B0D" w:rsidRPr="00E46B0D" w:rsidRDefault="00E46B0D" w:rsidP="00992480">
            <w:pPr>
              <w:spacing w:after="160"/>
              <w:jc w:val="both"/>
              <w:rPr>
                <w:rFonts w:eastAsiaTheme="minorEastAsia"/>
                <w:sz w:val="18"/>
                <w:szCs w:val="18"/>
                <w:vertAlign w:val="subscript"/>
                <w:lang w:val="id-ID"/>
              </w:rPr>
            </w:pPr>
          </w:p>
        </w:tc>
        <w:tc>
          <w:tcPr>
            <w:tcW w:w="1315" w:type="dxa"/>
          </w:tcPr>
          <w:p w14:paraId="3E25E829" w14:textId="77777777" w:rsidR="00E46B0D" w:rsidRPr="00E46B0D" w:rsidRDefault="00E46B0D" w:rsidP="00992480">
            <w:pPr>
              <w:spacing w:after="160"/>
              <w:jc w:val="both"/>
              <w:rPr>
                <w:rFonts w:eastAsiaTheme="minorEastAsia"/>
                <w:b/>
                <w:sz w:val="18"/>
                <w:szCs w:val="18"/>
                <w:vertAlign w:val="subscript"/>
                <w:lang w:val="id-ID"/>
              </w:rPr>
            </w:pPr>
          </w:p>
        </w:tc>
        <w:tc>
          <w:tcPr>
            <w:tcW w:w="1461" w:type="dxa"/>
          </w:tcPr>
          <w:p w14:paraId="4F4834AD" w14:textId="736F76E2" w:rsidR="00E46B0D" w:rsidRPr="00E46B0D" w:rsidRDefault="00C4242E" w:rsidP="00992480">
            <w:pPr>
              <w:spacing w:after="160"/>
              <w:jc w:val="both"/>
              <w:rPr>
                <w:rFonts w:eastAsiaTheme="minorEastAsia"/>
                <w:sz w:val="18"/>
                <w:szCs w:val="18"/>
                <w:vertAlign w:val="subscript"/>
                <w:lang w:val="id-ID"/>
              </w:rPr>
            </w:pPr>
            <m:oMath>
              <m:nary>
                <m:naryPr>
                  <m:chr m:val="∑"/>
                  <m:limLoc m:val="undOvr"/>
                  <m:subHide m:val="1"/>
                  <m:supHide m:val="1"/>
                  <m:ctrlPr>
                    <w:rPr>
                      <w:rFonts w:ascii="Cambria Math" w:eastAsiaTheme="minorEastAsia" w:hAnsi="Cambria Math"/>
                      <w:i/>
                      <w:sz w:val="18"/>
                      <w:szCs w:val="18"/>
                      <w:vertAlign w:val="subscript"/>
                      <w:lang w:val="id-ID"/>
                    </w:rPr>
                  </m:ctrlPr>
                </m:naryPr>
                <m:sub/>
                <m:sup/>
                <m:e>
                  <m:sSub>
                    <m:sSubPr>
                      <m:ctrlPr>
                        <w:rPr>
                          <w:rFonts w:ascii="Cambria Math" w:eastAsiaTheme="minorEastAsia" w:hAnsi="Cambria Math"/>
                          <w:i/>
                          <w:sz w:val="18"/>
                          <w:szCs w:val="18"/>
                          <w:vertAlign w:val="subscript"/>
                          <w:lang w:val="id-ID"/>
                        </w:rPr>
                      </m:ctrlPr>
                    </m:sSubPr>
                    <m:e>
                      <m:r>
                        <w:rPr>
                          <w:rFonts w:ascii="Cambria Math" w:eastAsiaTheme="minorEastAsia" w:hAnsi="Cambria Math"/>
                          <w:sz w:val="18"/>
                          <w:szCs w:val="18"/>
                          <w:vertAlign w:val="subscript"/>
                          <w:lang w:val="id-ID"/>
                        </w:rPr>
                        <m:t>s</m:t>
                      </m:r>
                    </m:e>
                    <m:sub>
                      <m:r>
                        <w:rPr>
                          <w:rFonts w:ascii="Cambria Math" w:eastAsiaTheme="minorEastAsia" w:hAnsi="Cambria Math"/>
                          <w:sz w:val="18"/>
                          <w:szCs w:val="18"/>
                          <w:vertAlign w:val="subscript"/>
                          <w:lang w:val="id-ID"/>
                        </w:rPr>
                        <m:t xml:space="preserve">i </m:t>
                      </m:r>
                    </m:sub>
                  </m:sSub>
                </m:e>
              </m:nary>
            </m:oMath>
            <w:r w:rsidR="00E46B0D" w:rsidRPr="00E46B0D">
              <w:rPr>
                <w:rFonts w:eastAsiaTheme="minorEastAsia"/>
                <w:sz w:val="18"/>
                <w:szCs w:val="18"/>
                <w:vertAlign w:val="subscript"/>
                <w:lang w:val="id-ID"/>
              </w:rPr>
              <w:t xml:space="preserve"> </w:t>
            </w:r>
          </w:p>
        </w:tc>
      </w:tr>
      <w:tr w:rsidR="00E46B0D" w:rsidRPr="00E46B0D" w14:paraId="32158B62" w14:textId="77777777" w:rsidTr="00E46B0D">
        <w:trPr>
          <w:trHeight w:val="385"/>
          <w:jc w:val="center"/>
        </w:trPr>
        <w:tc>
          <w:tcPr>
            <w:tcW w:w="1313" w:type="dxa"/>
            <w:vMerge/>
          </w:tcPr>
          <w:p w14:paraId="13C732D6" w14:textId="77777777" w:rsidR="00E46B0D" w:rsidRPr="00E46B0D" w:rsidRDefault="00E46B0D" w:rsidP="00992480">
            <w:pPr>
              <w:spacing w:after="160"/>
              <w:jc w:val="both"/>
              <w:rPr>
                <w:rFonts w:eastAsiaTheme="minorEastAsia"/>
                <w:sz w:val="18"/>
                <w:szCs w:val="18"/>
                <w:vertAlign w:val="subscript"/>
                <w:lang w:val="id-ID"/>
              </w:rPr>
            </w:pPr>
          </w:p>
        </w:tc>
        <w:tc>
          <w:tcPr>
            <w:tcW w:w="1313" w:type="dxa"/>
          </w:tcPr>
          <w:p w14:paraId="5BF5FC67" w14:textId="64D7A38D" w:rsidR="00E46B0D" w:rsidRPr="00E46B0D" w:rsidRDefault="00E46B0D" w:rsidP="00992480">
            <w:pPr>
              <w:spacing w:after="160"/>
              <w:jc w:val="both"/>
              <w:rPr>
                <w:rFonts w:eastAsiaTheme="minorEastAsia"/>
                <w:sz w:val="18"/>
                <w:szCs w:val="18"/>
                <w:vertAlign w:val="subscript"/>
                <w:lang w:val="id-ID"/>
              </w:rPr>
            </w:pPr>
            <m:oMathPara>
              <m:oMath>
                <m:r>
                  <w:rPr>
                    <w:rFonts w:ascii="Cambria Math" w:eastAsiaTheme="minorEastAsia" w:hAnsi="Cambria Math"/>
                    <w:sz w:val="18"/>
                    <w:szCs w:val="18"/>
                    <w:vertAlign w:val="subscript"/>
                    <w:lang w:val="id-ID"/>
                  </w:rPr>
                  <m:t>1</m:t>
                </m:r>
              </m:oMath>
            </m:oMathPara>
          </w:p>
        </w:tc>
        <w:tc>
          <w:tcPr>
            <w:tcW w:w="1313" w:type="dxa"/>
          </w:tcPr>
          <w:p w14:paraId="06E0F242" w14:textId="7F52415A" w:rsidR="00E46B0D" w:rsidRPr="00E46B0D" w:rsidRDefault="00E46B0D" w:rsidP="00992480">
            <w:pPr>
              <w:spacing w:after="160"/>
              <w:jc w:val="both"/>
              <w:rPr>
                <w:rFonts w:eastAsiaTheme="minorEastAsia"/>
                <w:sz w:val="18"/>
                <w:szCs w:val="18"/>
                <w:vertAlign w:val="subscript"/>
                <w:lang w:val="id-ID"/>
              </w:rPr>
            </w:pPr>
            <m:oMathPara>
              <m:oMath>
                <m:r>
                  <w:rPr>
                    <w:rFonts w:ascii="Cambria Math" w:eastAsiaTheme="minorEastAsia" w:hAnsi="Cambria Math"/>
                    <w:sz w:val="18"/>
                    <w:szCs w:val="18"/>
                    <w:vertAlign w:val="subscript"/>
                    <w:lang w:val="id-ID"/>
                  </w:rPr>
                  <m:t>1</m:t>
                </m:r>
              </m:oMath>
            </m:oMathPara>
          </w:p>
        </w:tc>
        <w:tc>
          <w:tcPr>
            <w:tcW w:w="1313" w:type="dxa"/>
            <w:vAlign w:val="center"/>
          </w:tcPr>
          <w:p w14:paraId="7EBA8499" w14:textId="12190645" w:rsidR="00E46B0D" w:rsidRPr="00E46B0D" w:rsidRDefault="00E46B0D" w:rsidP="00992480">
            <w:pPr>
              <w:spacing w:after="160"/>
              <w:jc w:val="both"/>
              <w:rPr>
                <w:rFonts w:eastAsiaTheme="minorEastAsia"/>
                <w:sz w:val="18"/>
                <w:szCs w:val="18"/>
                <w:vertAlign w:val="subscript"/>
                <w:lang w:val="id-ID"/>
              </w:rPr>
            </w:pPr>
            <m:oMathPara>
              <m:oMath>
                <m:r>
                  <w:rPr>
                    <w:rFonts w:ascii="Cambria Math" w:eastAsiaTheme="minorEastAsia" w:hAnsi="Cambria Math"/>
                    <w:sz w:val="18"/>
                    <w:szCs w:val="18"/>
                    <w:vertAlign w:val="subscript"/>
                    <w:lang w:val="id-ID"/>
                  </w:rPr>
                  <m:t>⋯</m:t>
                </m:r>
              </m:oMath>
            </m:oMathPara>
          </w:p>
        </w:tc>
        <w:tc>
          <w:tcPr>
            <w:tcW w:w="1315" w:type="dxa"/>
          </w:tcPr>
          <w:p w14:paraId="547DCB61" w14:textId="06832482" w:rsidR="00E46B0D" w:rsidRPr="00E46B0D" w:rsidRDefault="00E46B0D" w:rsidP="00992480">
            <w:pPr>
              <w:spacing w:after="160"/>
              <w:jc w:val="both"/>
              <w:rPr>
                <w:rFonts w:eastAsiaTheme="minorEastAsia"/>
                <w:b/>
                <w:sz w:val="18"/>
                <w:szCs w:val="18"/>
                <w:vertAlign w:val="subscript"/>
                <w:lang w:val="id-ID"/>
              </w:rPr>
            </w:pPr>
            <m:oMathPara>
              <m:oMath>
                <m:r>
                  <w:rPr>
                    <w:rFonts w:ascii="Cambria Math" w:eastAsiaTheme="minorEastAsia" w:hAnsi="Cambria Math"/>
                    <w:sz w:val="18"/>
                    <w:szCs w:val="18"/>
                    <w:vertAlign w:val="subscript"/>
                    <w:lang w:val="id-ID"/>
                  </w:rPr>
                  <m:t>1</m:t>
                </m:r>
              </m:oMath>
            </m:oMathPara>
          </w:p>
        </w:tc>
        <w:tc>
          <w:tcPr>
            <w:tcW w:w="1461" w:type="dxa"/>
          </w:tcPr>
          <w:p w14:paraId="78F0345B" w14:textId="2EAA7325" w:rsidR="00E46B0D" w:rsidRPr="00E46B0D" w:rsidRDefault="00C4242E" w:rsidP="00992480">
            <w:pPr>
              <w:spacing w:after="160"/>
              <w:jc w:val="both"/>
              <w:rPr>
                <w:rFonts w:eastAsiaTheme="minorEastAsia"/>
                <w:sz w:val="18"/>
                <w:szCs w:val="18"/>
                <w:vertAlign w:val="subscript"/>
                <w:lang w:val="id-ID"/>
              </w:rPr>
            </w:pPr>
            <m:oMath>
              <m:nary>
                <m:naryPr>
                  <m:chr m:val="∑"/>
                  <m:limLoc m:val="undOvr"/>
                  <m:subHide m:val="1"/>
                  <m:supHide m:val="1"/>
                  <m:ctrlPr>
                    <w:rPr>
                      <w:rFonts w:ascii="Cambria Math" w:eastAsiaTheme="minorEastAsia" w:hAnsi="Cambria Math"/>
                      <w:i/>
                      <w:sz w:val="18"/>
                      <w:szCs w:val="18"/>
                      <w:vertAlign w:val="subscript"/>
                      <w:lang w:val="id-ID"/>
                    </w:rPr>
                  </m:ctrlPr>
                </m:naryPr>
                <m:sub/>
                <m:sup/>
                <m:e>
                  <m:sSub>
                    <m:sSubPr>
                      <m:ctrlPr>
                        <w:rPr>
                          <w:rFonts w:ascii="Cambria Math" w:eastAsiaTheme="minorEastAsia" w:hAnsi="Cambria Math"/>
                          <w:i/>
                          <w:sz w:val="18"/>
                          <w:szCs w:val="18"/>
                          <w:vertAlign w:val="subscript"/>
                          <w:lang w:val="id-ID"/>
                        </w:rPr>
                      </m:ctrlPr>
                    </m:sSubPr>
                    <m:e>
                      <m:r>
                        <w:rPr>
                          <w:rFonts w:ascii="Cambria Math" w:eastAsiaTheme="minorEastAsia" w:hAnsi="Cambria Math"/>
                          <w:sz w:val="18"/>
                          <w:szCs w:val="18"/>
                          <w:vertAlign w:val="subscript"/>
                          <w:lang w:val="id-ID"/>
                        </w:rPr>
                        <m:t>t</m:t>
                      </m:r>
                    </m:e>
                    <m:sub>
                      <m:r>
                        <w:rPr>
                          <w:rFonts w:ascii="Cambria Math" w:eastAsiaTheme="minorEastAsia" w:hAnsi="Cambria Math"/>
                          <w:sz w:val="18"/>
                          <w:szCs w:val="18"/>
                          <w:vertAlign w:val="subscript"/>
                          <w:lang w:val="id-ID"/>
                        </w:rPr>
                        <m:t>j</m:t>
                      </m:r>
                    </m:sub>
                  </m:sSub>
                </m:e>
              </m:nary>
            </m:oMath>
            <w:r w:rsidR="00E46B0D" w:rsidRPr="00E46B0D">
              <w:rPr>
                <w:rFonts w:eastAsiaTheme="minorEastAsia"/>
                <w:sz w:val="18"/>
                <w:szCs w:val="18"/>
                <w:vertAlign w:val="subscript"/>
                <w:lang w:val="id-ID"/>
              </w:rPr>
              <w:t xml:space="preserve"> </w:t>
            </w:r>
          </w:p>
        </w:tc>
      </w:tr>
    </w:tbl>
    <w:p w14:paraId="09D5BD6A" w14:textId="67D035EA" w:rsidR="00E46B0D" w:rsidRDefault="00E46B0D" w:rsidP="00992480">
      <w:pPr>
        <w:spacing w:after="160"/>
        <w:jc w:val="both"/>
        <w:rPr>
          <w:rFonts w:eastAsiaTheme="minorEastAsia"/>
          <w:sz w:val="20"/>
        </w:rPr>
      </w:pPr>
    </w:p>
    <w:p w14:paraId="39B14ADE" w14:textId="77777777" w:rsidR="00E46B0D" w:rsidRPr="0078121D" w:rsidRDefault="00E46B0D" w:rsidP="00992480">
      <w:pPr>
        <w:spacing w:after="160"/>
        <w:jc w:val="both"/>
        <w:rPr>
          <w:rFonts w:eastAsiaTheme="minorEastAsia"/>
          <w:sz w:val="20"/>
        </w:rPr>
      </w:pPr>
    </w:p>
    <w:p w14:paraId="75F8235C" w14:textId="353AE642" w:rsidR="00F41CE0" w:rsidRDefault="00E46B0D" w:rsidP="00992480">
      <w:pPr>
        <w:pStyle w:val="Heading2"/>
      </w:pPr>
      <w:r w:rsidRPr="00E46B0D">
        <w:t>Average Total Opportunity Cost (ATOC)</w:t>
      </w:r>
      <w:r>
        <w:t xml:space="preserve"> Method</w:t>
      </w:r>
      <w:r w:rsidR="00342895">
        <w:br/>
      </w:r>
    </w:p>
    <w:p w14:paraId="16D9EB57" w14:textId="1CCCBB99" w:rsidR="008F30BA" w:rsidRPr="008F30BA" w:rsidRDefault="008F30BA" w:rsidP="00992480">
      <w:pPr>
        <w:pBdr>
          <w:top w:val="nil"/>
          <w:left w:val="nil"/>
          <w:bottom w:val="nil"/>
          <w:right w:val="nil"/>
          <w:between w:val="nil"/>
        </w:pBdr>
        <w:ind w:firstLine="284"/>
        <w:jc w:val="both"/>
        <w:rPr>
          <w:color w:val="000000"/>
          <w:sz w:val="20"/>
        </w:rPr>
      </w:pPr>
      <w:r w:rsidRPr="008F30BA">
        <w:rPr>
          <w:color w:val="000000"/>
          <w:sz w:val="20"/>
        </w:rPr>
        <w:t>The Average Total Opportunity Cost (ATOC) method is a new method for assignment problems, but this method is usually used to solve transportation problems by using the average total cost in each row and column.</w:t>
      </w:r>
      <w:r>
        <w:rPr>
          <w:color w:val="000000"/>
          <w:sz w:val="20"/>
        </w:rPr>
        <w:t xml:space="preserve"> </w:t>
      </w:r>
      <w:r w:rsidRPr="008F30BA">
        <w:rPr>
          <w:color w:val="000000"/>
          <w:sz w:val="20"/>
        </w:rPr>
        <w:t>The assignment problem solving algorithm using the Average Total Opportunity Cost (ATOC) method has 2 parts, namely [8]:</w:t>
      </w:r>
    </w:p>
    <w:p w14:paraId="412629FB" w14:textId="77777777" w:rsidR="008F30BA" w:rsidRPr="008F30BA" w:rsidRDefault="008F30BA" w:rsidP="00992480">
      <w:pPr>
        <w:pBdr>
          <w:top w:val="nil"/>
          <w:left w:val="nil"/>
          <w:bottom w:val="nil"/>
          <w:right w:val="nil"/>
          <w:between w:val="nil"/>
        </w:pBdr>
        <w:jc w:val="both"/>
        <w:rPr>
          <w:color w:val="000000"/>
          <w:sz w:val="20"/>
        </w:rPr>
      </w:pPr>
      <w:r w:rsidRPr="008F30BA">
        <w:rPr>
          <w:color w:val="000000"/>
          <w:sz w:val="20"/>
        </w:rPr>
        <w:t>A. Algorithm for creating a total cost table.</w:t>
      </w:r>
    </w:p>
    <w:p w14:paraId="70255B4F" w14:textId="5D73C131" w:rsidR="008F30BA" w:rsidRPr="008F30BA" w:rsidRDefault="008F30BA" w:rsidP="000D0652">
      <w:pPr>
        <w:pStyle w:val="ListParagraph"/>
        <w:numPr>
          <w:ilvl w:val="0"/>
          <w:numId w:val="6"/>
        </w:numPr>
        <w:pBdr>
          <w:top w:val="nil"/>
          <w:left w:val="nil"/>
          <w:bottom w:val="nil"/>
          <w:right w:val="nil"/>
          <w:between w:val="nil"/>
        </w:pBdr>
        <w:jc w:val="both"/>
        <w:rPr>
          <w:color w:val="000000"/>
          <w:sz w:val="20"/>
        </w:rPr>
      </w:pPr>
      <w:r w:rsidRPr="008F30BA">
        <w:rPr>
          <w:color w:val="000000"/>
          <w:sz w:val="20"/>
        </w:rPr>
        <w:t>If the objective function of the assignment matrix is ​​to maximize, then identify the largest element in the assignment matrix and then subtract all the elements of the assignment matrix with the largest element. If the objective function of the assignment matrix is ​​for minimization, go to step 2.</w:t>
      </w:r>
    </w:p>
    <w:p w14:paraId="642CD50A" w14:textId="42461589" w:rsidR="008F30BA" w:rsidRPr="008F30BA" w:rsidRDefault="008F30BA" w:rsidP="000D0652">
      <w:pPr>
        <w:pStyle w:val="ListParagraph"/>
        <w:numPr>
          <w:ilvl w:val="0"/>
          <w:numId w:val="6"/>
        </w:numPr>
        <w:pBdr>
          <w:top w:val="nil"/>
          <w:left w:val="nil"/>
          <w:bottom w:val="nil"/>
          <w:right w:val="nil"/>
          <w:between w:val="nil"/>
        </w:pBdr>
        <w:jc w:val="both"/>
        <w:rPr>
          <w:color w:val="000000"/>
          <w:sz w:val="20"/>
        </w:rPr>
      </w:pPr>
      <w:r w:rsidRPr="008F30BA">
        <w:rPr>
          <w:color w:val="000000"/>
          <w:sz w:val="20"/>
        </w:rPr>
        <w:t>If the data size of the assignment problem case is not balanced then add a dummy so that the data size is balanced.</w:t>
      </w:r>
    </w:p>
    <w:p w14:paraId="26F5DDD7" w14:textId="550A5221" w:rsidR="008F30BA" w:rsidRPr="008F30BA" w:rsidRDefault="008F30BA" w:rsidP="000D0652">
      <w:pPr>
        <w:pStyle w:val="ListParagraph"/>
        <w:numPr>
          <w:ilvl w:val="0"/>
          <w:numId w:val="6"/>
        </w:numPr>
        <w:pBdr>
          <w:top w:val="nil"/>
          <w:left w:val="nil"/>
          <w:bottom w:val="nil"/>
          <w:right w:val="nil"/>
          <w:between w:val="nil"/>
        </w:pBdr>
        <w:jc w:val="both"/>
        <w:rPr>
          <w:color w:val="000000"/>
          <w:sz w:val="20"/>
        </w:rPr>
      </w:pPr>
      <w:r w:rsidRPr="008F30BA">
        <w:rPr>
          <w:color w:val="000000"/>
          <w:sz w:val="20"/>
        </w:rPr>
        <w:t>Find the smallest element in each row. Subtract the smallest element by all the elements in each row of the assignment table and place the result at the top right of the corresponding element.</w:t>
      </w:r>
    </w:p>
    <w:p w14:paraId="414C4896" w14:textId="05A64EB9" w:rsidR="008F30BA" w:rsidRPr="008F30BA" w:rsidRDefault="008F30BA" w:rsidP="000D0652">
      <w:pPr>
        <w:pStyle w:val="ListParagraph"/>
        <w:numPr>
          <w:ilvl w:val="0"/>
          <w:numId w:val="6"/>
        </w:numPr>
        <w:pBdr>
          <w:top w:val="nil"/>
          <w:left w:val="nil"/>
          <w:bottom w:val="nil"/>
          <w:right w:val="nil"/>
          <w:between w:val="nil"/>
        </w:pBdr>
        <w:jc w:val="both"/>
        <w:rPr>
          <w:color w:val="000000"/>
          <w:sz w:val="20"/>
        </w:rPr>
      </w:pPr>
      <w:r w:rsidRPr="008F30BA">
        <w:rPr>
          <w:color w:val="000000"/>
          <w:sz w:val="20"/>
        </w:rPr>
        <w:t>Find the smallest element in each column. Apply the same operation to each column and place the result at the bottom right of the appropriate element.</w:t>
      </w:r>
    </w:p>
    <w:p w14:paraId="26898746" w14:textId="4CE971E0" w:rsidR="008F30BA" w:rsidRPr="008F30BA" w:rsidRDefault="008F30BA" w:rsidP="000D0652">
      <w:pPr>
        <w:pStyle w:val="ListParagraph"/>
        <w:numPr>
          <w:ilvl w:val="0"/>
          <w:numId w:val="6"/>
        </w:numPr>
        <w:pBdr>
          <w:top w:val="nil"/>
          <w:left w:val="nil"/>
          <w:bottom w:val="nil"/>
          <w:right w:val="nil"/>
          <w:between w:val="nil"/>
        </w:pBdr>
        <w:jc w:val="both"/>
        <w:rPr>
          <w:color w:val="000000"/>
          <w:sz w:val="20"/>
        </w:rPr>
      </w:pPr>
      <w:r w:rsidRPr="008F30BA">
        <w:rPr>
          <w:color w:val="000000"/>
          <w:sz w:val="20"/>
        </w:rPr>
        <w:t>Form TOCT (Table of Opportunity Cost Total) whose entry value is the sum of the top right and bottom right elements from step 1 and step 2.</w:t>
      </w:r>
    </w:p>
    <w:p w14:paraId="051747AC" w14:textId="77777777" w:rsidR="008F30BA" w:rsidRPr="008F30BA" w:rsidRDefault="008F30BA" w:rsidP="00992480">
      <w:pPr>
        <w:pBdr>
          <w:top w:val="nil"/>
          <w:left w:val="nil"/>
          <w:bottom w:val="nil"/>
          <w:right w:val="nil"/>
          <w:between w:val="nil"/>
        </w:pBdr>
        <w:jc w:val="both"/>
        <w:rPr>
          <w:color w:val="000000"/>
          <w:sz w:val="20"/>
        </w:rPr>
      </w:pPr>
      <w:r w:rsidRPr="008F30BA">
        <w:rPr>
          <w:color w:val="000000"/>
          <w:sz w:val="20"/>
        </w:rPr>
        <w:t>B. Algorithm for assignment allocation.</w:t>
      </w:r>
    </w:p>
    <w:p w14:paraId="692550A6" w14:textId="2B180FE4" w:rsidR="008F30BA" w:rsidRPr="008F30BA" w:rsidRDefault="008F30BA" w:rsidP="000D0652">
      <w:pPr>
        <w:pStyle w:val="ListParagraph"/>
        <w:numPr>
          <w:ilvl w:val="0"/>
          <w:numId w:val="5"/>
        </w:numPr>
        <w:pBdr>
          <w:top w:val="nil"/>
          <w:left w:val="nil"/>
          <w:bottom w:val="nil"/>
          <w:right w:val="nil"/>
          <w:between w:val="nil"/>
        </w:pBdr>
        <w:jc w:val="both"/>
        <w:rPr>
          <w:color w:val="000000"/>
          <w:sz w:val="20"/>
        </w:rPr>
      </w:pPr>
      <w:r w:rsidRPr="008F30BA">
        <w:rPr>
          <w:color w:val="000000"/>
          <w:sz w:val="20"/>
        </w:rPr>
        <w:t>Calculate the average total opportunity cost (ATOC) in the cell of each row identified as RATOC (Row Average Total Opportunity Cost) and place it to the right of the objective column. And calculate the average total opportunity cost (ATOC) in the cell of each column identified as CATOC (Column Average Total Opportunity Cost) and place it under the source row.</w:t>
      </w:r>
    </w:p>
    <w:p w14:paraId="5793CEDD" w14:textId="3791F4C9" w:rsidR="008F30BA" w:rsidRPr="008F30BA" w:rsidRDefault="008F30BA" w:rsidP="000D0652">
      <w:pPr>
        <w:pStyle w:val="ListParagraph"/>
        <w:numPr>
          <w:ilvl w:val="0"/>
          <w:numId w:val="5"/>
        </w:numPr>
        <w:pBdr>
          <w:top w:val="nil"/>
          <w:left w:val="nil"/>
          <w:bottom w:val="nil"/>
          <w:right w:val="nil"/>
          <w:between w:val="nil"/>
        </w:pBdr>
        <w:jc w:val="both"/>
        <w:rPr>
          <w:color w:val="000000"/>
          <w:sz w:val="20"/>
        </w:rPr>
      </w:pPr>
      <w:r w:rsidRPr="008F30BA">
        <w:rPr>
          <w:color w:val="000000"/>
          <w:sz w:val="20"/>
        </w:rPr>
        <w:t>Identify the highest element between RATOC and CATOC then select the smallest element from the row/column identified as having the highest element with the following conditions:</w:t>
      </w:r>
    </w:p>
    <w:p w14:paraId="5C73D6F7" w14:textId="6B437D51" w:rsidR="008F30BA" w:rsidRPr="008F30BA" w:rsidRDefault="008F30BA" w:rsidP="000D0652">
      <w:pPr>
        <w:pStyle w:val="ListParagraph"/>
        <w:numPr>
          <w:ilvl w:val="1"/>
          <w:numId w:val="5"/>
        </w:numPr>
        <w:pBdr>
          <w:top w:val="nil"/>
          <w:left w:val="nil"/>
          <w:bottom w:val="nil"/>
          <w:right w:val="nil"/>
          <w:between w:val="nil"/>
        </w:pBdr>
        <w:jc w:val="both"/>
        <w:rPr>
          <w:color w:val="000000"/>
          <w:sz w:val="20"/>
        </w:rPr>
      </w:pPr>
      <w:r w:rsidRPr="008F30BA">
        <w:rPr>
          <w:color w:val="000000"/>
          <w:sz w:val="20"/>
        </w:rPr>
        <w:t>If there are 2 or more highest elements, select the highest element which has the smallest cost.</w:t>
      </w:r>
    </w:p>
    <w:p w14:paraId="630AA409" w14:textId="62E4335C" w:rsidR="008F30BA" w:rsidRPr="008F30BA" w:rsidRDefault="008F30BA" w:rsidP="000D0652">
      <w:pPr>
        <w:pStyle w:val="ListParagraph"/>
        <w:numPr>
          <w:ilvl w:val="1"/>
          <w:numId w:val="5"/>
        </w:numPr>
        <w:pBdr>
          <w:top w:val="nil"/>
          <w:left w:val="nil"/>
          <w:bottom w:val="nil"/>
          <w:right w:val="nil"/>
          <w:between w:val="nil"/>
        </w:pBdr>
        <w:jc w:val="both"/>
        <w:rPr>
          <w:color w:val="000000"/>
          <w:sz w:val="20"/>
        </w:rPr>
      </w:pPr>
      <w:r w:rsidRPr="008F30BA">
        <w:rPr>
          <w:color w:val="000000"/>
          <w:sz w:val="20"/>
        </w:rPr>
        <w:t>If there are 2 or more elements of the smallest cost, select one at random.</w:t>
      </w:r>
    </w:p>
    <w:p w14:paraId="2A43D319" w14:textId="2D21ADA7" w:rsidR="008F30BA" w:rsidRPr="008F30BA" w:rsidRDefault="008F30BA" w:rsidP="000D0652">
      <w:pPr>
        <w:pStyle w:val="ListParagraph"/>
        <w:numPr>
          <w:ilvl w:val="0"/>
          <w:numId w:val="5"/>
        </w:numPr>
        <w:pBdr>
          <w:top w:val="nil"/>
          <w:left w:val="nil"/>
          <w:bottom w:val="nil"/>
          <w:right w:val="nil"/>
          <w:between w:val="nil"/>
        </w:pBdr>
        <w:jc w:val="both"/>
        <w:rPr>
          <w:color w:val="000000"/>
          <w:sz w:val="20"/>
        </w:rPr>
      </w:pPr>
      <w:r w:rsidRPr="008F30BA">
        <w:rPr>
          <w:color w:val="000000"/>
          <w:sz w:val="20"/>
        </w:rPr>
        <w:t>Allocate resources to appropriate destinations according to step 2. Reduce corresponding rows and columns after they are allocated.</w:t>
      </w:r>
    </w:p>
    <w:p w14:paraId="07063A28" w14:textId="5C82F8A3" w:rsidR="008F30BA" w:rsidRPr="008F30BA" w:rsidRDefault="008F30BA" w:rsidP="000D0652">
      <w:pPr>
        <w:pStyle w:val="ListParagraph"/>
        <w:numPr>
          <w:ilvl w:val="0"/>
          <w:numId w:val="5"/>
        </w:numPr>
        <w:pBdr>
          <w:top w:val="nil"/>
          <w:left w:val="nil"/>
          <w:bottom w:val="nil"/>
          <w:right w:val="nil"/>
          <w:between w:val="nil"/>
        </w:pBdr>
        <w:jc w:val="both"/>
        <w:rPr>
          <w:color w:val="000000"/>
          <w:sz w:val="20"/>
        </w:rPr>
      </w:pPr>
      <w:r w:rsidRPr="008F30BA">
        <w:rPr>
          <w:color w:val="000000"/>
          <w:sz w:val="20"/>
        </w:rPr>
        <w:t>Repeat step 1 to step 3 until the optimal solution is met.</w:t>
      </w:r>
    </w:p>
    <w:p w14:paraId="4B7177EF" w14:textId="7B1AADAC" w:rsidR="00F41CE0" w:rsidRPr="008F30BA" w:rsidRDefault="008F30BA" w:rsidP="000D0652">
      <w:pPr>
        <w:pStyle w:val="ListParagraph"/>
        <w:numPr>
          <w:ilvl w:val="0"/>
          <w:numId w:val="5"/>
        </w:numPr>
        <w:pBdr>
          <w:top w:val="nil"/>
          <w:left w:val="nil"/>
          <w:bottom w:val="nil"/>
          <w:right w:val="nil"/>
          <w:between w:val="nil"/>
        </w:pBdr>
        <w:jc w:val="both"/>
        <w:rPr>
          <w:color w:val="000000"/>
          <w:sz w:val="20"/>
        </w:rPr>
      </w:pPr>
      <w:r w:rsidRPr="008F30BA">
        <w:rPr>
          <w:color w:val="000000"/>
          <w:sz w:val="20"/>
        </w:rPr>
        <w:t>Calculate the optimal solution.</w:t>
      </w:r>
    </w:p>
    <w:p w14:paraId="06D312A0" w14:textId="659DFEAC" w:rsidR="00F41CE0" w:rsidRDefault="00F41CE0" w:rsidP="00992480">
      <w:pPr>
        <w:pBdr>
          <w:top w:val="nil"/>
          <w:left w:val="nil"/>
          <w:bottom w:val="nil"/>
          <w:right w:val="nil"/>
          <w:between w:val="nil"/>
        </w:pBdr>
        <w:ind w:firstLine="284"/>
        <w:jc w:val="both"/>
        <w:rPr>
          <w:color w:val="000000"/>
          <w:sz w:val="20"/>
        </w:rPr>
      </w:pPr>
    </w:p>
    <w:p w14:paraId="6A7E39B2" w14:textId="4F21594E" w:rsidR="00F41CE0" w:rsidRDefault="00E36BF8" w:rsidP="00992480">
      <w:pPr>
        <w:pStyle w:val="Heading1"/>
        <w:rPr>
          <w:b w:val="0"/>
          <w:sz w:val="20"/>
        </w:rPr>
      </w:pPr>
      <w:r>
        <w:t>RESULT AND DISCUSSION</w:t>
      </w:r>
      <w:r w:rsidR="00342895">
        <w:br/>
      </w:r>
    </w:p>
    <w:p w14:paraId="7776B231" w14:textId="77777777" w:rsidR="00342895" w:rsidRPr="00342895" w:rsidRDefault="00342895" w:rsidP="00992480">
      <w:pPr>
        <w:pBdr>
          <w:top w:val="nil"/>
          <w:left w:val="nil"/>
          <w:bottom w:val="nil"/>
          <w:right w:val="nil"/>
          <w:between w:val="nil"/>
        </w:pBdr>
        <w:ind w:firstLine="284"/>
        <w:jc w:val="both"/>
        <w:rPr>
          <w:color w:val="000000"/>
          <w:sz w:val="20"/>
        </w:rPr>
      </w:pPr>
    </w:p>
    <w:p w14:paraId="07785D00" w14:textId="41615DFE" w:rsidR="00F41CE0" w:rsidRDefault="00342895" w:rsidP="00992480">
      <w:pPr>
        <w:pBdr>
          <w:top w:val="nil"/>
          <w:left w:val="nil"/>
          <w:bottom w:val="nil"/>
          <w:right w:val="nil"/>
          <w:between w:val="nil"/>
        </w:pBdr>
        <w:ind w:firstLine="284"/>
        <w:jc w:val="both"/>
        <w:rPr>
          <w:color w:val="000000"/>
          <w:sz w:val="20"/>
        </w:rPr>
      </w:pPr>
      <w:r w:rsidRPr="00342895">
        <w:rPr>
          <w:color w:val="000000"/>
          <w:sz w:val="20"/>
        </w:rPr>
        <w:t xml:space="preserve">The simulation data in this study is data for assignment problems with unbalanced data where an Islamic Higher Education has 5 application programs for online learning to be developed. Islamic Higher Education is currently holding tests for 6 online learning developers. The time it takes for an online learning developer to run an online learning application program varies. The data in Table </w:t>
      </w:r>
      <w:r>
        <w:rPr>
          <w:color w:val="000000"/>
          <w:sz w:val="20"/>
        </w:rPr>
        <w:t>2</w:t>
      </w:r>
      <w:r w:rsidRPr="00342895">
        <w:rPr>
          <w:color w:val="000000"/>
          <w:sz w:val="20"/>
        </w:rPr>
        <w:t xml:space="preserve"> shows the time (hours) of each online learning developer running their application program [16]. In this study, a minimum time will be determined to develop a learning application program at the Islamic Higher Education</w:t>
      </w:r>
      <w:r>
        <w:rPr>
          <w:color w:val="000000"/>
          <w:sz w:val="20"/>
        </w:rPr>
        <w:t xml:space="preserve">. </w:t>
      </w:r>
    </w:p>
    <w:p w14:paraId="4F5FB236" w14:textId="77777777" w:rsidR="000D0652" w:rsidRDefault="000D0652" w:rsidP="00992480">
      <w:pPr>
        <w:pBdr>
          <w:top w:val="nil"/>
          <w:left w:val="nil"/>
          <w:bottom w:val="nil"/>
          <w:right w:val="nil"/>
          <w:between w:val="nil"/>
        </w:pBdr>
        <w:ind w:firstLine="284"/>
        <w:jc w:val="both"/>
        <w:rPr>
          <w:color w:val="000000"/>
          <w:sz w:val="20"/>
        </w:rPr>
      </w:pPr>
    </w:p>
    <w:p w14:paraId="3A19B0DB" w14:textId="06A29A94" w:rsidR="00342895" w:rsidRDefault="00342895" w:rsidP="00992480">
      <w:pPr>
        <w:pBdr>
          <w:top w:val="nil"/>
          <w:left w:val="nil"/>
          <w:bottom w:val="nil"/>
          <w:right w:val="nil"/>
          <w:between w:val="nil"/>
        </w:pBdr>
        <w:ind w:firstLine="284"/>
        <w:jc w:val="both"/>
        <w:rPr>
          <w:color w:val="000000"/>
          <w:sz w:val="20"/>
        </w:rPr>
      </w:pPr>
    </w:p>
    <w:p w14:paraId="2710CB27" w14:textId="77777777" w:rsidR="00342895" w:rsidRDefault="00342895" w:rsidP="00992480">
      <w:pPr>
        <w:pBdr>
          <w:top w:val="nil"/>
          <w:left w:val="nil"/>
          <w:bottom w:val="nil"/>
          <w:right w:val="nil"/>
          <w:between w:val="nil"/>
        </w:pBdr>
        <w:ind w:firstLine="284"/>
        <w:jc w:val="both"/>
        <w:rPr>
          <w:color w:val="000000"/>
          <w:sz w:val="20"/>
        </w:rPr>
      </w:pPr>
    </w:p>
    <w:p w14:paraId="53B3BF06" w14:textId="5FAED196" w:rsidR="00342895" w:rsidRPr="00342895" w:rsidRDefault="00342895" w:rsidP="00992480">
      <w:pPr>
        <w:spacing w:after="200"/>
        <w:jc w:val="center"/>
        <w:rPr>
          <w:rFonts w:eastAsiaTheme="minorHAnsi"/>
          <w:iCs/>
          <w:sz w:val="18"/>
          <w:szCs w:val="18"/>
          <w:lang w:val="id-ID"/>
        </w:rPr>
      </w:pPr>
      <w:bookmarkStart w:id="2" w:name="_Toc36100661"/>
      <w:bookmarkStart w:id="3" w:name="_Toc38894078"/>
      <w:r w:rsidRPr="00342895">
        <w:rPr>
          <w:rFonts w:eastAsiaTheme="minorHAnsi"/>
          <w:b/>
          <w:iCs/>
          <w:sz w:val="18"/>
          <w:szCs w:val="18"/>
          <w:lang w:val="id-ID"/>
        </w:rPr>
        <w:lastRenderedPageBreak/>
        <w:t>T</w:t>
      </w:r>
      <w:r>
        <w:rPr>
          <w:rFonts w:eastAsiaTheme="minorHAnsi"/>
          <w:b/>
          <w:iCs/>
          <w:sz w:val="18"/>
          <w:szCs w:val="18"/>
        </w:rPr>
        <w:t>ABLE 2.</w:t>
      </w:r>
      <w:r w:rsidRPr="00342895">
        <w:rPr>
          <w:rFonts w:eastAsiaTheme="minorHAnsi"/>
          <w:iCs/>
          <w:sz w:val="18"/>
          <w:szCs w:val="18"/>
          <w:lang w:val="id-ID"/>
        </w:rPr>
        <w:t xml:space="preserve"> </w:t>
      </w:r>
      <w:r>
        <w:rPr>
          <w:rFonts w:eastAsiaTheme="minorHAnsi"/>
          <w:iCs/>
          <w:sz w:val="18"/>
          <w:szCs w:val="18"/>
        </w:rPr>
        <w:t xml:space="preserve">Time </w:t>
      </w:r>
      <w:r w:rsidRPr="00342895">
        <w:rPr>
          <w:rFonts w:eastAsiaTheme="minorHAnsi"/>
          <w:iCs/>
          <w:sz w:val="18"/>
          <w:szCs w:val="18"/>
          <w:lang w:val="id-ID"/>
        </w:rPr>
        <w:t>Data</w:t>
      </w:r>
      <w:r>
        <w:rPr>
          <w:rFonts w:eastAsiaTheme="minorHAnsi"/>
          <w:iCs/>
          <w:sz w:val="18"/>
          <w:szCs w:val="18"/>
        </w:rPr>
        <w:t xml:space="preserve"> for Each Online Learning Developer</w:t>
      </w:r>
      <w:bookmarkEnd w:id="2"/>
      <w:bookmarkEnd w:id="3"/>
    </w:p>
    <w:tbl>
      <w:tblPr>
        <w:tblStyle w:val="TableGrid1"/>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416"/>
        <w:gridCol w:w="659"/>
        <w:gridCol w:w="576"/>
        <w:gridCol w:w="576"/>
        <w:gridCol w:w="576"/>
        <w:gridCol w:w="576"/>
        <w:gridCol w:w="576"/>
      </w:tblGrid>
      <w:tr w:rsidR="00342895" w:rsidRPr="00342895" w14:paraId="2D6D1D61" w14:textId="77777777" w:rsidTr="00342895">
        <w:trPr>
          <w:jc w:val="center"/>
        </w:trPr>
        <w:tc>
          <w:tcPr>
            <w:tcW w:w="1416" w:type="dxa"/>
            <w:vMerge w:val="restart"/>
            <w:vAlign w:val="center"/>
          </w:tcPr>
          <w:p w14:paraId="31B423FE" w14:textId="77777777" w:rsidR="00342895" w:rsidRPr="00342895" w:rsidRDefault="00342895" w:rsidP="00992480">
            <w:pPr>
              <w:jc w:val="center"/>
              <w:rPr>
                <w:b/>
                <w:sz w:val="18"/>
                <w:szCs w:val="18"/>
              </w:rPr>
            </w:pPr>
            <w:r w:rsidRPr="00342895">
              <w:rPr>
                <w:b/>
                <w:sz w:val="18"/>
                <w:szCs w:val="18"/>
              </w:rPr>
              <w:t>Program</w:t>
            </w:r>
          </w:p>
        </w:tc>
        <w:tc>
          <w:tcPr>
            <w:tcW w:w="3539" w:type="dxa"/>
            <w:gridSpan w:val="6"/>
            <w:vAlign w:val="center"/>
          </w:tcPr>
          <w:p w14:paraId="66D5A6CE" w14:textId="68DFE742" w:rsidR="00342895" w:rsidRPr="00342895" w:rsidRDefault="00342895" w:rsidP="00992480">
            <w:pPr>
              <w:jc w:val="center"/>
              <w:rPr>
                <w:b/>
                <w:sz w:val="18"/>
                <w:szCs w:val="18"/>
                <w:lang w:val="en-US"/>
              </w:rPr>
            </w:pPr>
            <w:r w:rsidRPr="00342895">
              <w:rPr>
                <w:b/>
                <w:sz w:val="18"/>
                <w:szCs w:val="18"/>
              </w:rPr>
              <w:t>Online</w:t>
            </w:r>
            <w:r>
              <w:rPr>
                <w:b/>
                <w:sz w:val="18"/>
                <w:szCs w:val="18"/>
                <w:lang w:val="en-US"/>
              </w:rPr>
              <w:t xml:space="preserve"> Learning Developer</w:t>
            </w:r>
          </w:p>
        </w:tc>
      </w:tr>
      <w:tr w:rsidR="00342895" w:rsidRPr="00342895" w14:paraId="1856EBF8" w14:textId="77777777" w:rsidTr="00342895">
        <w:trPr>
          <w:jc w:val="center"/>
        </w:trPr>
        <w:tc>
          <w:tcPr>
            <w:tcW w:w="1416" w:type="dxa"/>
            <w:vMerge/>
          </w:tcPr>
          <w:p w14:paraId="4E0CE555" w14:textId="77777777" w:rsidR="00342895" w:rsidRPr="00342895" w:rsidRDefault="00342895" w:rsidP="00992480">
            <w:pPr>
              <w:jc w:val="both"/>
              <w:rPr>
                <w:b/>
                <w:sz w:val="18"/>
                <w:szCs w:val="18"/>
              </w:rPr>
            </w:pPr>
          </w:p>
        </w:tc>
        <w:tc>
          <w:tcPr>
            <w:tcW w:w="659" w:type="dxa"/>
          </w:tcPr>
          <w:p w14:paraId="5FC6D893" w14:textId="77777777" w:rsidR="00342895" w:rsidRPr="00342895" w:rsidRDefault="00C4242E" w:rsidP="00992480">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J</m:t>
                    </m:r>
                  </m:e>
                  <m:sub>
                    <m:r>
                      <m:rPr>
                        <m:sty m:val="b"/>
                      </m:rPr>
                      <w:rPr>
                        <w:rFonts w:ascii="Cambria Math" w:hAnsi="Cambria Math"/>
                        <w:sz w:val="18"/>
                        <w:szCs w:val="18"/>
                      </w:rPr>
                      <m:t>1</m:t>
                    </m:r>
                  </m:sub>
                </m:sSub>
              </m:oMath>
            </m:oMathPara>
          </w:p>
        </w:tc>
        <w:tc>
          <w:tcPr>
            <w:tcW w:w="576" w:type="dxa"/>
          </w:tcPr>
          <w:p w14:paraId="6A6F726A" w14:textId="77777777" w:rsidR="00342895" w:rsidRPr="00342895" w:rsidRDefault="00C4242E" w:rsidP="00992480">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J</m:t>
                    </m:r>
                  </m:e>
                  <m:sub>
                    <m:r>
                      <m:rPr>
                        <m:sty m:val="b"/>
                      </m:rPr>
                      <w:rPr>
                        <w:rFonts w:ascii="Cambria Math" w:hAnsi="Cambria Math"/>
                        <w:sz w:val="18"/>
                        <w:szCs w:val="18"/>
                      </w:rPr>
                      <m:t>2</m:t>
                    </m:r>
                  </m:sub>
                </m:sSub>
              </m:oMath>
            </m:oMathPara>
          </w:p>
        </w:tc>
        <w:tc>
          <w:tcPr>
            <w:tcW w:w="576" w:type="dxa"/>
          </w:tcPr>
          <w:p w14:paraId="508545BE" w14:textId="77777777" w:rsidR="00342895" w:rsidRPr="00342895" w:rsidRDefault="00C4242E" w:rsidP="00992480">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J</m:t>
                    </m:r>
                  </m:e>
                  <m:sub>
                    <m:r>
                      <m:rPr>
                        <m:sty m:val="b"/>
                      </m:rPr>
                      <w:rPr>
                        <w:rFonts w:ascii="Cambria Math" w:hAnsi="Cambria Math"/>
                        <w:sz w:val="18"/>
                        <w:szCs w:val="18"/>
                      </w:rPr>
                      <m:t>3</m:t>
                    </m:r>
                  </m:sub>
                </m:sSub>
              </m:oMath>
            </m:oMathPara>
          </w:p>
        </w:tc>
        <w:tc>
          <w:tcPr>
            <w:tcW w:w="576" w:type="dxa"/>
          </w:tcPr>
          <w:p w14:paraId="23D15FD2" w14:textId="77777777" w:rsidR="00342895" w:rsidRPr="00342895" w:rsidRDefault="00C4242E" w:rsidP="00992480">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J</m:t>
                    </m:r>
                  </m:e>
                  <m:sub>
                    <m:r>
                      <m:rPr>
                        <m:sty m:val="b"/>
                      </m:rPr>
                      <w:rPr>
                        <w:rFonts w:ascii="Cambria Math" w:hAnsi="Cambria Math"/>
                        <w:sz w:val="18"/>
                        <w:szCs w:val="18"/>
                      </w:rPr>
                      <m:t>4</m:t>
                    </m:r>
                  </m:sub>
                </m:sSub>
              </m:oMath>
            </m:oMathPara>
          </w:p>
        </w:tc>
        <w:tc>
          <w:tcPr>
            <w:tcW w:w="576" w:type="dxa"/>
          </w:tcPr>
          <w:p w14:paraId="3255ADF1" w14:textId="77777777" w:rsidR="00342895" w:rsidRPr="00342895" w:rsidRDefault="00C4242E" w:rsidP="00992480">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J</m:t>
                    </m:r>
                  </m:e>
                  <m:sub>
                    <m:r>
                      <m:rPr>
                        <m:sty m:val="b"/>
                      </m:rPr>
                      <w:rPr>
                        <w:rFonts w:ascii="Cambria Math" w:hAnsi="Cambria Math"/>
                        <w:sz w:val="18"/>
                        <w:szCs w:val="18"/>
                      </w:rPr>
                      <m:t>5</m:t>
                    </m:r>
                  </m:sub>
                </m:sSub>
              </m:oMath>
            </m:oMathPara>
          </w:p>
        </w:tc>
        <w:tc>
          <w:tcPr>
            <w:tcW w:w="576" w:type="dxa"/>
          </w:tcPr>
          <w:p w14:paraId="1BFEC84D" w14:textId="77777777" w:rsidR="00342895" w:rsidRPr="00342895" w:rsidRDefault="00C4242E" w:rsidP="00992480">
            <w:pPr>
              <w:jc w:val="both"/>
              <w:rPr>
                <w:rFonts w:eastAsia="Calibri"/>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J</m:t>
                    </m:r>
                  </m:e>
                  <m:sub>
                    <m:r>
                      <m:rPr>
                        <m:sty m:val="b"/>
                      </m:rPr>
                      <w:rPr>
                        <w:rFonts w:ascii="Cambria Math" w:hAnsi="Cambria Math"/>
                        <w:sz w:val="18"/>
                        <w:szCs w:val="18"/>
                      </w:rPr>
                      <m:t>6</m:t>
                    </m:r>
                  </m:sub>
                </m:sSub>
              </m:oMath>
            </m:oMathPara>
          </w:p>
        </w:tc>
      </w:tr>
      <w:tr w:rsidR="00342895" w:rsidRPr="00342895" w14:paraId="7C5E4047" w14:textId="77777777" w:rsidTr="00342895">
        <w:trPr>
          <w:jc w:val="center"/>
        </w:trPr>
        <w:tc>
          <w:tcPr>
            <w:tcW w:w="1416" w:type="dxa"/>
          </w:tcPr>
          <w:p w14:paraId="59A75332" w14:textId="77777777" w:rsidR="00342895" w:rsidRPr="00342895" w:rsidRDefault="00C4242E" w:rsidP="00992480">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P</m:t>
                    </m:r>
                  </m:e>
                  <m:sub>
                    <m:r>
                      <m:rPr>
                        <m:sty m:val="b"/>
                      </m:rPr>
                      <w:rPr>
                        <w:rFonts w:ascii="Cambria Math" w:hAnsi="Cambria Math"/>
                        <w:sz w:val="18"/>
                        <w:szCs w:val="18"/>
                      </w:rPr>
                      <m:t>1</m:t>
                    </m:r>
                  </m:sub>
                </m:sSub>
              </m:oMath>
            </m:oMathPara>
          </w:p>
        </w:tc>
        <w:tc>
          <w:tcPr>
            <w:tcW w:w="659" w:type="dxa"/>
          </w:tcPr>
          <w:p w14:paraId="032F97A9" w14:textId="77777777" w:rsidR="00342895" w:rsidRPr="00342895" w:rsidRDefault="00342895" w:rsidP="00992480">
            <w:pPr>
              <w:jc w:val="center"/>
              <w:rPr>
                <w:sz w:val="18"/>
                <w:szCs w:val="18"/>
              </w:rPr>
            </w:pPr>
            <w:r w:rsidRPr="00342895">
              <w:rPr>
                <w:sz w:val="18"/>
                <w:szCs w:val="18"/>
              </w:rPr>
              <w:t>80</w:t>
            </w:r>
          </w:p>
        </w:tc>
        <w:tc>
          <w:tcPr>
            <w:tcW w:w="576" w:type="dxa"/>
          </w:tcPr>
          <w:p w14:paraId="53D9D07C" w14:textId="77777777" w:rsidR="00342895" w:rsidRPr="00342895" w:rsidRDefault="00342895" w:rsidP="00992480">
            <w:pPr>
              <w:jc w:val="center"/>
              <w:rPr>
                <w:sz w:val="18"/>
                <w:szCs w:val="18"/>
              </w:rPr>
            </w:pPr>
            <w:r w:rsidRPr="00342895">
              <w:rPr>
                <w:sz w:val="18"/>
                <w:szCs w:val="18"/>
              </w:rPr>
              <w:t>140</w:t>
            </w:r>
          </w:p>
        </w:tc>
        <w:tc>
          <w:tcPr>
            <w:tcW w:w="576" w:type="dxa"/>
          </w:tcPr>
          <w:p w14:paraId="662017B0" w14:textId="77777777" w:rsidR="00342895" w:rsidRPr="00342895" w:rsidRDefault="00342895" w:rsidP="00992480">
            <w:pPr>
              <w:jc w:val="center"/>
              <w:rPr>
                <w:sz w:val="18"/>
                <w:szCs w:val="18"/>
              </w:rPr>
            </w:pPr>
            <w:r w:rsidRPr="00342895">
              <w:rPr>
                <w:sz w:val="18"/>
                <w:szCs w:val="18"/>
              </w:rPr>
              <w:t>80</w:t>
            </w:r>
          </w:p>
        </w:tc>
        <w:tc>
          <w:tcPr>
            <w:tcW w:w="576" w:type="dxa"/>
          </w:tcPr>
          <w:p w14:paraId="7839A854" w14:textId="77777777" w:rsidR="00342895" w:rsidRPr="00342895" w:rsidRDefault="00342895" w:rsidP="00992480">
            <w:pPr>
              <w:jc w:val="center"/>
              <w:rPr>
                <w:sz w:val="18"/>
                <w:szCs w:val="18"/>
              </w:rPr>
            </w:pPr>
            <w:r w:rsidRPr="00342895">
              <w:rPr>
                <w:sz w:val="18"/>
                <w:szCs w:val="18"/>
              </w:rPr>
              <w:t>100</w:t>
            </w:r>
          </w:p>
        </w:tc>
        <w:tc>
          <w:tcPr>
            <w:tcW w:w="576" w:type="dxa"/>
          </w:tcPr>
          <w:p w14:paraId="56FBA636" w14:textId="77777777" w:rsidR="00342895" w:rsidRPr="00342895" w:rsidRDefault="00342895" w:rsidP="00992480">
            <w:pPr>
              <w:jc w:val="center"/>
              <w:rPr>
                <w:sz w:val="18"/>
                <w:szCs w:val="18"/>
              </w:rPr>
            </w:pPr>
            <w:r w:rsidRPr="00342895">
              <w:rPr>
                <w:sz w:val="18"/>
                <w:szCs w:val="18"/>
              </w:rPr>
              <w:t>56</w:t>
            </w:r>
          </w:p>
        </w:tc>
        <w:tc>
          <w:tcPr>
            <w:tcW w:w="576" w:type="dxa"/>
          </w:tcPr>
          <w:p w14:paraId="0F243DA9" w14:textId="77777777" w:rsidR="00342895" w:rsidRPr="00342895" w:rsidRDefault="00342895" w:rsidP="00992480">
            <w:pPr>
              <w:jc w:val="center"/>
              <w:rPr>
                <w:sz w:val="18"/>
                <w:szCs w:val="18"/>
              </w:rPr>
            </w:pPr>
            <w:r w:rsidRPr="00342895">
              <w:rPr>
                <w:sz w:val="18"/>
                <w:szCs w:val="18"/>
              </w:rPr>
              <w:t>98</w:t>
            </w:r>
          </w:p>
        </w:tc>
      </w:tr>
      <w:tr w:rsidR="00342895" w:rsidRPr="00342895" w14:paraId="724C3154" w14:textId="77777777" w:rsidTr="00342895">
        <w:trPr>
          <w:jc w:val="center"/>
        </w:trPr>
        <w:tc>
          <w:tcPr>
            <w:tcW w:w="1416" w:type="dxa"/>
          </w:tcPr>
          <w:p w14:paraId="46D4D35C" w14:textId="77777777" w:rsidR="00342895" w:rsidRPr="00342895" w:rsidRDefault="00C4242E" w:rsidP="00992480">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P</m:t>
                    </m:r>
                  </m:e>
                  <m:sub>
                    <m:r>
                      <m:rPr>
                        <m:sty m:val="b"/>
                      </m:rPr>
                      <w:rPr>
                        <w:rFonts w:ascii="Cambria Math" w:hAnsi="Cambria Math"/>
                        <w:sz w:val="18"/>
                        <w:szCs w:val="18"/>
                      </w:rPr>
                      <m:t>2</m:t>
                    </m:r>
                  </m:sub>
                </m:sSub>
              </m:oMath>
            </m:oMathPara>
          </w:p>
        </w:tc>
        <w:tc>
          <w:tcPr>
            <w:tcW w:w="659" w:type="dxa"/>
          </w:tcPr>
          <w:p w14:paraId="6DBD5C17" w14:textId="77777777" w:rsidR="00342895" w:rsidRPr="00342895" w:rsidRDefault="00342895" w:rsidP="00992480">
            <w:pPr>
              <w:jc w:val="center"/>
              <w:rPr>
                <w:sz w:val="18"/>
                <w:szCs w:val="18"/>
              </w:rPr>
            </w:pPr>
            <w:r w:rsidRPr="00342895">
              <w:rPr>
                <w:sz w:val="18"/>
                <w:szCs w:val="18"/>
              </w:rPr>
              <w:t>48</w:t>
            </w:r>
          </w:p>
        </w:tc>
        <w:tc>
          <w:tcPr>
            <w:tcW w:w="576" w:type="dxa"/>
          </w:tcPr>
          <w:p w14:paraId="1482DF3C" w14:textId="77777777" w:rsidR="00342895" w:rsidRPr="00342895" w:rsidRDefault="00342895" w:rsidP="00992480">
            <w:pPr>
              <w:jc w:val="center"/>
              <w:rPr>
                <w:sz w:val="18"/>
                <w:szCs w:val="18"/>
              </w:rPr>
            </w:pPr>
            <w:r w:rsidRPr="00342895">
              <w:rPr>
                <w:sz w:val="18"/>
                <w:szCs w:val="18"/>
              </w:rPr>
              <w:t>64</w:t>
            </w:r>
          </w:p>
        </w:tc>
        <w:tc>
          <w:tcPr>
            <w:tcW w:w="576" w:type="dxa"/>
          </w:tcPr>
          <w:p w14:paraId="7BBAC474" w14:textId="77777777" w:rsidR="00342895" w:rsidRPr="00342895" w:rsidRDefault="00342895" w:rsidP="00992480">
            <w:pPr>
              <w:jc w:val="center"/>
              <w:rPr>
                <w:sz w:val="18"/>
                <w:szCs w:val="18"/>
              </w:rPr>
            </w:pPr>
            <w:r w:rsidRPr="00342895">
              <w:rPr>
                <w:sz w:val="18"/>
                <w:szCs w:val="18"/>
              </w:rPr>
              <w:t>48</w:t>
            </w:r>
          </w:p>
        </w:tc>
        <w:tc>
          <w:tcPr>
            <w:tcW w:w="576" w:type="dxa"/>
          </w:tcPr>
          <w:p w14:paraId="470F972B" w14:textId="77777777" w:rsidR="00342895" w:rsidRPr="00342895" w:rsidRDefault="00342895" w:rsidP="00992480">
            <w:pPr>
              <w:jc w:val="center"/>
              <w:rPr>
                <w:sz w:val="18"/>
                <w:szCs w:val="18"/>
              </w:rPr>
            </w:pPr>
            <w:r w:rsidRPr="00342895">
              <w:rPr>
                <w:sz w:val="18"/>
                <w:szCs w:val="18"/>
              </w:rPr>
              <w:t>126</w:t>
            </w:r>
          </w:p>
        </w:tc>
        <w:tc>
          <w:tcPr>
            <w:tcW w:w="576" w:type="dxa"/>
          </w:tcPr>
          <w:p w14:paraId="3C271E5E" w14:textId="77777777" w:rsidR="00342895" w:rsidRPr="00342895" w:rsidRDefault="00342895" w:rsidP="00992480">
            <w:pPr>
              <w:jc w:val="center"/>
              <w:rPr>
                <w:sz w:val="18"/>
                <w:szCs w:val="18"/>
              </w:rPr>
            </w:pPr>
            <w:r w:rsidRPr="00342895">
              <w:rPr>
                <w:sz w:val="18"/>
                <w:szCs w:val="18"/>
              </w:rPr>
              <w:t>170</w:t>
            </w:r>
          </w:p>
        </w:tc>
        <w:tc>
          <w:tcPr>
            <w:tcW w:w="576" w:type="dxa"/>
          </w:tcPr>
          <w:p w14:paraId="43C4DC82" w14:textId="77777777" w:rsidR="00342895" w:rsidRPr="00342895" w:rsidRDefault="00342895" w:rsidP="00992480">
            <w:pPr>
              <w:jc w:val="center"/>
              <w:rPr>
                <w:sz w:val="18"/>
                <w:szCs w:val="18"/>
              </w:rPr>
            </w:pPr>
            <w:r w:rsidRPr="00342895">
              <w:rPr>
                <w:sz w:val="18"/>
                <w:szCs w:val="18"/>
              </w:rPr>
              <w:t>100</w:t>
            </w:r>
          </w:p>
        </w:tc>
      </w:tr>
      <w:tr w:rsidR="00342895" w:rsidRPr="00342895" w14:paraId="0F47335F" w14:textId="77777777" w:rsidTr="00342895">
        <w:trPr>
          <w:jc w:val="center"/>
        </w:trPr>
        <w:tc>
          <w:tcPr>
            <w:tcW w:w="1416" w:type="dxa"/>
          </w:tcPr>
          <w:p w14:paraId="700D5601" w14:textId="77777777" w:rsidR="00342895" w:rsidRPr="00342895" w:rsidRDefault="00C4242E" w:rsidP="00992480">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P</m:t>
                    </m:r>
                  </m:e>
                  <m:sub>
                    <m:r>
                      <m:rPr>
                        <m:sty m:val="b"/>
                      </m:rPr>
                      <w:rPr>
                        <w:rFonts w:ascii="Cambria Math" w:hAnsi="Cambria Math"/>
                        <w:sz w:val="18"/>
                        <w:szCs w:val="18"/>
                      </w:rPr>
                      <m:t>3</m:t>
                    </m:r>
                  </m:sub>
                </m:sSub>
              </m:oMath>
            </m:oMathPara>
          </w:p>
        </w:tc>
        <w:tc>
          <w:tcPr>
            <w:tcW w:w="659" w:type="dxa"/>
          </w:tcPr>
          <w:p w14:paraId="4AA9532F" w14:textId="77777777" w:rsidR="00342895" w:rsidRPr="00342895" w:rsidRDefault="00342895" w:rsidP="00992480">
            <w:pPr>
              <w:jc w:val="center"/>
              <w:rPr>
                <w:sz w:val="18"/>
                <w:szCs w:val="18"/>
              </w:rPr>
            </w:pPr>
            <w:r w:rsidRPr="00342895">
              <w:rPr>
                <w:sz w:val="18"/>
                <w:szCs w:val="18"/>
              </w:rPr>
              <w:t>56</w:t>
            </w:r>
          </w:p>
        </w:tc>
        <w:tc>
          <w:tcPr>
            <w:tcW w:w="576" w:type="dxa"/>
          </w:tcPr>
          <w:p w14:paraId="5CE8FE6D" w14:textId="77777777" w:rsidR="00342895" w:rsidRPr="00342895" w:rsidRDefault="00342895" w:rsidP="00992480">
            <w:pPr>
              <w:jc w:val="center"/>
              <w:rPr>
                <w:sz w:val="18"/>
                <w:szCs w:val="18"/>
              </w:rPr>
            </w:pPr>
            <w:r w:rsidRPr="00342895">
              <w:rPr>
                <w:sz w:val="18"/>
                <w:szCs w:val="18"/>
              </w:rPr>
              <w:t>80</w:t>
            </w:r>
          </w:p>
        </w:tc>
        <w:tc>
          <w:tcPr>
            <w:tcW w:w="576" w:type="dxa"/>
          </w:tcPr>
          <w:p w14:paraId="717578F5" w14:textId="77777777" w:rsidR="00342895" w:rsidRPr="00342895" w:rsidRDefault="00342895" w:rsidP="00992480">
            <w:pPr>
              <w:jc w:val="center"/>
              <w:rPr>
                <w:sz w:val="18"/>
                <w:szCs w:val="18"/>
              </w:rPr>
            </w:pPr>
            <w:r w:rsidRPr="00342895">
              <w:rPr>
                <w:sz w:val="18"/>
                <w:szCs w:val="18"/>
              </w:rPr>
              <w:t>120</w:t>
            </w:r>
          </w:p>
        </w:tc>
        <w:tc>
          <w:tcPr>
            <w:tcW w:w="576" w:type="dxa"/>
          </w:tcPr>
          <w:p w14:paraId="42AE3548" w14:textId="77777777" w:rsidR="00342895" w:rsidRPr="00342895" w:rsidRDefault="00342895" w:rsidP="00992480">
            <w:pPr>
              <w:jc w:val="center"/>
              <w:rPr>
                <w:sz w:val="18"/>
                <w:szCs w:val="18"/>
              </w:rPr>
            </w:pPr>
            <w:r w:rsidRPr="00342895">
              <w:rPr>
                <w:sz w:val="18"/>
                <w:szCs w:val="18"/>
              </w:rPr>
              <w:t>100</w:t>
            </w:r>
          </w:p>
        </w:tc>
        <w:tc>
          <w:tcPr>
            <w:tcW w:w="576" w:type="dxa"/>
          </w:tcPr>
          <w:p w14:paraId="303EE2C0" w14:textId="77777777" w:rsidR="00342895" w:rsidRPr="00342895" w:rsidRDefault="00342895" w:rsidP="00992480">
            <w:pPr>
              <w:jc w:val="center"/>
              <w:rPr>
                <w:sz w:val="18"/>
                <w:szCs w:val="18"/>
              </w:rPr>
            </w:pPr>
            <w:r w:rsidRPr="00342895">
              <w:rPr>
                <w:sz w:val="18"/>
                <w:szCs w:val="18"/>
              </w:rPr>
              <w:t>70</w:t>
            </w:r>
          </w:p>
        </w:tc>
        <w:tc>
          <w:tcPr>
            <w:tcW w:w="576" w:type="dxa"/>
          </w:tcPr>
          <w:p w14:paraId="778DA02F" w14:textId="77777777" w:rsidR="00342895" w:rsidRPr="00342895" w:rsidRDefault="00342895" w:rsidP="00992480">
            <w:pPr>
              <w:jc w:val="center"/>
              <w:rPr>
                <w:sz w:val="18"/>
                <w:szCs w:val="18"/>
              </w:rPr>
            </w:pPr>
            <w:r w:rsidRPr="00342895">
              <w:rPr>
                <w:sz w:val="18"/>
                <w:szCs w:val="18"/>
              </w:rPr>
              <w:t>64</w:t>
            </w:r>
          </w:p>
        </w:tc>
      </w:tr>
      <w:tr w:rsidR="00342895" w:rsidRPr="00342895" w14:paraId="4D40832A" w14:textId="77777777" w:rsidTr="00342895">
        <w:trPr>
          <w:jc w:val="center"/>
        </w:trPr>
        <w:tc>
          <w:tcPr>
            <w:tcW w:w="1416" w:type="dxa"/>
          </w:tcPr>
          <w:p w14:paraId="398A8693" w14:textId="77777777" w:rsidR="00342895" w:rsidRPr="00342895" w:rsidRDefault="00C4242E" w:rsidP="00992480">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P</m:t>
                    </m:r>
                  </m:e>
                  <m:sub>
                    <m:r>
                      <m:rPr>
                        <m:sty m:val="b"/>
                      </m:rPr>
                      <w:rPr>
                        <w:rFonts w:ascii="Cambria Math" w:hAnsi="Cambria Math"/>
                        <w:sz w:val="18"/>
                        <w:szCs w:val="18"/>
                      </w:rPr>
                      <m:t>4</m:t>
                    </m:r>
                  </m:sub>
                </m:sSub>
              </m:oMath>
            </m:oMathPara>
          </w:p>
        </w:tc>
        <w:tc>
          <w:tcPr>
            <w:tcW w:w="659" w:type="dxa"/>
          </w:tcPr>
          <w:p w14:paraId="12597EAF" w14:textId="77777777" w:rsidR="00342895" w:rsidRPr="00342895" w:rsidRDefault="00342895" w:rsidP="00992480">
            <w:pPr>
              <w:jc w:val="center"/>
              <w:rPr>
                <w:sz w:val="18"/>
                <w:szCs w:val="18"/>
              </w:rPr>
            </w:pPr>
            <w:r w:rsidRPr="00342895">
              <w:rPr>
                <w:sz w:val="18"/>
                <w:szCs w:val="18"/>
              </w:rPr>
              <w:t>99</w:t>
            </w:r>
          </w:p>
        </w:tc>
        <w:tc>
          <w:tcPr>
            <w:tcW w:w="576" w:type="dxa"/>
          </w:tcPr>
          <w:p w14:paraId="0E5DCBC8" w14:textId="77777777" w:rsidR="00342895" w:rsidRPr="00342895" w:rsidRDefault="00342895" w:rsidP="00992480">
            <w:pPr>
              <w:jc w:val="center"/>
              <w:rPr>
                <w:sz w:val="18"/>
                <w:szCs w:val="18"/>
              </w:rPr>
            </w:pPr>
            <w:r w:rsidRPr="00342895">
              <w:rPr>
                <w:sz w:val="18"/>
                <w:szCs w:val="18"/>
              </w:rPr>
              <w:t>100</w:t>
            </w:r>
          </w:p>
        </w:tc>
        <w:tc>
          <w:tcPr>
            <w:tcW w:w="576" w:type="dxa"/>
          </w:tcPr>
          <w:p w14:paraId="3F5F60B8" w14:textId="77777777" w:rsidR="00342895" w:rsidRPr="00342895" w:rsidRDefault="00342895" w:rsidP="00992480">
            <w:pPr>
              <w:jc w:val="center"/>
              <w:rPr>
                <w:sz w:val="18"/>
                <w:szCs w:val="18"/>
              </w:rPr>
            </w:pPr>
            <w:r w:rsidRPr="00342895">
              <w:rPr>
                <w:sz w:val="18"/>
                <w:szCs w:val="18"/>
              </w:rPr>
              <w:t>100</w:t>
            </w:r>
          </w:p>
        </w:tc>
        <w:tc>
          <w:tcPr>
            <w:tcW w:w="576" w:type="dxa"/>
          </w:tcPr>
          <w:p w14:paraId="490E3B00" w14:textId="77777777" w:rsidR="00342895" w:rsidRPr="00342895" w:rsidRDefault="00342895" w:rsidP="00992480">
            <w:pPr>
              <w:jc w:val="center"/>
              <w:rPr>
                <w:sz w:val="18"/>
                <w:szCs w:val="18"/>
              </w:rPr>
            </w:pPr>
            <w:r w:rsidRPr="00342895">
              <w:rPr>
                <w:sz w:val="18"/>
                <w:szCs w:val="18"/>
              </w:rPr>
              <w:t>104</w:t>
            </w:r>
          </w:p>
        </w:tc>
        <w:tc>
          <w:tcPr>
            <w:tcW w:w="576" w:type="dxa"/>
          </w:tcPr>
          <w:p w14:paraId="41FA45C4" w14:textId="77777777" w:rsidR="00342895" w:rsidRPr="00342895" w:rsidRDefault="00342895" w:rsidP="00992480">
            <w:pPr>
              <w:jc w:val="center"/>
              <w:rPr>
                <w:sz w:val="18"/>
                <w:szCs w:val="18"/>
              </w:rPr>
            </w:pPr>
            <w:r w:rsidRPr="00342895">
              <w:rPr>
                <w:sz w:val="18"/>
                <w:szCs w:val="18"/>
              </w:rPr>
              <w:t>80</w:t>
            </w:r>
          </w:p>
        </w:tc>
        <w:tc>
          <w:tcPr>
            <w:tcW w:w="576" w:type="dxa"/>
          </w:tcPr>
          <w:p w14:paraId="39535715" w14:textId="77777777" w:rsidR="00342895" w:rsidRPr="00342895" w:rsidRDefault="00342895" w:rsidP="00992480">
            <w:pPr>
              <w:jc w:val="center"/>
              <w:rPr>
                <w:sz w:val="18"/>
                <w:szCs w:val="18"/>
              </w:rPr>
            </w:pPr>
            <w:r w:rsidRPr="00342895">
              <w:rPr>
                <w:sz w:val="18"/>
                <w:szCs w:val="18"/>
              </w:rPr>
              <w:t>90</w:t>
            </w:r>
          </w:p>
        </w:tc>
      </w:tr>
      <w:tr w:rsidR="00342895" w:rsidRPr="00342895" w14:paraId="172468A9" w14:textId="77777777" w:rsidTr="00342895">
        <w:trPr>
          <w:jc w:val="center"/>
        </w:trPr>
        <w:tc>
          <w:tcPr>
            <w:tcW w:w="1416" w:type="dxa"/>
          </w:tcPr>
          <w:p w14:paraId="3EF4C77C" w14:textId="77777777" w:rsidR="00342895" w:rsidRPr="00342895" w:rsidRDefault="00C4242E" w:rsidP="00992480">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P</m:t>
                    </m:r>
                  </m:e>
                  <m:sub>
                    <m:r>
                      <m:rPr>
                        <m:sty m:val="b"/>
                      </m:rPr>
                      <w:rPr>
                        <w:rFonts w:ascii="Cambria Math" w:hAnsi="Cambria Math"/>
                        <w:sz w:val="18"/>
                        <w:szCs w:val="18"/>
                      </w:rPr>
                      <m:t>5</m:t>
                    </m:r>
                  </m:sub>
                </m:sSub>
              </m:oMath>
            </m:oMathPara>
          </w:p>
        </w:tc>
        <w:tc>
          <w:tcPr>
            <w:tcW w:w="659" w:type="dxa"/>
          </w:tcPr>
          <w:p w14:paraId="4F95C919" w14:textId="77777777" w:rsidR="00342895" w:rsidRPr="00342895" w:rsidRDefault="00342895" w:rsidP="00992480">
            <w:pPr>
              <w:jc w:val="center"/>
              <w:rPr>
                <w:sz w:val="18"/>
                <w:szCs w:val="18"/>
              </w:rPr>
            </w:pPr>
            <w:r w:rsidRPr="00342895">
              <w:rPr>
                <w:sz w:val="18"/>
                <w:szCs w:val="18"/>
              </w:rPr>
              <w:t>64</w:t>
            </w:r>
          </w:p>
        </w:tc>
        <w:tc>
          <w:tcPr>
            <w:tcW w:w="576" w:type="dxa"/>
          </w:tcPr>
          <w:p w14:paraId="405090E2" w14:textId="77777777" w:rsidR="00342895" w:rsidRPr="00342895" w:rsidRDefault="00342895" w:rsidP="00992480">
            <w:pPr>
              <w:jc w:val="center"/>
              <w:rPr>
                <w:sz w:val="18"/>
                <w:szCs w:val="18"/>
              </w:rPr>
            </w:pPr>
            <w:r w:rsidRPr="00342895">
              <w:rPr>
                <w:sz w:val="18"/>
                <w:szCs w:val="18"/>
              </w:rPr>
              <w:t>90</w:t>
            </w:r>
          </w:p>
        </w:tc>
        <w:tc>
          <w:tcPr>
            <w:tcW w:w="576" w:type="dxa"/>
          </w:tcPr>
          <w:p w14:paraId="6DD30EE8" w14:textId="77777777" w:rsidR="00342895" w:rsidRPr="00342895" w:rsidRDefault="00342895" w:rsidP="00992480">
            <w:pPr>
              <w:jc w:val="center"/>
              <w:rPr>
                <w:sz w:val="18"/>
                <w:szCs w:val="18"/>
              </w:rPr>
            </w:pPr>
            <w:r w:rsidRPr="00342895">
              <w:rPr>
                <w:sz w:val="18"/>
                <w:szCs w:val="18"/>
              </w:rPr>
              <w:t>90</w:t>
            </w:r>
          </w:p>
        </w:tc>
        <w:tc>
          <w:tcPr>
            <w:tcW w:w="576" w:type="dxa"/>
          </w:tcPr>
          <w:p w14:paraId="54EFCE32" w14:textId="77777777" w:rsidR="00342895" w:rsidRPr="00342895" w:rsidRDefault="00342895" w:rsidP="00992480">
            <w:pPr>
              <w:jc w:val="center"/>
              <w:rPr>
                <w:sz w:val="18"/>
                <w:szCs w:val="18"/>
              </w:rPr>
            </w:pPr>
            <w:r w:rsidRPr="00342895">
              <w:rPr>
                <w:sz w:val="18"/>
                <w:szCs w:val="18"/>
              </w:rPr>
              <w:t>60</w:t>
            </w:r>
          </w:p>
        </w:tc>
        <w:tc>
          <w:tcPr>
            <w:tcW w:w="576" w:type="dxa"/>
          </w:tcPr>
          <w:p w14:paraId="0EC62E02" w14:textId="77777777" w:rsidR="00342895" w:rsidRPr="00342895" w:rsidRDefault="00342895" w:rsidP="00992480">
            <w:pPr>
              <w:jc w:val="center"/>
              <w:rPr>
                <w:sz w:val="18"/>
                <w:szCs w:val="18"/>
              </w:rPr>
            </w:pPr>
            <w:r w:rsidRPr="00342895">
              <w:rPr>
                <w:sz w:val="18"/>
                <w:szCs w:val="18"/>
              </w:rPr>
              <w:t>60</w:t>
            </w:r>
          </w:p>
        </w:tc>
        <w:tc>
          <w:tcPr>
            <w:tcW w:w="576" w:type="dxa"/>
          </w:tcPr>
          <w:p w14:paraId="63DFAE09" w14:textId="77777777" w:rsidR="00342895" w:rsidRPr="00342895" w:rsidRDefault="00342895" w:rsidP="00992480">
            <w:pPr>
              <w:jc w:val="center"/>
              <w:rPr>
                <w:sz w:val="18"/>
                <w:szCs w:val="18"/>
              </w:rPr>
            </w:pPr>
            <w:r w:rsidRPr="00342895">
              <w:rPr>
                <w:sz w:val="18"/>
                <w:szCs w:val="18"/>
              </w:rPr>
              <w:t>70</w:t>
            </w:r>
          </w:p>
        </w:tc>
      </w:tr>
    </w:tbl>
    <w:p w14:paraId="6ACFE99E" w14:textId="77777777" w:rsidR="00342895" w:rsidRPr="00342895" w:rsidRDefault="00342895" w:rsidP="00992480">
      <w:pPr>
        <w:spacing w:after="160"/>
        <w:jc w:val="both"/>
        <w:rPr>
          <w:rFonts w:asciiTheme="minorHAnsi" w:eastAsiaTheme="minorHAnsi" w:hAnsiTheme="minorHAnsi" w:cstheme="minorBidi"/>
          <w:sz w:val="22"/>
          <w:szCs w:val="22"/>
        </w:rPr>
      </w:pPr>
    </w:p>
    <w:p w14:paraId="1A4B4802" w14:textId="7712599E" w:rsidR="00342895" w:rsidRPr="00342895" w:rsidRDefault="00342895" w:rsidP="000D0652">
      <w:pPr>
        <w:numPr>
          <w:ilvl w:val="0"/>
          <w:numId w:val="7"/>
        </w:numPr>
        <w:spacing w:after="160"/>
        <w:ind w:left="567" w:hanging="567"/>
        <w:contextualSpacing/>
        <w:jc w:val="both"/>
        <w:rPr>
          <w:rFonts w:eastAsiaTheme="minorHAnsi"/>
          <w:sz w:val="20"/>
          <w:lang w:val="id-ID"/>
        </w:rPr>
      </w:pPr>
      <w:r w:rsidRPr="00342895">
        <w:rPr>
          <w:rFonts w:eastAsiaTheme="minorHAnsi"/>
          <w:sz w:val="20"/>
          <w:lang w:val="id-ID"/>
        </w:rPr>
        <w:t>Algorit</w:t>
      </w:r>
      <w:r>
        <w:rPr>
          <w:rFonts w:eastAsiaTheme="minorHAnsi"/>
          <w:sz w:val="20"/>
        </w:rPr>
        <w:t>hm for make total cost matrix</w:t>
      </w:r>
      <w:r w:rsidRPr="00342895">
        <w:rPr>
          <w:rFonts w:eastAsiaTheme="minorHAnsi"/>
          <w:sz w:val="20"/>
          <w:lang w:val="id-ID"/>
        </w:rPr>
        <w:t>.</w:t>
      </w:r>
    </w:p>
    <w:p w14:paraId="55163637" w14:textId="2B87C929" w:rsidR="00342895" w:rsidRPr="00342895" w:rsidRDefault="00342895" w:rsidP="00992480">
      <w:pPr>
        <w:spacing w:after="160"/>
        <w:contextualSpacing/>
        <w:jc w:val="both"/>
        <w:rPr>
          <w:rFonts w:eastAsiaTheme="minorHAnsi"/>
          <w:szCs w:val="24"/>
        </w:rPr>
      </w:pPr>
      <w:r>
        <w:rPr>
          <w:rFonts w:eastAsiaTheme="minorHAnsi"/>
          <w:sz w:val="20"/>
        </w:rPr>
        <w:t xml:space="preserve">After applying Step 1 and 2 in ATOC method, then the results </w:t>
      </w:r>
      <w:r w:rsidR="00992480">
        <w:rPr>
          <w:rFonts w:eastAsiaTheme="minorHAnsi"/>
          <w:sz w:val="20"/>
        </w:rPr>
        <w:t>are</w:t>
      </w:r>
      <w:r>
        <w:rPr>
          <w:rFonts w:eastAsiaTheme="minorHAnsi"/>
          <w:sz w:val="20"/>
        </w:rPr>
        <w:t xml:space="preserve"> represented in Table 3.</w:t>
      </w:r>
    </w:p>
    <w:p w14:paraId="502AAC61" w14:textId="439EFA4C" w:rsidR="00342895" w:rsidRPr="00342895" w:rsidRDefault="00342895" w:rsidP="00992480">
      <w:pPr>
        <w:spacing w:after="200"/>
        <w:jc w:val="center"/>
        <w:rPr>
          <w:rFonts w:eastAsiaTheme="minorHAnsi"/>
          <w:iCs/>
          <w:sz w:val="18"/>
          <w:szCs w:val="18"/>
          <w:lang w:val="id-ID"/>
        </w:rPr>
      </w:pPr>
      <w:bookmarkStart w:id="4" w:name="_Toc36100663"/>
      <w:bookmarkStart w:id="5" w:name="_Toc38894080"/>
      <w:r w:rsidRPr="00342895">
        <w:rPr>
          <w:rFonts w:eastAsiaTheme="minorHAnsi"/>
          <w:b/>
          <w:iCs/>
          <w:sz w:val="18"/>
          <w:szCs w:val="18"/>
          <w:lang w:val="id-ID"/>
        </w:rPr>
        <w:t>T</w:t>
      </w:r>
      <w:r>
        <w:rPr>
          <w:rFonts w:eastAsiaTheme="minorHAnsi"/>
          <w:b/>
          <w:iCs/>
          <w:sz w:val="18"/>
          <w:szCs w:val="18"/>
        </w:rPr>
        <w:t xml:space="preserve">ABLE </w:t>
      </w:r>
      <w:r w:rsidRPr="00342895">
        <w:rPr>
          <w:rFonts w:eastAsiaTheme="minorHAnsi"/>
          <w:b/>
          <w:iCs/>
          <w:sz w:val="18"/>
          <w:szCs w:val="18"/>
          <w:lang w:val="id-ID"/>
        </w:rPr>
        <w:fldChar w:fldCharType="begin"/>
      </w:r>
      <w:r w:rsidRPr="00342895">
        <w:rPr>
          <w:rFonts w:eastAsiaTheme="minorHAnsi"/>
          <w:b/>
          <w:iCs/>
          <w:sz w:val="18"/>
          <w:szCs w:val="18"/>
          <w:lang w:val="id-ID"/>
        </w:rPr>
        <w:instrText xml:space="preserve"> SEQ Tabel_4. \* ARABIC </w:instrText>
      </w:r>
      <w:r w:rsidRPr="00342895">
        <w:rPr>
          <w:rFonts w:eastAsiaTheme="minorHAnsi"/>
          <w:b/>
          <w:iCs/>
          <w:sz w:val="18"/>
          <w:szCs w:val="18"/>
          <w:lang w:val="id-ID"/>
        </w:rPr>
        <w:fldChar w:fldCharType="separate"/>
      </w:r>
      <w:r w:rsidRPr="00342895">
        <w:rPr>
          <w:rFonts w:eastAsiaTheme="minorHAnsi"/>
          <w:b/>
          <w:iCs/>
          <w:noProof/>
          <w:sz w:val="18"/>
          <w:szCs w:val="18"/>
          <w:lang w:val="id-ID"/>
        </w:rPr>
        <w:t>3</w:t>
      </w:r>
      <w:r w:rsidRPr="00342895">
        <w:rPr>
          <w:rFonts w:eastAsiaTheme="minorHAnsi"/>
          <w:b/>
          <w:iCs/>
          <w:sz w:val="18"/>
          <w:szCs w:val="18"/>
          <w:lang w:val="id-ID"/>
        </w:rPr>
        <w:fldChar w:fldCharType="end"/>
      </w:r>
      <w:r>
        <w:rPr>
          <w:rFonts w:eastAsiaTheme="minorHAnsi"/>
          <w:b/>
          <w:iCs/>
          <w:sz w:val="18"/>
          <w:szCs w:val="18"/>
        </w:rPr>
        <w:t xml:space="preserve">. </w:t>
      </w:r>
      <w:r>
        <w:rPr>
          <w:rFonts w:eastAsiaTheme="minorHAnsi"/>
          <w:bCs/>
          <w:iCs/>
          <w:sz w:val="18"/>
          <w:szCs w:val="18"/>
        </w:rPr>
        <w:t>Cost Assignment</w:t>
      </w:r>
      <w:r w:rsidRPr="00342895">
        <w:rPr>
          <w:rFonts w:eastAsiaTheme="minorHAnsi"/>
          <w:iCs/>
          <w:sz w:val="18"/>
          <w:szCs w:val="18"/>
          <w:lang w:val="id-ID"/>
        </w:rPr>
        <w:t xml:space="preserve"> Data</w:t>
      </w:r>
      <w:r>
        <w:rPr>
          <w:rFonts w:eastAsiaTheme="minorHAnsi"/>
          <w:iCs/>
          <w:sz w:val="18"/>
          <w:szCs w:val="18"/>
        </w:rPr>
        <w:t xml:space="preserve"> with Add </w:t>
      </w:r>
      <w:r w:rsidRPr="00342895">
        <w:rPr>
          <w:rFonts w:eastAsiaTheme="minorHAnsi"/>
          <w:iCs/>
          <w:sz w:val="18"/>
          <w:szCs w:val="18"/>
          <w:lang w:val="id-ID"/>
        </w:rPr>
        <w:t xml:space="preserve">Dummy </w:t>
      </w:r>
      <w:bookmarkEnd w:id="4"/>
      <w:bookmarkEnd w:id="5"/>
    </w:p>
    <w:tbl>
      <w:tblPr>
        <w:tblStyle w:val="TableGrid1"/>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416"/>
        <w:gridCol w:w="659"/>
        <w:gridCol w:w="576"/>
        <w:gridCol w:w="576"/>
        <w:gridCol w:w="576"/>
        <w:gridCol w:w="576"/>
        <w:gridCol w:w="576"/>
      </w:tblGrid>
      <w:tr w:rsidR="00342895" w:rsidRPr="00342895" w14:paraId="59955F27" w14:textId="77777777" w:rsidTr="00342895">
        <w:trPr>
          <w:jc w:val="center"/>
        </w:trPr>
        <w:tc>
          <w:tcPr>
            <w:tcW w:w="1416" w:type="dxa"/>
            <w:vMerge w:val="restart"/>
            <w:vAlign w:val="center"/>
          </w:tcPr>
          <w:p w14:paraId="1023DB42" w14:textId="77777777" w:rsidR="00342895" w:rsidRPr="00342895" w:rsidRDefault="00342895" w:rsidP="00992480">
            <w:pPr>
              <w:jc w:val="center"/>
              <w:rPr>
                <w:b/>
                <w:sz w:val="18"/>
                <w:szCs w:val="18"/>
              </w:rPr>
            </w:pPr>
            <w:r w:rsidRPr="00342895">
              <w:rPr>
                <w:b/>
                <w:sz w:val="18"/>
                <w:szCs w:val="18"/>
              </w:rPr>
              <w:t>Program</w:t>
            </w:r>
          </w:p>
        </w:tc>
        <w:tc>
          <w:tcPr>
            <w:tcW w:w="3539" w:type="dxa"/>
            <w:gridSpan w:val="6"/>
            <w:vAlign w:val="center"/>
          </w:tcPr>
          <w:p w14:paraId="4A9F3A88" w14:textId="22BB8676" w:rsidR="00342895" w:rsidRPr="00992480" w:rsidRDefault="00992480" w:rsidP="00992480">
            <w:pPr>
              <w:jc w:val="center"/>
              <w:rPr>
                <w:b/>
                <w:sz w:val="18"/>
                <w:szCs w:val="18"/>
                <w:lang w:val="en-US"/>
              </w:rPr>
            </w:pPr>
            <w:r>
              <w:rPr>
                <w:b/>
                <w:sz w:val="18"/>
                <w:szCs w:val="18"/>
                <w:lang w:val="en-US"/>
              </w:rPr>
              <w:t>Online Learning Developer</w:t>
            </w:r>
          </w:p>
        </w:tc>
      </w:tr>
      <w:tr w:rsidR="00342895" w:rsidRPr="00342895" w14:paraId="7F57AB34" w14:textId="77777777" w:rsidTr="00342895">
        <w:trPr>
          <w:jc w:val="center"/>
        </w:trPr>
        <w:tc>
          <w:tcPr>
            <w:tcW w:w="1416" w:type="dxa"/>
            <w:vMerge/>
          </w:tcPr>
          <w:p w14:paraId="52703CA6" w14:textId="77777777" w:rsidR="00342895" w:rsidRPr="00342895" w:rsidRDefault="00342895" w:rsidP="00992480">
            <w:pPr>
              <w:jc w:val="both"/>
              <w:rPr>
                <w:b/>
                <w:sz w:val="18"/>
                <w:szCs w:val="18"/>
              </w:rPr>
            </w:pPr>
          </w:p>
        </w:tc>
        <w:tc>
          <w:tcPr>
            <w:tcW w:w="659" w:type="dxa"/>
          </w:tcPr>
          <w:p w14:paraId="36D39235" w14:textId="77777777" w:rsidR="00342895" w:rsidRPr="00342895" w:rsidRDefault="00C4242E" w:rsidP="00992480">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J</m:t>
                    </m:r>
                  </m:e>
                  <m:sub>
                    <m:r>
                      <m:rPr>
                        <m:sty m:val="b"/>
                      </m:rPr>
                      <w:rPr>
                        <w:rFonts w:ascii="Cambria Math" w:hAnsi="Cambria Math"/>
                        <w:sz w:val="18"/>
                        <w:szCs w:val="18"/>
                      </w:rPr>
                      <m:t>1</m:t>
                    </m:r>
                  </m:sub>
                </m:sSub>
              </m:oMath>
            </m:oMathPara>
          </w:p>
        </w:tc>
        <w:tc>
          <w:tcPr>
            <w:tcW w:w="576" w:type="dxa"/>
          </w:tcPr>
          <w:p w14:paraId="6D9CD64A" w14:textId="77777777" w:rsidR="00342895" w:rsidRPr="00342895" w:rsidRDefault="00C4242E" w:rsidP="00992480">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J</m:t>
                    </m:r>
                  </m:e>
                  <m:sub>
                    <m:r>
                      <m:rPr>
                        <m:sty m:val="b"/>
                      </m:rPr>
                      <w:rPr>
                        <w:rFonts w:ascii="Cambria Math" w:hAnsi="Cambria Math"/>
                        <w:sz w:val="18"/>
                        <w:szCs w:val="18"/>
                      </w:rPr>
                      <m:t>2</m:t>
                    </m:r>
                  </m:sub>
                </m:sSub>
              </m:oMath>
            </m:oMathPara>
          </w:p>
        </w:tc>
        <w:tc>
          <w:tcPr>
            <w:tcW w:w="576" w:type="dxa"/>
          </w:tcPr>
          <w:p w14:paraId="34D5C953" w14:textId="77777777" w:rsidR="00342895" w:rsidRPr="00342895" w:rsidRDefault="00C4242E" w:rsidP="00992480">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J</m:t>
                    </m:r>
                  </m:e>
                  <m:sub>
                    <m:r>
                      <m:rPr>
                        <m:sty m:val="b"/>
                      </m:rPr>
                      <w:rPr>
                        <w:rFonts w:ascii="Cambria Math" w:hAnsi="Cambria Math"/>
                        <w:sz w:val="18"/>
                        <w:szCs w:val="18"/>
                      </w:rPr>
                      <m:t>3</m:t>
                    </m:r>
                  </m:sub>
                </m:sSub>
              </m:oMath>
            </m:oMathPara>
          </w:p>
        </w:tc>
        <w:tc>
          <w:tcPr>
            <w:tcW w:w="576" w:type="dxa"/>
          </w:tcPr>
          <w:p w14:paraId="0899331F" w14:textId="77777777" w:rsidR="00342895" w:rsidRPr="00342895" w:rsidRDefault="00C4242E" w:rsidP="00992480">
            <w:pPr>
              <w:jc w:val="both"/>
              <w:rPr>
                <w:b/>
                <w:sz w:val="18"/>
                <w:szCs w:val="18"/>
              </w:rPr>
            </w:pPr>
            <m:oMathPara>
              <m:oMath>
                <m:sSub>
                  <m:sSubPr>
                    <m:ctrlPr>
                      <w:rPr>
                        <w:rFonts w:ascii="Cambria Math" w:hAnsi="Cambria Math"/>
                        <w:b/>
                        <w:sz w:val="18"/>
                        <w:szCs w:val="18"/>
                      </w:rPr>
                    </m:ctrlPr>
                  </m:sSubPr>
                  <m:e>
                    <m:r>
                      <m:rPr>
                        <m:sty m:val="b"/>
                      </m:rPr>
                      <w:rPr>
                        <w:rFonts w:ascii="Cambria Math" w:hAnsi="Cambria Math"/>
                        <w:sz w:val="18"/>
                        <w:szCs w:val="18"/>
                      </w:rPr>
                      <m:t>J</m:t>
                    </m:r>
                  </m:e>
                  <m:sub>
                    <m:r>
                      <m:rPr>
                        <m:sty m:val="b"/>
                      </m:rPr>
                      <w:rPr>
                        <w:rFonts w:ascii="Cambria Math" w:hAnsi="Cambria Math"/>
                        <w:sz w:val="18"/>
                        <w:szCs w:val="18"/>
                      </w:rPr>
                      <m:t>4</m:t>
                    </m:r>
                  </m:sub>
                </m:sSub>
              </m:oMath>
            </m:oMathPara>
          </w:p>
        </w:tc>
        <w:tc>
          <w:tcPr>
            <w:tcW w:w="576" w:type="dxa"/>
          </w:tcPr>
          <w:p w14:paraId="784AE80D" w14:textId="77777777" w:rsidR="00342895" w:rsidRPr="00342895" w:rsidRDefault="00C4242E" w:rsidP="00992480">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J</m:t>
                    </m:r>
                  </m:e>
                  <m:sub>
                    <m:r>
                      <m:rPr>
                        <m:sty m:val="b"/>
                      </m:rPr>
                      <w:rPr>
                        <w:rFonts w:ascii="Cambria Math" w:hAnsi="Cambria Math"/>
                        <w:sz w:val="18"/>
                        <w:szCs w:val="18"/>
                      </w:rPr>
                      <m:t>5</m:t>
                    </m:r>
                  </m:sub>
                </m:sSub>
              </m:oMath>
            </m:oMathPara>
          </w:p>
        </w:tc>
        <w:tc>
          <w:tcPr>
            <w:tcW w:w="576" w:type="dxa"/>
          </w:tcPr>
          <w:p w14:paraId="6CB538F9" w14:textId="77777777" w:rsidR="00342895" w:rsidRPr="00342895" w:rsidRDefault="00C4242E" w:rsidP="00992480">
            <w:pPr>
              <w:jc w:val="both"/>
              <w:rPr>
                <w:rFonts w:eastAsia="Calibri"/>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J</m:t>
                    </m:r>
                  </m:e>
                  <m:sub>
                    <m:r>
                      <m:rPr>
                        <m:sty m:val="b"/>
                      </m:rPr>
                      <w:rPr>
                        <w:rFonts w:ascii="Cambria Math" w:hAnsi="Cambria Math"/>
                        <w:sz w:val="18"/>
                        <w:szCs w:val="18"/>
                      </w:rPr>
                      <m:t>6</m:t>
                    </m:r>
                  </m:sub>
                </m:sSub>
              </m:oMath>
            </m:oMathPara>
          </w:p>
        </w:tc>
      </w:tr>
      <w:tr w:rsidR="00342895" w:rsidRPr="00342895" w14:paraId="734334B1" w14:textId="77777777" w:rsidTr="00342895">
        <w:trPr>
          <w:jc w:val="center"/>
        </w:trPr>
        <w:tc>
          <w:tcPr>
            <w:tcW w:w="1416" w:type="dxa"/>
          </w:tcPr>
          <w:p w14:paraId="614FE8BE" w14:textId="77777777" w:rsidR="00342895" w:rsidRPr="00342895" w:rsidRDefault="00C4242E" w:rsidP="00992480">
            <w:pPr>
              <w:jc w:val="center"/>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P</m:t>
                    </m:r>
                  </m:e>
                  <m:sub>
                    <m:r>
                      <m:rPr>
                        <m:sty m:val="b"/>
                      </m:rPr>
                      <w:rPr>
                        <w:rFonts w:ascii="Cambria Math" w:hAnsi="Cambria Math"/>
                        <w:sz w:val="18"/>
                        <w:szCs w:val="18"/>
                      </w:rPr>
                      <m:t>1</m:t>
                    </m:r>
                  </m:sub>
                </m:sSub>
              </m:oMath>
            </m:oMathPara>
          </w:p>
        </w:tc>
        <w:tc>
          <w:tcPr>
            <w:tcW w:w="659" w:type="dxa"/>
          </w:tcPr>
          <w:p w14:paraId="51A0AECB" w14:textId="77777777" w:rsidR="00342895" w:rsidRPr="00342895" w:rsidRDefault="00342895" w:rsidP="00992480">
            <w:pPr>
              <w:jc w:val="center"/>
              <w:rPr>
                <w:sz w:val="18"/>
                <w:szCs w:val="18"/>
              </w:rPr>
            </w:pPr>
            <w:r w:rsidRPr="00342895">
              <w:rPr>
                <w:sz w:val="18"/>
                <w:szCs w:val="18"/>
              </w:rPr>
              <w:t>80</w:t>
            </w:r>
          </w:p>
        </w:tc>
        <w:tc>
          <w:tcPr>
            <w:tcW w:w="576" w:type="dxa"/>
          </w:tcPr>
          <w:p w14:paraId="1C5E7F8F" w14:textId="77777777" w:rsidR="00342895" w:rsidRPr="00342895" w:rsidRDefault="00342895" w:rsidP="00992480">
            <w:pPr>
              <w:jc w:val="center"/>
              <w:rPr>
                <w:sz w:val="18"/>
                <w:szCs w:val="18"/>
              </w:rPr>
            </w:pPr>
            <w:r w:rsidRPr="00342895">
              <w:rPr>
                <w:sz w:val="18"/>
                <w:szCs w:val="18"/>
              </w:rPr>
              <w:t>140</w:t>
            </w:r>
          </w:p>
        </w:tc>
        <w:tc>
          <w:tcPr>
            <w:tcW w:w="576" w:type="dxa"/>
          </w:tcPr>
          <w:p w14:paraId="7050544F" w14:textId="77777777" w:rsidR="00342895" w:rsidRPr="00342895" w:rsidRDefault="00342895" w:rsidP="00992480">
            <w:pPr>
              <w:jc w:val="center"/>
              <w:rPr>
                <w:sz w:val="18"/>
                <w:szCs w:val="18"/>
              </w:rPr>
            </w:pPr>
            <w:r w:rsidRPr="00342895">
              <w:rPr>
                <w:sz w:val="18"/>
                <w:szCs w:val="18"/>
              </w:rPr>
              <w:t>80</w:t>
            </w:r>
          </w:p>
        </w:tc>
        <w:tc>
          <w:tcPr>
            <w:tcW w:w="576" w:type="dxa"/>
          </w:tcPr>
          <w:p w14:paraId="54BF3FDA" w14:textId="77777777" w:rsidR="00342895" w:rsidRPr="00342895" w:rsidRDefault="00342895" w:rsidP="00992480">
            <w:pPr>
              <w:jc w:val="center"/>
              <w:rPr>
                <w:sz w:val="18"/>
                <w:szCs w:val="18"/>
              </w:rPr>
            </w:pPr>
            <w:r w:rsidRPr="00342895">
              <w:rPr>
                <w:sz w:val="18"/>
                <w:szCs w:val="18"/>
              </w:rPr>
              <w:t>100</w:t>
            </w:r>
          </w:p>
        </w:tc>
        <w:tc>
          <w:tcPr>
            <w:tcW w:w="576" w:type="dxa"/>
          </w:tcPr>
          <w:p w14:paraId="4801706D" w14:textId="77777777" w:rsidR="00342895" w:rsidRPr="00342895" w:rsidRDefault="00342895" w:rsidP="00992480">
            <w:pPr>
              <w:jc w:val="center"/>
              <w:rPr>
                <w:sz w:val="18"/>
                <w:szCs w:val="18"/>
              </w:rPr>
            </w:pPr>
            <w:r w:rsidRPr="00342895">
              <w:rPr>
                <w:sz w:val="18"/>
                <w:szCs w:val="18"/>
              </w:rPr>
              <w:t>56</w:t>
            </w:r>
          </w:p>
        </w:tc>
        <w:tc>
          <w:tcPr>
            <w:tcW w:w="576" w:type="dxa"/>
          </w:tcPr>
          <w:p w14:paraId="7A42E474" w14:textId="77777777" w:rsidR="00342895" w:rsidRPr="00342895" w:rsidRDefault="00342895" w:rsidP="00992480">
            <w:pPr>
              <w:jc w:val="center"/>
              <w:rPr>
                <w:sz w:val="18"/>
                <w:szCs w:val="18"/>
              </w:rPr>
            </w:pPr>
            <w:r w:rsidRPr="00342895">
              <w:rPr>
                <w:sz w:val="18"/>
                <w:szCs w:val="18"/>
              </w:rPr>
              <w:t>98</w:t>
            </w:r>
          </w:p>
        </w:tc>
      </w:tr>
      <w:tr w:rsidR="00342895" w:rsidRPr="00342895" w14:paraId="2456E1F1" w14:textId="77777777" w:rsidTr="00342895">
        <w:trPr>
          <w:jc w:val="center"/>
        </w:trPr>
        <w:tc>
          <w:tcPr>
            <w:tcW w:w="1416" w:type="dxa"/>
          </w:tcPr>
          <w:p w14:paraId="7449628F" w14:textId="77777777" w:rsidR="00342895" w:rsidRPr="00342895" w:rsidRDefault="00C4242E" w:rsidP="00992480">
            <w:pPr>
              <w:jc w:val="center"/>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P</m:t>
                    </m:r>
                  </m:e>
                  <m:sub>
                    <m:r>
                      <m:rPr>
                        <m:sty m:val="b"/>
                      </m:rPr>
                      <w:rPr>
                        <w:rFonts w:ascii="Cambria Math" w:hAnsi="Cambria Math"/>
                        <w:sz w:val="18"/>
                        <w:szCs w:val="18"/>
                      </w:rPr>
                      <m:t>2</m:t>
                    </m:r>
                  </m:sub>
                </m:sSub>
              </m:oMath>
            </m:oMathPara>
          </w:p>
        </w:tc>
        <w:tc>
          <w:tcPr>
            <w:tcW w:w="659" w:type="dxa"/>
          </w:tcPr>
          <w:p w14:paraId="3E56F652" w14:textId="77777777" w:rsidR="00342895" w:rsidRPr="00342895" w:rsidRDefault="00342895" w:rsidP="00992480">
            <w:pPr>
              <w:jc w:val="center"/>
              <w:rPr>
                <w:sz w:val="18"/>
                <w:szCs w:val="18"/>
              </w:rPr>
            </w:pPr>
            <w:r w:rsidRPr="00342895">
              <w:rPr>
                <w:sz w:val="18"/>
                <w:szCs w:val="18"/>
              </w:rPr>
              <w:t>48</w:t>
            </w:r>
          </w:p>
        </w:tc>
        <w:tc>
          <w:tcPr>
            <w:tcW w:w="576" w:type="dxa"/>
          </w:tcPr>
          <w:p w14:paraId="293470B2" w14:textId="77777777" w:rsidR="00342895" w:rsidRPr="00342895" w:rsidRDefault="00342895" w:rsidP="00992480">
            <w:pPr>
              <w:jc w:val="center"/>
              <w:rPr>
                <w:sz w:val="18"/>
                <w:szCs w:val="18"/>
              </w:rPr>
            </w:pPr>
            <w:r w:rsidRPr="00342895">
              <w:rPr>
                <w:sz w:val="18"/>
                <w:szCs w:val="18"/>
              </w:rPr>
              <w:t>64</w:t>
            </w:r>
          </w:p>
        </w:tc>
        <w:tc>
          <w:tcPr>
            <w:tcW w:w="576" w:type="dxa"/>
          </w:tcPr>
          <w:p w14:paraId="5BD42C63" w14:textId="77777777" w:rsidR="00342895" w:rsidRPr="00342895" w:rsidRDefault="00342895" w:rsidP="00992480">
            <w:pPr>
              <w:jc w:val="center"/>
              <w:rPr>
                <w:sz w:val="18"/>
                <w:szCs w:val="18"/>
              </w:rPr>
            </w:pPr>
            <w:r w:rsidRPr="00342895">
              <w:rPr>
                <w:sz w:val="18"/>
                <w:szCs w:val="18"/>
              </w:rPr>
              <w:t>48</w:t>
            </w:r>
          </w:p>
        </w:tc>
        <w:tc>
          <w:tcPr>
            <w:tcW w:w="576" w:type="dxa"/>
          </w:tcPr>
          <w:p w14:paraId="75B7B5FE" w14:textId="77777777" w:rsidR="00342895" w:rsidRPr="00342895" w:rsidRDefault="00342895" w:rsidP="00992480">
            <w:pPr>
              <w:jc w:val="center"/>
              <w:rPr>
                <w:sz w:val="18"/>
                <w:szCs w:val="18"/>
              </w:rPr>
            </w:pPr>
            <w:r w:rsidRPr="00342895">
              <w:rPr>
                <w:sz w:val="18"/>
                <w:szCs w:val="18"/>
              </w:rPr>
              <w:t>126</w:t>
            </w:r>
          </w:p>
        </w:tc>
        <w:tc>
          <w:tcPr>
            <w:tcW w:w="576" w:type="dxa"/>
          </w:tcPr>
          <w:p w14:paraId="23CDBDEC" w14:textId="77777777" w:rsidR="00342895" w:rsidRPr="00342895" w:rsidRDefault="00342895" w:rsidP="00992480">
            <w:pPr>
              <w:jc w:val="center"/>
              <w:rPr>
                <w:sz w:val="18"/>
                <w:szCs w:val="18"/>
              </w:rPr>
            </w:pPr>
            <w:r w:rsidRPr="00342895">
              <w:rPr>
                <w:sz w:val="18"/>
                <w:szCs w:val="18"/>
              </w:rPr>
              <w:t>170</w:t>
            </w:r>
          </w:p>
        </w:tc>
        <w:tc>
          <w:tcPr>
            <w:tcW w:w="576" w:type="dxa"/>
          </w:tcPr>
          <w:p w14:paraId="26FBC8E6" w14:textId="77777777" w:rsidR="00342895" w:rsidRPr="00342895" w:rsidRDefault="00342895" w:rsidP="00992480">
            <w:pPr>
              <w:jc w:val="center"/>
              <w:rPr>
                <w:sz w:val="18"/>
                <w:szCs w:val="18"/>
              </w:rPr>
            </w:pPr>
            <w:r w:rsidRPr="00342895">
              <w:rPr>
                <w:sz w:val="18"/>
                <w:szCs w:val="18"/>
              </w:rPr>
              <w:t>100</w:t>
            </w:r>
          </w:p>
        </w:tc>
      </w:tr>
      <w:tr w:rsidR="00342895" w:rsidRPr="00342895" w14:paraId="50B2DE4C" w14:textId="77777777" w:rsidTr="00342895">
        <w:trPr>
          <w:jc w:val="center"/>
        </w:trPr>
        <w:tc>
          <w:tcPr>
            <w:tcW w:w="1416" w:type="dxa"/>
          </w:tcPr>
          <w:p w14:paraId="3426B1D8" w14:textId="77777777" w:rsidR="00342895" w:rsidRPr="00342895" w:rsidRDefault="00C4242E" w:rsidP="00992480">
            <w:pPr>
              <w:jc w:val="center"/>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P</m:t>
                    </m:r>
                  </m:e>
                  <m:sub>
                    <m:r>
                      <m:rPr>
                        <m:sty m:val="b"/>
                      </m:rPr>
                      <w:rPr>
                        <w:rFonts w:ascii="Cambria Math" w:hAnsi="Cambria Math"/>
                        <w:sz w:val="18"/>
                        <w:szCs w:val="18"/>
                      </w:rPr>
                      <m:t>3</m:t>
                    </m:r>
                  </m:sub>
                </m:sSub>
              </m:oMath>
            </m:oMathPara>
          </w:p>
        </w:tc>
        <w:tc>
          <w:tcPr>
            <w:tcW w:w="659" w:type="dxa"/>
          </w:tcPr>
          <w:p w14:paraId="4B817666" w14:textId="77777777" w:rsidR="00342895" w:rsidRPr="00342895" w:rsidRDefault="00342895" w:rsidP="00992480">
            <w:pPr>
              <w:jc w:val="center"/>
              <w:rPr>
                <w:sz w:val="18"/>
                <w:szCs w:val="18"/>
              </w:rPr>
            </w:pPr>
            <w:r w:rsidRPr="00342895">
              <w:rPr>
                <w:sz w:val="18"/>
                <w:szCs w:val="18"/>
              </w:rPr>
              <w:t>56</w:t>
            </w:r>
          </w:p>
        </w:tc>
        <w:tc>
          <w:tcPr>
            <w:tcW w:w="576" w:type="dxa"/>
          </w:tcPr>
          <w:p w14:paraId="40A7F31B" w14:textId="77777777" w:rsidR="00342895" w:rsidRPr="00342895" w:rsidRDefault="00342895" w:rsidP="00992480">
            <w:pPr>
              <w:jc w:val="center"/>
              <w:rPr>
                <w:sz w:val="18"/>
                <w:szCs w:val="18"/>
              </w:rPr>
            </w:pPr>
            <w:r w:rsidRPr="00342895">
              <w:rPr>
                <w:sz w:val="18"/>
                <w:szCs w:val="18"/>
              </w:rPr>
              <w:t>80</w:t>
            </w:r>
          </w:p>
        </w:tc>
        <w:tc>
          <w:tcPr>
            <w:tcW w:w="576" w:type="dxa"/>
          </w:tcPr>
          <w:p w14:paraId="06263AAA" w14:textId="77777777" w:rsidR="00342895" w:rsidRPr="00342895" w:rsidRDefault="00342895" w:rsidP="00992480">
            <w:pPr>
              <w:jc w:val="center"/>
              <w:rPr>
                <w:sz w:val="18"/>
                <w:szCs w:val="18"/>
              </w:rPr>
            </w:pPr>
            <w:r w:rsidRPr="00342895">
              <w:rPr>
                <w:sz w:val="18"/>
                <w:szCs w:val="18"/>
              </w:rPr>
              <w:t>120</w:t>
            </w:r>
          </w:p>
        </w:tc>
        <w:tc>
          <w:tcPr>
            <w:tcW w:w="576" w:type="dxa"/>
          </w:tcPr>
          <w:p w14:paraId="03A535CC" w14:textId="77777777" w:rsidR="00342895" w:rsidRPr="00342895" w:rsidRDefault="00342895" w:rsidP="00992480">
            <w:pPr>
              <w:jc w:val="center"/>
              <w:rPr>
                <w:sz w:val="18"/>
                <w:szCs w:val="18"/>
              </w:rPr>
            </w:pPr>
            <w:r w:rsidRPr="00342895">
              <w:rPr>
                <w:sz w:val="18"/>
                <w:szCs w:val="18"/>
              </w:rPr>
              <w:t>100</w:t>
            </w:r>
          </w:p>
        </w:tc>
        <w:tc>
          <w:tcPr>
            <w:tcW w:w="576" w:type="dxa"/>
          </w:tcPr>
          <w:p w14:paraId="740D82C3" w14:textId="77777777" w:rsidR="00342895" w:rsidRPr="00342895" w:rsidRDefault="00342895" w:rsidP="00992480">
            <w:pPr>
              <w:jc w:val="center"/>
              <w:rPr>
                <w:sz w:val="18"/>
                <w:szCs w:val="18"/>
              </w:rPr>
            </w:pPr>
            <w:r w:rsidRPr="00342895">
              <w:rPr>
                <w:sz w:val="18"/>
                <w:szCs w:val="18"/>
              </w:rPr>
              <w:t>70</w:t>
            </w:r>
          </w:p>
        </w:tc>
        <w:tc>
          <w:tcPr>
            <w:tcW w:w="576" w:type="dxa"/>
          </w:tcPr>
          <w:p w14:paraId="455E60C2" w14:textId="77777777" w:rsidR="00342895" w:rsidRPr="00342895" w:rsidRDefault="00342895" w:rsidP="00992480">
            <w:pPr>
              <w:jc w:val="center"/>
              <w:rPr>
                <w:sz w:val="18"/>
                <w:szCs w:val="18"/>
              </w:rPr>
            </w:pPr>
            <w:r w:rsidRPr="00342895">
              <w:rPr>
                <w:sz w:val="18"/>
                <w:szCs w:val="18"/>
              </w:rPr>
              <w:t>64</w:t>
            </w:r>
          </w:p>
        </w:tc>
      </w:tr>
      <w:tr w:rsidR="00342895" w:rsidRPr="00342895" w14:paraId="6FCEB7CA" w14:textId="77777777" w:rsidTr="00342895">
        <w:trPr>
          <w:jc w:val="center"/>
        </w:trPr>
        <w:tc>
          <w:tcPr>
            <w:tcW w:w="1416" w:type="dxa"/>
          </w:tcPr>
          <w:p w14:paraId="7906F20E" w14:textId="77777777" w:rsidR="00342895" w:rsidRPr="00342895" w:rsidRDefault="00C4242E" w:rsidP="00992480">
            <w:pPr>
              <w:jc w:val="center"/>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P</m:t>
                    </m:r>
                  </m:e>
                  <m:sub>
                    <m:r>
                      <m:rPr>
                        <m:sty m:val="b"/>
                      </m:rPr>
                      <w:rPr>
                        <w:rFonts w:ascii="Cambria Math" w:hAnsi="Cambria Math"/>
                        <w:sz w:val="18"/>
                        <w:szCs w:val="18"/>
                      </w:rPr>
                      <m:t>4</m:t>
                    </m:r>
                  </m:sub>
                </m:sSub>
              </m:oMath>
            </m:oMathPara>
          </w:p>
        </w:tc>
        <w:tc>
          <w:tcPr>
            <w:tcW w:w="659" w:type="dxa"/>
          </w:tcPr>
          <w:p w14:paraId="1A810B3C" w14:textId="77777777" w:rsidR="00342895" w:rsidRPr="00342895" w:rsidRDefault="00342895" w:rsidP="00992480">
            <w:pPr>
              <w:jc w:val="center"/>
              <w:rPr>
                <w:sz w:val="18"/>
                <w:szCs w:val="18"/>
              </w:rPr>
            </w:pPr>
            <w:r w:rsidRPr="00342895">
              <w:rPr>
                <w:sz w:val="18"/>
                <w:szCs w:val="18"/>
              </w:rPr>
              <w:t>99</w:t>
            </w:r>
          </w:p>
        </w:tc>
        <w:tc>
          <w:tcPr>
            <w:tcW w:w="576" w:type="dxa"/>
          </w:tcPr>
          <w:p w14:paraId="6398B1EB" w14:textId="77777777" w:rsidR="00342895" w:rsidRPr="00342895" w:rsidRDefault="00342895" w:rsidP="00992480">
            <w:pPr>
              <w:jc w:val="center"/>
              <w:rPr>
                <w:sz w:val="18"/>
                <w:szCs w:val="18"/>
              </w:rPr>
            </w:pPr>
            <w:r w:rsidRPr="00342895">
              <w:rPr>
                <w:sz w:val="18"/>
                <w:szCs w:val="18"/>
              </w:rPr>
              <w:t>100</w:t>
            </w:r>
          </w:p>
        </w:tc>
        <w:tc>
          <w:tcPr>
            <w:tcW w:w="576" w:type="dxa"/>
          </w:tcPr>
          <w:p w14:paraId="73EE7C41" w14:textId="77777777" w:rsidR="00342895" w:rsidRPr="00342895" w:rsidRDefault="00342895" w:rsidP="00992480">
            <w:pPr>
              <w:jc w:val="center"/>
              <w:rPr>
                <w:sz w:val="18"/>
                <w:szCs w:val="18"/>
              </w:rPr>
            </w:pPr>
            <w:r w:rsidRPr="00342895">
              <w:rPr>
                <w:sz w:val="18"/>
                <w:szCs w:val="18"/>
              </w:rPr>
              <w:t>100</w:t>
            </w:r>
          </w:p>
        </w:tc>
        <w:tc>
          <w:tcPr>
            <w:tcW w:w="576" w:type="dxa"/>
          </w:tcPr>
          <w:p w14:paraId="1F21BB6F" w14:textId="77777777" w:rsidR="00342895" w:rsidRPr="00342895" w:rsidRDefault="00342895" w:rsidP="00992480">
            <w:pPr>
              <w:jc w:val="center"/>
              <w:rPr>
                <w:sz w:val="18"/>
                <w:szCs w:val="18"/>
              </w:rPr>
            </w:pPr>
            <w:r w:rsidRPr="00342895">
              <w:rPr>
                <w:sz w:val="18"/>
                <w:szCs w:val="18"/>
              </w:rPr>
              <w:t>104</w:t>
            </w:r>
          </w:p>
        </w:tc>
        <w:tc>
          <w:tcPr>
            <w:tcW w:w="576" w:type="dxa"/>
          </w:tcPr>
          <w:p w14:paraId="6C204180" w14:textId="77777777" w:rsidR="00342895" w:rsidRPr="00342895" w:rsidRDefault="00342895" w:rsidP="00992480">
            <w:pPr>
              <w:jc w:val="center"/>
              <w:rPr>
                <w:sz w:val="18"/>
                <w:szCs w:val="18"/>
              </w:rPr>
            </w:pPr>
            <w:r w:rsidRPr="00342895">
              <w:rPr>
                <w:sz w:val="18"/>
                <w:szCs w:val="18"/>
              </w:rPr>
              <w:t>80</w:t>
            </w:r>
          </w:p>
        </w:tc>
        <w:tc>
          <w:tcPr>
            <w:tcW w:w="576" w:type="dxa"/>
          </w:tcPr>
          <w:p w14:paraId="2C7DC3D6" w14:textId="77777777" w:rsidR="00342895" w:rsidRPr="00342895" w:rsidRDefault="00342895" w:rsidP="00992480">
            <w:pPr>
              <w:jc w:val="center"/>
              <w:rPr>
                <w:sz w:val="18"/>
                <w:szCs w:val="18"/>
              </w:rPr>
            </w:pPr>
            <w:r w:rsidRPr="00342895">
              <w:rPr>
                <w:sz w:val="18"/>
                <w:szCs w:val="18"/>
              </w:rPr>
              <w:t>90</w:t>
            </w:r>
          </w:p>
        </w:tc>
      </w:tr>
      <w:tr w:rsidR="00342895" w:rsidRPr="00342895" w14:paraId="25F6198E" w14:textId="77777777" w:rsidTr="00342895">
        <w:trPr>
          <w:jc w:val="center"/>
        </w:trPr>
        <w:tc>
          <w:tcPr>
            <w:tcW w:w="1416" w:type="dxa"/>
          </w:tcPr>
          <w:p w14:paraId="686DB26C" w14:textId="77777777" w:rsidR="00342895" w:rsidRPr="00342895" w:rsidRDefault="00C4242E" w:rsidP="00992480">
            <w:pPr>
              <w:jc w:val="center"/>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P</m:t>
                    </m:r>
                  </m:e>
                  <m:sub>
                    <m:r>
                      <m:rPr>
                        <m:sty m:val="b"/>
                      </m:rPr>
                      <w:rPr>
                        <w:rFonts w:ascii="Cambria Math" w:hAnsi="Cambria Math"/>
                        <w:sz w:val="18"/>
                        <w:szCs w:val="18"/>
                      </w:rPr>
                      <m:t>5</m:t>
                    </m:r>
                  </m:sub>
                </m:sSub>
              </m:oMath>
            </m:oMathPara>
          </w:p>
        </w:tc>
        <w:tc>
          <w:tcPr>
            <w:tcW w:w="659" w:type="dxa"/>
          </w:tcPr>
          <w:p w14:paraId="5362C4C1" w14:textId="77777777" w:rsidR="00342895" w:rsidRPr="00342895" w:rsidRDefault="00342895" w:rsidP="00992480">
            <w:pPr>
              <w:jc w:val="center"/>
              <w:rPr>
                <w:sz w:val="18"/>
                <w:szCs w:val="18"/>
              </w:rPr>
            </w:pPr>
            <w:r w:rsidRPr="00342895">
              <w:rPr>
                <w:sz w:val="18"/>
                <w:szCs w:val="18"/>
              </w:rPr>
              <w:t>64</w:t>
            </w:r>
          </w:p>
        </w:tc>
        <w:tc>
          <w:tcPr>
            <w:tcW w:w="576" w:type="dxa"/>
          </w:tcPr>
          <w:p w14:paraId="0F23130E" w14:textId="77777777" w:rsidR="00342895" w:rsidRPr="00342895" w:rsidRDefault="00342895" w:rsidP="00992480">
            <w:pPr>
              <w:jc w:val="center"/>
              <w:rPr>
                <w:sz w:val="18"/>
                <w:szCs w:val="18"/>
              </w:rPr>
            </w:pPr>
            <w:r w:rsidRPr="00342895">
              <w:rPr>
                <w:sz w:val="18"/>
                <w:szCs w:val="18"/>
              </w:rPr>
              <w:t>90</w:t>
            </w:r>
          </w:p>
        </w:tc>
        <w:tc>
          <w:tcPr>
            <w:tcW w:w="576" w:type="dxa"/>
          </w:tcPr>
          <w:p w14:paraId="4F9ECBFD" w14:textId="77777777" w:rsidR="00342895" w:rsidRPr="00342895" w:rsidRDefault="00342895" w:rsidP="00992480">
            <w:pPr>
              <w:jc w:val="center"/>
              <w:rPr>
                <w:sz w:val="18"/>
                <w:szCs w:val="18"/>
              </w:rPr>
            </w:pPr>
            <w:r w:rsidRPr="00342895">
              <w:rPr>
                <w:sz w:val="18"/>
                <w:szCs w:val="18"/>
              </w:rPr>
              <w:t>90</w:t>
            </w:r>
          </w:p>
        </w:tc>
        <w:tc>
          <w:tcPr>
            <w:tcW w:w="576" w:type="dxa"/>
          </w:tcPr>
          <w:p w14:paraId="1A0482D4" w14:textId="77777777" w:rsidR="00342895" w:rsidRPr="00342895" w:rsidRDefault="00342895" w:rsidP="00992480">
            <w:pPr>
              <w:jc w:val="center"/>
              <w:rPr>
                <w:sz w:val="18"/>
                <w:szCs w:val="18"/>
              </w:rPr>
            </w:pPr>
            <w:r w:rsidRPr="00342895">
              <w:rPr>
                <w:sz w:val="18"/>
                <w:szCs w:val="18"/>
              </w:rPr>
              <w:t>60</w:t>
            </w:r>
          </w:p>
        </w:tc>
        <w:tc>
          <w:tcPr>
            <w:tcW w:w="576" w:type="dxa"/>
          </w:tcPr>
          <w:p w14:paraId="3A1BB14B" w14:textId="77777777" w:rsidR="00342895" w:rsidRPr="00342895" w:rsidRDefault="00342895" w:rsidP="00992480">
            <w:pPr>
              <w:jc w:val="center"/>
              <w:rPr>
                <w:sz w:val="18"/>
                <w:szCs w:val="18"/>
              </w:rPr>
            </w:pPr>
            <w:r w:rsidRPr="00342895">
              <w:rPr>
                <w:sz w:val="18"/>
                <w:szCs w:val="18"/>
              </w:rPr>
              <w:t>60</w:t>
            </w:r>
          </w:p>
        </w:tc>
        <w:tc>
          <w:tcPr>
            <w:tcW w:w="576" w:type="dxa"/>
          </w:tcPr>
          <w:p w14:paraId="536D5F83" w14:textId="77777777" w:rsidR="00342895" w:rsidRPr="00342895" w:rsidRDefault="00342895" w:rsidP="00992480">
            <w:pPr>
              <w:jc w:val="center"/>
              <w:rPr>
                <w:sz w:val="18"/>
                <w:szCs w:val="18"/>
              </w:rPr>
            </w:pPr>
            <w:r w:rsidRPr="00342895">
              <w:rPr>
                <w:sz w:val="18"/>
                <w:szCs w:val="18"/>
              </w:rPr>
              <w:t>70</w:t>
            </w:r>
          </w:p>
        </w:tc>
      </w:tr>
      <w:tr w:rsidR="00342895" w:rsidRPr="00342895" w14:paraId="5E6DCD53" w14:textId="77777777" w:rsidTr="00342895">
        <w:trPr>
          <w:jc w:val="center"/>
        </w:trPr>
        <w:tc>
          <w:tcPr>
            <w:tcW w:w="1416" w:type="dxa"/>
          </w:tcPr>
          <w:p w14:paraId="6D3F24D0" w14:textId="77777777" w:rsidR="00342895" w:rsidRPr="00342895" w:rsidRDefault="00C4242E" w:rsidP="00992480">
            <w:pPr>
              <w:jc w:val="center"/>
              <w:rPr>
                <w:rFonts w:eastAsia="Calibri"/>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P</m:t>
                    </m:r>
                  </m:e>
                  <m:sub>
                    <m:r>
                      <m:rPr>
                        <m:sty m:val="b"/>
                      </m:rPr>
                      <w:rPr>
                        <w:rFonts w:ascii="Cambria Math" w:hAnsi="Cambria Math"/>
                        <w:sz w:val="18"/>
                        <w:szCs w:val="18"/>
                      </w:rPr>
                      <m:t>6</m:t>
                    </m:r>
                  </m:sub>
                </m:sSub>
              </m:oMath>
            </m:oMathPara>
          </w:p>
        </w:tc>
        <w:tc>
          <w:tcPr>
            <w:tcW w:w="659" w:type="dxa"/>
          </w:tcPr>
          <w:p w14:paraId="2A7443AA" w14:textId="77777777" w:rsidR="00342895" w:rsidRPr="00342895" w:rsidRDefault="00342895" w:rsidP="00992480">
            <w:pPr>
              <w:jc w:val="center"/>
              <w:rPr>
                <w:sz w:val="18"/>
                <w:szCs w:val="18"/>
              </w:rPr>
            </w:pPr>
            <w:r w:rsidRPr="00342895">
              <w:rPr>
                <w:sz w:val="18"/>
                <w:szCs w:val="18"/>
              </w:rPr>
              <w:t>0</w:t>
            </w:r>
          </w:p>
        </w:tc>
        <w:tc>
          <w:tcPr>
            <w:tcW w:w="576" w:type="dxa"/>
          </w:tcPr>
          <w:p w14:paraId="49548D3A" w14:textId="77777777" w:rsidR="00342895" w:rsidRPr="00342895" w:rsidRDefault="00342895" w:rsidP="00992480">
            <w:pPr>
              <w:jc w:val="center"/>
              <w:rPr>
                <w:sz w:val="18"/>
                <w:szCs w:val="18"/>
              </w:rPr>
            </w:pPr>
            <w:r w:rsidRPr="00342895">
              <w:rPr>
                <w:sz w:val="18"/>
                <w:szCs w:val="18"/>
              </w:rPr>
              <w:t>0</w:t>
            </w:r>
          </w:p>
        </w:tc>
        <w:tc>
          <w:tcPr>
            <w:tcW w:w="576" w:type="dxa"/>
          </w:tcPr>
          <w:p w14:paraId="4BBAB3F3" w14:textId="77777777" w:rsidR="00342895" w:rsidRPr="00342895" w:rsidRDefault="00342895" w:rsidP="00992480">
            <w:pPr>
              <w:jc w:val="center"/>
              <w:rPr>
                <w:sz w:val="18"/>
                <w:szCs w:val="18"/>
              </w:rPr>
            </w:pPr>
            <w:r w:rsidRPr="00342895">
              <w:rPr>
                <w:sz w:val="18"/>
                <w:szCs w:val="18"/>
              </w:rPr>
              <w:t>0</w:t>
            </w:r>
          </w:p>
        </w:tc>
        <w:tc>
          <w:tcPr>
            <w:tcW w:w="576" w:type="dxa"/>
          </w:tcPr>
          <w:p w14:paraId="54964EDD" w14:textId="77777777" w:rsidR="00342895" w:rsidRPr="00342895" w:rsidRDefault="00342895" w:rsidP="00992480">
            <w:pPr>
              <w:jc w:val="center"/>
              <w:rPr>
                <w:sz w:val="18"/>
                <w:szCs w:val="18"/>
              </w:rPr>
            </w:pPr>
            <w:r w:rsidRPr="00342895">
              <w:rPr>
                <w:sz w:val="18"/>
                <w:szCs w:val="18"/>
              </w:rPr>
              <w:t>0</w:t>
            </w:r>
          </w:p>
        </w:tc>
        <w:tc>
          <w:tcPr>
            <w:tcW w:w="576" w:type="dxa"/>
          </w:tcPr>
          <w:p w14:paraId="255C491B" w14:textId="77777777" w:rsidR="00342895" w:rsidRPr="00342895" w:rsidRDefault="00342895" w:rsidP="00992480">
            <w:pPr>
              <w:jc w:val="center"/>
              <w:rPr>
                <w:sz w:val="18"/>
                <w:szCs w:val="18"/>
              </w:rPr>
            </w:pPr>
            <w:r w:rsidRPr="00342895">
              <w:rPr>
                <w:sz w:val="18"/>
                <w:szCs w:val="18"/>
              </w:rPr>
              <w:t>0</w:t>
            </w:r>
          </w:p>
        </w:tc>
        <w:tc>
          <w:tcPr>
            <w:tcW w:w="576" w:type="dxa"/>
          </w:tcPr>
          <w:p w14:paraId="606D5BF6" w14:textId="77777777" w:rsidR="00342895" w:rsidRPr="00342895" w:rsidRDefault="00342895" w:rsidP="00992480">
            <w:pPr>
              <w:jc w:val="center"/>
              <w:rPr>
                <w:sz w:val="18"/>
                <w:szCs w:val="18"/>
              </w:rPr>
            </w:pPr>
            <w:r w:rsidRPr="00342895">
              <w:rPr>
                <w:sz w:val="18"/>
                <w:szCs w:val="18"/>
              </w:rPr>
              <w:t>0</w:t>
            </w:r>
          </w:p>
        </w:tc>
      </w:tr>
    </w:tbl>
    <w:p w14:paraId="356AC4A4" w14:textId="77777777" w:rsidR="00342895" w:rsidRPr="00342895" w:rsidRDefault="00342895" w:rsidP="00992480">
      <w:pPr>
        <w:spacing w:after="160"/>
        <w:ind w:left="1276"/>
        <w:contextualSpacing/>
        <w:jc w:val="both"/>
        <w:rPr>
          <w:rFonts w:eastAsiaTheme="minorHAnsi"/>
          <w:szCs w:val="24"/>
          <w:lang w:val="id-ID"/>
        </w:rPr>
      </w:pPr>
    </w:p>
    <w:p w14:paraId="042C45E7" w14:textId="2B3FFAE2" w:rsidR="00342895" w:rsidRPr="00342895" w:rsidRDefault="00342895" w:rsidP="00992480">
      <w:pPr>
        <w:spacing w:after="160"/>
        <w:jc w:val="both"/>
        <w:rPr>
          <w:rFonts w:eastAsiaTheme="minorHAnsi"/>
          <w:szCs w:val="24"/>
          <w:lang w:val="id-ID"/>
        </w:rPr>
      </w:pPr>
      <w:r>
        <w:rPr>
          <w:rFonts w:eastAsiaTheme="minorHAnsi"/>
          <w:sz w:val="20"/>
        </w:rPr>
        <w:t>After applying Step 3 and 4 in ATOC method, then the results are</w:t>
      </w:r>
      <w:r w:rsidR="00992480">
        <w:rPr>
          <w:rFonts w:eastAsiaTheme="minorHAnsi"/>
          <w:sz w:val="20"/>
        </w:rPr>
        <w:t xml:space="preserve"> represented in Table 4.</w:t>
      </w:r>
    </w:p>
    <w:p w14:paraId="31825F06" w14:textId="22F68239" w:rsidR="00342895" w:rsidRPr="00992480" w:rsidRDefault="00342895" w:rsidP="00992480">
      <w:pPr>
        <w:spacing w:after="200"/>
        <w:jc w:val="center"/>
        <w:rPr>
          <w:rFonts w:eastAsiaTheme="minorHAnsi"/>
          <w:iCs/>
          <w:sz w:val="18"/>
          <w:szCs w:val="18"/>
          <w:lang w:val="id-ID"/>
        </w:rPr>
      </w:pPr>
      <w:bookmarkStart w:id="6" w:name="_Toc36100668"/>
      <w:bookmarkStart w:id="7" w:name="_Toc38894085"/>
      <w:r w:rsidRPr="00992480">
        <w:rPr>
          <w:rFonts w:eastAsiaTheme="minorHAnsi"/>
          <w:b/>
          <w:iCs/>
          <w:sz w:val="18"/>
          <w:szCs w:val="18"/>
          <w:lang w:val="id-ID"/>
        </w:rPr>
        <w:t>T</w:t>
      </w:r>
      <w:r w:rsidR="00992480">
        <w:rPr>
          <w:rFonts w:eastAsiaTheme="minorHAnsi"/>
          <w:b/>
          <w:iCs/>
          <w:sz w:val="18"/>
          <w:szCs w:val="18"/>
        </w:rPr>
        <w:t>ABLE 4.</w:t>
      </w:r>
      <w:r w:rsidRPr="00992480">
        <w:rPr>
          <w:rFonts w:eastAsiaTheme="minorHAnsi"/>
          <w:iCs/>
          <w:sz w:val="18"/>
          <w:szCs w:val="18"/>
          <w:lang w:val="id-ID"/>
        </w:rPr>
        <w:t xml:space="preserve"> </w:t>
      </w:r>
      <w:r w:rsidR="00992480">
        <w:rPr>
          <w:rFonts w:eastAsiaTheme="minorHAnsi"/>
          <w:iCs/>
          <w:sz w:val="18"/>
          <w:szCs w:val="18"/>
        </w:rPr>
        <w:t>Subtraction Result for Each Row and Column</w:t>
      </w:r>
      <w:r w:rsidRPr="00992480">
        <w:rPr>
          <w:rFonts w:eastAsiaTheme="minorHAnsi"/>
          <w:iCs/>
          <w:sz w:val="18"/>
          <w:szCs w:val="18"/>
          <w:lang w:val="id-ID"/>
        </w:rPr>
        <w:t xml:space="preserve"> </w:t>
      </w:r>
      <w:bookmarkEnd w:id="6"/>
      <w:bookmarkEnd w:id="7"/>
    </w:p>
    <w:tbl>
      <w:tblPr>
        <w:tblStyle w:val="TableGrid1"/>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416"/>
        <w:gridCol w:w="781"/>
        <w:gridCol w:w="915"/>
        <w:gridCol w:w="915"/>
        <w:gridCol w:w="915"/>
        <w:gridCol w:w="915"/>
        <w:gridCol w:w="915"/>
      </w:tblGrid>
      <w:tr w:rsidR="00342895" w:rsidRPr="00992480" w14:paraId="6B6CF672" w14:textId="77777777" w:rsidTr="00992480">
        <w:trPr>
          <w:jc w:val="center"/>
        </w:trPr>
        <w:tc>
          <w:tcPr>
            <w:tcW w:w="1416" w:type="dxa"/>
            <w:vMerge w:val="restart"/>
            <w:vAlign w:val="center"/>
          </w:tcPr>
          <w:p w14:paraId="7184342E" w14:textId="77777777" w:rsidR="00342895" w:rsidRPr="00992480" w:rsidRDefault="00342895" w:rsidP="00992480">
            <w:pPr>
              <w:jc w:val="center"/>
              <w:rPr>
                <w:b/>
                <w:sz w:val="18"/>
                <w:szCs w:val="18"/>
              </w:rPr>
            </w:pPr>
            <w:r w:rsidRPr="00992480">
              <w:rPr>
                <w:b/>
                <w:sz w:val="18"/>
                <w:szCs w:val="18"/>
              </w:rPr>
              <w:t>Program</w:t>
            </w:r>
          </w:p>
        </w:tc>
        <w:tc>
          <w:tcPr>
            <w:tcW w:w="5356" w:type="dxa"/>
            <w:gridSpan w:val="6"/>
            <w:vAlign w:val="center"/>
          </w:tcPr>
          <w:p w14:paraId="77D2C217" w14:textId="2403AEB7" w:rsidR="00342895" w:rsidRPr="00992480" w:rsidRDefault="00992480" w:rsidP="00992480">
            <w:pPr>
              <w:jc w:val="center"/>
              <w:rPr>
                <w:b/>
                <w:sz w:val="18"/>
                <w:szCs w:val="18"/>
                <w:lang w:val="en-US"/>
              </w:rPr>
            </w:pPr>
            <w:r>
              <w:rPr>
                <w:b/>
                <w:sz w:val="18"/>
                <w:szCs w:val="18"/>
                <w:lang w:val="en-US"/>
              </w:rPr>
              <w:t>Online Learning Developer</w:t>
            </w:r>
          </w:p>
        </w:tc>
      </w:tr>
      <w:tr w:rsidR="00342895" w:rsidRPr="00992480" w14:paraId="49E61CC0" w14:textId="77777777" w:rsidTr="00992480">
        <w:trPr>
          <w:jc w:val="center"/>
        </w:trPr>
        <w:tc>
          <w:tcPr>
            <w:tcW w:w="1416" w:type="dxa"/>
            <w:vMerge/>
          </w:tcPr>
          <w:p w14:paraId="4E376AA0" w14:textId="77777777" w:rsidR="00342895" w:rsidRPr="00992480" w:rsidRDefault="00342895" w:rsidP="00992480">
            <w:pPr>
              <w:jc w:val="both"/>
              <w:rPr>
                <w:b/>
                <w:sz w:val="18"/>
                <w:szCs w:val="18"/>
              </w:rPr>
            </w:pPr>
          </w:p>
        </w:tc>
        <w:tc>
          <w:tcPr>
            <w:tcW w:w="781" w:type="dxa"/>
          </w:tcPr>
          <w:p w14:paraId="3F0255AA" w14:textId="77777777" w:rsidR="00342895" w:rsidRPr="00992480" w:rsidRDefault="00C4242E" w:rsidP="00992480">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J</m:t>
                    </m:r>
                  </m:e>
                  <m:sub>
                    <m:r>
                      <m:rPr>
                        <m:sty m:val="b"/>
                      </m:rPr>
                      <w:rPr>
                        <w:rFonts w:ascii="Cambria Math" w:hAnsi="Cambria Math"/>
                        <w:sz w:val="18"/>
                        <w:szCs w:val="18"/>
                      </w:rPr>
                      <m:t>1</m:t>
                    </m:r>
                  </m:sub>
                </m:sSub>
              </m:oMath>
            </m:oMathPara>
          </w:p>
        </w:tc>
        <w:tc>
          <w:tcPr>
            <w:tcW w:w="915" w:type="dxa"/>
          </w:tcPr>
          <w:p w14:paraId="579D36EB" w14:textId="77777777" w:rsidR="00342895" w:rsidRPr="00992480" w:rsidRDefault="00C4242E" w:rsidP="00992480">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J</m:t>
                    </m:r>
                  </m:e>
                  <m:sub>
                    <m:r>
                      <m:rPr>
                        <m:sty m:val="b"/>
                      </m:rPr>
                      <w:rPr>
                        <w:rFonts w:ascii="Cambria Math" w:hAnsi="Cambria Math"/>
                        <w:sz w:val="18"/>
                        <w:szCs w:val="18"/>
                      </w:rPr>
                      <m:t>2</m:t>
                    </m:r>
                  </m:sub>
                </m:sSub>
              </m:oMath>
            </m:oMathPara>
          </w:p>
        </w:tc>
        <w:tc>
          <w:tcPr>
            <w:tcW w:w="915" w:type="dxa"/>
          </w:tcPr>
          <w:p w14:paraId="4550BF3F" w14:textId="77777777" w:rsidR="00342895" w:rsidRPr="00992480" w:rsidRDefault="00C4242E" w:rsidP="00992480">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J</m:t>
                    </m:r>
                  </m:e>
                  <m:sub>
                    <m:r>
                      <m:rPr>
                        <m:sty m:val="b"/>
                      </m:rPr>
                      <w:rPr>
                        <w:rFonts w:ascii="Cambria Math" w:hAnsi="Cambria Math"/>
                        <w:sz w:val="18"/>
                        <w:szCs w:val="18"/>
                      </w:rPr>
                      <m:t>3</m:t>
                    </m:r>
                  </m:sub>
                </m:sSub>
              </m:oMath>
            </m:oMathPara>
          </w:p>
        </w:tc>
        <w:tc>
          <w:tcPr>
            <w:tcW w:w="915" w:type="dxa"/>
          </w:tcPr>
          <w:p w14:paraId="45C5A09D" w14:textId="77777777" w:rsidR="00342895" w:rsidRPr="00992480" w:rsidRDefault="00C4242E" w:rsidP="00992480">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J</m:t>
                    </m:r>
                  </m:e>
                  <m:sub>
                    <m:r>
                      <m:rPr>
                        <m:sty m:val="b"/>
                      </m:rPr>
                      <w:rPr>
                        <w:rFonts w:ascii="Cambria Math" w:hAnsi="Cambria Math"/>
                        <w:sz w:val="18"/>
                        <w:szCs w:val="18"/>
                      </w:rPr>
                      <m:t>4</m:t>
                    </m:r>
                  </m:sub>
                </m:sSub>
              </m:oMath>
            </m:oMathPara>
          </w:p>
        </w:tc>
        <w:tc>
          <w:tcPr>
            <w:tcW w:w="915" w:type="dxa"/>
          </w:tcPr>
          <w:p w14:paraId="49AF80E0" w14:textId="77777777" w:rsidR="00342895" w:rsidRPr="00992480" w:rsidRDefault="00C4242E" w:rsidP="00992480">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J</m:t>
                    </m:r>
                  </m:e>
                  <m:sub>
                    <m:r>
                      <m:rPr>
                        <m:sty m:val="b"/>
                      </m:rPr>
                      <w:rPr>
                        <w:rFonts w:ascii="Cambria Math" w:hAnsi="Cambria Math"/>
                        <w:sz w:val="18"/>
                        <w:szCs w:val="18"/>
                      </w:rPr>
                      <m:t>5</m:t>
                    </m:r>
                  </m:sub>
                </m:sSub>
              </m:oMath>
            </m:oMathPara>
          </w:p>
        </w:tc>
        <w:tc>
          <w:tcPr>
            <w:tcW w:w="915" w:type="dxa"/>
          </w:tcPr>
          <w:p w14:paraId="6CEFE30B" w14:textId="77777777" w:rsidR="00342895" w:rsidRPr="00992480" w:rsidRDefault="00C4242E" w:rsidP="00992480">
            <w:pPr>
              <w:jc w:val="both"/>
              <w:rPr>
                <w:rFonts w:eastAsia="Calibri"/>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J</m:t>
                    </m:r>
                  </m:e>
                  <m:sub>
                    <m:r>
                      <m:rPr>
                        <m:sty m:val="b"/>
                      </m:rPr>
                      <w:rPr>
                        <w:rFonts w:ascii="Cambria Math" w:hAnsi="Cambria Math"/>
                        <w:sz w:val="18"/>
                        <w:szCs w:val="18"/>
                      </w:rPr>
                      <m:t>6</m:t>
                    </m:r>
                  </m:sub>
                </m:sSub>
              </m:oMath>
            </m:oMathPara>
          </w:p>
        </w:tc>
      </w:tr>
      <w:tr w:rsidR="00342895" w:rsidRPr="00992480" w14:paraId="00311EF0" w14:textId="77777777" w:rsidTr="00992480">
        <w:trPr>
          <w:jc w:val="center"/>
        </w:trPr>
        <w:tc>
          <w:tcPr>
            <w:tcW w:w="1416" w:type="dxa"/>
          </w:tcPr>
          <w:p w14:paraId="1BE9C00D" w14:textId="77777777" w:rsidR="00342895" w:rsidRPr="00992480" w:rsidRDefault="00C4242E" w:rsidP="00992480">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P</m:t>
                    </m:r>
                  </m:e>
                  <m:sub>
                    <m:r>
                      <m:rPr>
                        <m:sty m:val="b"/>
                      </m:rPr>
                      <w:rPr>
                        <w:rFonts w:ascii="Cambria Math" w:hAnsi="Cambria Math"/>
                        <w:sz w:val="18"/>
                        <w:szCs w:val="18"/>
                      </w:rPr>
                      <m:t>1</m:t>
                    </m:r>
                  </m:sub>
                </m:sSub>
              </m:oMath>
            </m:oMathPara>
          </w:p>
        </w:tc>
        <w:tc>
          <w:tcPr>
            <w:tcW w:w="781" w:type="dxa"/>
            <w:shd w:val="clear" w:color="auto" w:fill="auto"/>
          </w:tcPr>
          <w:p w14:paraId="71798571" w14:textId="77777777" w:rsidR="00342895" w:rsidRPr="00992480" w:rsidRDefault="00C4242E" w:rsidP="00992480">
            <w:pPr>
              <w:jc w:val="center"/>
              <w:rPr>
                <w:rFonts w:ascii="Cambria Math" w:hAnsi="Cambria Math"/>
                <w:sz w:val="18"/>
                <w:szCs w:val="18"/>
                <w:oMath/>
              </w:rPr>
            </w:pPr>
            <m:oMathPara>
              <m:oMath>
                <m:sSubSup>
                  <m:sSubSupPr>
                    <m:ctrlPr>
                      <w:rPr>
                        <w:rFonts w:ascii="Cambria Math" w:hAnsi="Cambria Math"/>
                        <w:i/>
                        <w:sz w:val="18"/>
                        <w:szCs w:val="18"/>
                      </w:rPr>
                    </m:ctrlPr>
                  </m:sSubSupPr>
                  <m:e>
                    <m:r>
                      <w:rPr>
                        <w:rFonts w:ascii="Cambria Math" w:hAnsi="Cambria Math"/>
                        <w:sz w:val="18"/>
                        <w:szCs w:val="18"/>
                      </w:rPr>
                      <m:t>80</m:t>
                    </m:r>
                  </m:e>
                  <m:sub>
                    <m:r>
                      <w:rPr>
                        <w:rFonts w:ascii="Cambria Math" w:hAnsi="Cambria Math"/>
                        <w:sz w:val="18"/>
                        <w:szCs w:val="18"/>
                      </w:rPr>
                      <m:t>80</m:t>
                    </m:r>
                  </m:sub>
                  <m:sup>
                    <m:r>
                      <w:rPr>
                        <w:rFonts w:ascii="Cambria Math" w:hAnsi="Cambria Math"/>
                        <w:sz w:val="18"/>
                        <w:szCs w:val="18"/>
                      </w:rPr>
                      <m:t>24</m:t>
                    </m:r>
                  </m:sup>
                </m:sSubSup>
              </m:oMath>
            </m:oMathPara>
          </w:p>
        </w:tc>
        <w:tc>
          <w:tcPr>
            <w:tcW w:w="915" w:type="dxa"/>
            <w:shd w:val="clear" w:color="auto" w:fill="auto"/>
          </w:tcPr>
          <w:p w14:paraId="5E012E45" w14:textId="77777777" w:rsidR="00342895" w:rsidRPr="00992480" w:rsidRDefault="00C4242E" w:rsidP="00992480">
            <w:pPr>
              <w:jc w:val="center"/>
              <w:rPr>
                <w:rFonts w:ascii="Cambria Math" w:hAnsi="Cambria Math"/>
                <w:sz w:val="18"/>
                <w:szCs w:val="18"/>
                <w:oMath/>
              </w:rPr>
            </w:pPr>
            <m:oMathPara>
              <m:oMath>
                <m:sSubSup>
                  <m:sSubSupPr>
                    <m:ctrlPr>
                      <w:rPr>
                        <w:rFonts w:ascii="Cambria Math" w:hAnsi="Cambria Math"/>
                        <w:i/>
                        <w:sz w:val="18"/>
                        <w:szCs w:val="18"/>
                      </w:rPr>
                    </m:ctrlPr>
                  </m:sSubSupPr>
                  <m:e>
                    <m:r>
                      <w:rPr>
                        <w:rFonts w:ascii="Cambria Math" w:hAnsi="Cambria Math"/>
                        <w:sz w:val="18"/>
                        <w:szCs w:val="18"/>
                      </w:rPr>
                      <m:t>140</m:t>
                    </m:r>
                  </m:e>
                  <m:sub>
                    <m:r>
                      <w:rPr>
                        <w:rFonts w:ascii="Cambria Math" w:hAnsi="Cambria Math"/>
                        <w:sz w:val="18"/>
                        <w:szCs w:val="18"/>
                      </w:rPr>
                      <m:t>140</m:t>
                    </m:r>
                  </m:sub>
                  <m:sup>
                    <m:r>
                      <w:rPr>
                        <w:rFonts w:ascii="Cambria Math" w:hAnsi="Cambria Math"/>
                        <w:sz w:val="18"/>
                        <w:szCs w:val="18"/>
                      </w:rPr>
                      <m:t>84</m:t>
                    </m:r>
                  </m:sup>
                </m:sSubSup>
              </m:oMath>
            </m:oMathPara>
          </w:p>
        </w:tc>
        <w:tc>
          <w:tcPr>
            <w:tcW w:w="915" w:type="dxa"/>
            <w:shd w:val="clear" w:color="auto" w:fill="auto"/>
          </w:tcPr>
          <w:p w14:paraId="6E58EE65" w14:textId="77777777" w:rsidR="00342895" w:rsidRPr="00992480" w:rsidRDefault="00C4242E" w:rsidP="00992480">
            <w:pPr>
              <w:jc w:val="center"/>
              <w:rPr>
                <w:rFonts w:ascii="Cambria Math" w:hAnsi="Cambria Math"/>
                <w:sz w:val="18"/>
                <w:szCs w:val="18"/>
                <w:oMath/>
              </w:rPr>
            </w:pPr>
            <m:oMathPara>
              <m:oMath>
                <m:sSubSup>
                  <m:sSubSupPr>
                    <m:ctrlPr>
                      <w:rPr>
                        <w:rFonts w:ascii="Cambria Math" w:hAnsi="Cambria Math"/>
                        <w:i/>
                        <w:sz w:val="18"/>
                        <w:szCs w:val="18"/>
                      </w:rPr>
                    </m:ctrlPr>
                  </m:sSubSupPr>
                  <m:e>
                    <m:r>
                      <w:rPr>
                        <w:rFonts w:ascii="Cambria Math" w:hAnsi="Cambria Math"/>
                        <w:sz w:val="18"/>
                        <w:szCs w:val="18"/>
                      </w:rPr>
                      <m:t>80</m:t>
                    </m:r>
                  </m:e>
                  <m:sub>
                    <m:r>
                      <w:rPr>
                        <w:rFonts w:ascii="Cambria Math" w:hAnsi="Cambria Math"/>
                        <w:sz w:val="18"/>
                        <w:szCs w:val="18"/>
                      </w:rPr>
                      <m:t>80</m:t>
                    </m:r>
                  </m:sub>
                  <m:sup>
                    <m:r>
                      <w:rPr>
                        <w:rFonts w:ascii="Cambria Math" w:hAnsi="Cambria Math"/>
                        <w:sz w:val="18"/>
                        <w:szCs w:val="18"/>
                      </w:rPr>
                      <m:t>24</m:t>
                    </m:r>
                  </m:sup>
                </m:sSubSup>
              </m:oMath>
            </m:oMathPara>
          </w:p>
        </w:tc>
        <w:tc>
          <w:tcPr>
            <w:tcW w:w="915" w:type="dxa"/>
            <w:shd w:val="clear" w:color="auto" w:fill="auto"/>
          </w:tcPr>
          <w:p w14:paraId="64BE9705" w14:textId="77777777" w:rsidR="00342895" w:rsidRPr="00992480" w:rsidRDefault="00C4242E" w:rsidP="00992480">
            <w:pPr>
              <w:jc w:val="center"/>
              <w:rPr>
                <w:rFonts w:ascii="Cambria Math" w:hAnsi="Cambria Math"/>
                <w:sz w:val="18"/>
                <w:szCs w:val="18"/>
                <w:oMath/>
              </w:rPr>
            </w:pPr>
            <m:oMathPara>
              <m:oMath>
                <m:sSubSup>
                  <m:sSubSupPr>
                    <m:ctrlPr>
                      <w:rPr>
                        <w:rFonts w:ascii="Cambria Math" w:hAnsi="Cambria Math"/>
                        <w:i/>
                        <w:sz w:val="18"/>
                        <w:szCs w:val="18"/>
                      </w:rPr>
                    </m:ctrlPr>
                  </m:sSubSupPr>
                  <m:e>
                    <m:r>
                      <w:rPr>
                        <w:rFonts w:ascii="Cambria Math" w:hAnsi="Cambria Math"/>
                        <w:sz w:val="18"/>
                        <w:szCs w:val="18"/>
                      </w:rPr>
                      <m:t>100</m:t>
                    </m:r>
                  </m:e>
                  <m:sub>
                    <m:r>
                      <w:rPr>
                        <w:rFonts w:ascii="Cambria Math" w:hAnsi="Cambria Math"/>
                        <w:sz w:val="18"/>
                        <w:szCs w:val="18"/>
                      </w:rPr>
                      <m:t>100</m:t>
                    </m:r>
                  </m:sub>
                  <m:sup>
                    <m:r>
                      <w:rPr>
                        <w:rFonts w:ascii="Cambria Math" w:hAnsi="Cambria Math"/>
                        <w:sz w:val="18"/>
                        <w:szCs w:val="18"/>
                      </w:rPr>
                      <m:t>44</m:t>
                    </m:r>
                  </m:sup>
                </m:sSubSup>
              </m:oMath>
            </m:oMathPara>
          </w:p>
        </w:tc>
        <w:tc>
          <w:tcPr>
            <w:tcW w:w="915" w:type="dxa"/>
            <w:shd w:val="clear" w:color="auto" w:fill="auto"/>
          </w:tcPr>
          <w:p w14:paraId="7EB47E3E" w14:textId="77777777" w:rsidR="00342895" w:rsidRPr="00992480" w:rsidRDefault="00C4242E" w:rsidP="00992480">
            <w:pPr>
              <w:jc w:val="center"/>
              <w:rPr>
                <w:rFonts w:ascii="Cambria Math" w:hAnsi="Cambria Math"/>
                <w:sz w:val="18"/>
                <w:szCs w:val="18"/>
                <w:oMath/>
              </w:rPr>
            </w:pPr>
            <m:oMathPara>
              <m:oMath>
                <m:sSubSup>
                  <m:sSubSupPr>
                    <m:ctrlPr>
                      <w:rPr>
                        <w:rFonts w:ascii="Cambria Math" w:hAnsi="Cambria Math"/>
                        <w:i/>
                        <w:sz w:val="18"/>
                        <w:szCs w:val="18"/>
                      </w:rPr>
                    </m:ctrlPr>
                  </m:sSubSupPr>
                  <m:e>
                    <m:r>
                      <w:rPr>
                        <w:rFonts w:ascii="Cambria Math" w:hAnsi="Cambria Math"/>
                        <w:sz w:val="18"/>
                        <w:szCs w:val="18"/>
                      </w:rPr>
                      <m:t>56</m:t>
                    </m:r>
                  </m:e>
                  <m:sub>
                    <m:r>
                      <w:rPr>
                        <w:rFonts w:ascii="Cambria Math" w:hAnsi="Cambria Math"/>
                        <w:sz w:val="18"/>
                        <w:szCs w:val="18"/>
                      </w:rPr>
                      <m:t>56</m:t>
                    </m:r>
                  </m:sub>
                  <m:sup>
                    <m:r>
                      <w:rPr>
                        <w:rFonts w:ascii="Cambria Math" w:hAnsi="Cambria Math"/>
                        <w:sz w:val="18"/>
                        <w:szCs w:val="18"/>
                      </w:rPr>
                      <m:t>0</m:t>
                    </m:r>
                  </m:sup>
                </m:sSubSup>
              </m:oMath>
            </m:oMathPara>
          </w:p>
        </w:tc>
        <w:tc>
          <w:tcPr>
            <w:tcW w:w="915" w:type="dxa"/>
          </w:tcPr>
          <w:p w14:paraId="6D5C1226" w14:textId="77777777" w:rsidR="00342895" w:rsidRPr="00992480" w:rsidRDefault="00C4242E" w:rsidP="00992480">
            <w:pPr>
              <w:jc w:val="center"/>
              <w:rPr>
                <w:rFonts w:ascii="Cambria Math" w:hAnsi="Cambria Math"/>
                <w:sz w:val="18"/>
                <w:szCs w:val="18"/>
                <w:oMath/>
              </w:rPr>
            </w:pPr>
            <m:oMathPara>
              <m:oMath>
                <m:sSubSup>
                  <m:sSubSupPr>
                    <m:ctrlPr>
                      <w:rPr>
                        <w:rFonts w:ascii="Cambria Math" w:hAnsi="Cambria Math"/>
                        <w:i/>
                        <w:sz w:val="18"/>
                        <w:szCs w:val="18"/>
                      </w:rPr>
                    </m:ctrlPr>
                  </m:sSubSupPr>
                  <m:e>
                    <m:r>
                      <w:rPr>
                        <w:rFonts w:ascii="Cambria Math" w:hAnsi="Cambria Math"/>
                        <w:sz w:val="18"/>
                        <w:szCs w:val="18"/>
                      </w:rPr>
                      <m:t>98</m:t>
                    </m:r>
                  </m:e>
                  <m:sub>
                    <m:r>
                      <w:rPr>
                        <w:rFonts w:ascii="Cambria Math" w:hAnsi="Cambria Math"/>
                        <w:sz w:val="18"/>
                        <w:szCs w:val="18"/>
                      </w:rPr>
                      <m:t>98</m:t>
                    </m:r>
                  </m:sub>
                  <m:sup>
                    <m:r>
                      <w:rPr>
                        <w:rFonts w:ascii="Cambria Math" w:hAnsi="Cambria Math"/>
                        <w:sz w:val="18"/>
                        <w:szCs w:val="18"/>
                      </w:rPr>
                      <m:t>42</m:t>
                    </m:r>
                  </m:sup>
                </m:sSubSup>
              </m:oMath>
            </m:oMathPara>
          </w:p>
        </w:tc>
      </w:tr>
      <w:tr w:rsidR="00342895" w:rsidRPr="00992480" w14:paraId="51D1D134" w14:textId="77777777" w:rsidTr="00992480">
        <w:trPr>
          <w:jc w:val="center"/>
        </w:trPr>
        <w:tc>
          <w:tcPr>
            <w:tcW w:w="1416" w:type="dxa"/>
          </w:tcPr>
          <w:p w14:paraId="777C9CA6" w14:textId="77777777" w:rsidR="00342895" w:rsidRPr="00992480" w:rsidRDefault="00C4242E" w:rsidP="00992480">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P</m:t>
                    </m:r>
                  </m:e>
                  <m:sub>
                    <m:r>
                      <m:rPr>
                        <m:sty m:val="b"/>
                      </m:rPr>
                      <w:rPr>
                        <w:rFonts w:ascii="Cambria Math" w:hAnsi="Cambria Math"/>
                        <w:sz w:val="18"/>
                        <w:szCs w:val="18"/>
                      </w:rPr>
                      <m:t>2</m:t>
                    </m:r>
                  </m:sub>
                </m:sSub>
              </m:oMath>
            </m:oMathPara>
          </w:p>
        </w:tc>
        <w:tc>
          <w:tcPr>
            <w:tcW w:w="781" w:type="dxa"/>
            <w:shd w:val="clear" w:color="auto" w:fill="auto"/>
          </w:tcPr>
          <w:p w14:paraId="029286BE" w14:textId="77777777" w:rsidR="00342895" w:rsidRPr="00992480" w:rsidRDefault="00C4242E" w:rsidP="00992480">
            <w:pPr>
              <w:jc w:val="center"/>
              <w:rPr>
                <w:rFonts w:ascii="Cambria Math" w:hAnsi="Cambria Math"/>
                <w:sz w:val="18"/>
                <w:szCs w:val="18"/>
                <w:oMath/>
              </w:rPr>
            </w:pPr>
            <m:oMathPara>
              <m:oMath>
                <m:sSubSup>
                  <m:sSubSupPr>
                    <m:ctrlPr>
                      <w:rPr>
                        <w:rFonts w:ascii="Cambria Math" w:hAnsi="Cambria Math"/>
                        <w:i/>
                        <w:sz w:val="18"/>
                        <w:szCs w:val="18"/>
                      </w:rPr>
                    </m:ctrlPr>
                  </m:sSubSupPr>
                  <m:e>
                    <m:r>
                      <w:rPr>
                        <w:rFonts w:ascii="Cambria Math" w:hAnsi="Cambria Math"/>
                        <w:sz w:val="18"/>
                        <w:szCs w:val="18"/>
                      </w:rPr>
                      <m:t>48</m:t>
                    </m:r>
                  </m:e>
                  <m:sub>
                    <m:r>
                      <w:rPr>
                        <w:rFonts w:ascii="Cambria Math" w:hAnsi="Cambria Math"/>
                        <w:sz w:val="18"/>
                        <w:szCs w:val="18"/>
                      </w:rPr>
                      <m:t>48</m:t>
                    </m:r>
                  </m:sub>
                  <m:sup>
                    <m:r>
                      <w:rPr>
                        <w:rFonts w:ascii="Cambria Math" w:hAnsi="Cambria Math"/>
                        <w:sz w:val="18"/>
                        <w:szCs w:val="18"/>
                      </w:rPr>
                      <m:t>0</m:t>
                    </m:r>
                  </m:sup>
                </m:sSubSup>
              </m:oMath>
            </m:oMathPara>
          </w:p>
        </w:tc>
        <w:tc>
          <w:tcPr>
            <w:tcW w:w="915" w:type="dxa"/>
            <w:shd w:val="clear" w:color="auto" w:fill="auto"/>
          </w:tcPr>
          <w:p w14:paraId="4A47E13E" w14:textId="77777777" w:rsidR="00342895" w:rsidRPr="00992480" w:rsidRDefault="00C4242E" w:rsidP="00992480">
            <w:pPr>
              <w:jc w:val="center"/>
              <w:rPr>
                <w:rFonts w:ascii="Cambria Math" w:hAnsi="Cambria Math"/>
                <w:sz w:val="18"/>
                <w:szCs w:val="18"/>
                <w:oMath/>
              </w:rPr>
            </w:pPr>
            <m:oMathPara>
              <m:oMath>
                <m:sSubSup>
                  <m:sSubSupPr>
                    <m:ctrlPr>
                      <w:rPr>
                        <w:rFonts w:ascii="Cambria Math" w:hAnsi="Cambria Math"/>
                        <w:i/>
                        <w:sz w:val="18"/>
                        <w:szCs w:val="18"/>
                      </w:rPr>
                    </m:ctrlPr>
                  </m:sSubSupPr>
                  <m:e>
                    <m:r>
                      <w:rPr>
                        <w:rFonts w:ascii="Cambria Math" w:hAnsi="Cambria Math"/>
                        <w:sz w:val="18"/>
                        <w:szCs w:val="18"/>
                      </w:rPr>
                      <m:t>64</m:t>
                    </m:r>
                  </m:e>
                  <m:sub>
                    <m:r>
                      <w:rPr>
                        <w:rFonts w:ascii="Cambria Math" w:hAnsi="Cambria Math"/>
                        <w:sz w:val="18"/>
                        <w:szCs w:val="18"/>
                      </w:rPr>
                      <m:t>64</m:t>
                    </m:r>
                  </m:sub>
                  <m:sup>
                    <m:r>
                      <w:rPr>
                        <w:rFonts w:ascii="Cambria Math" w:hAnsi="Cambria Math"/>
                        <w:sz w:val="18"/>
                        <w:szCs w:val="18"/>
                      </w:rPr>
                      <m:t>16</m:t>
                    </m:r>
                  </m:sup>
                </m:sSubSup>
              </m:oMath>
            </m:oMathPara>
          </w:p>
        </w:tc>
        <w:tc>
          <w:tcPr>
            <w:tcW w:w="915" w:type="dxa"/>
            <w:shd w:val="clear" w:color="auto" w:fill="auto"/>
          </w:tcPr>
          <w:p w14:paraId="4298E689" w14:textId="77777777" w:rsidR="00342895" w:rsidRPr="00992480" w:rsidRDefault="00C4242E" w:rsidP="00992480">
            <w:pPr>
              <w:jc w:val="center"/>
              <w:rPr>
                <w:rFonts w:ascii="Cambria Math" w:hAnsi="Cambria Math"/>
                <w:sz w:val="18"/>
                <w:szCs w:val="18"/>
                <w:oMath/>
              </w:rPr>
            </w:pPr>
            <m:oMathPara>
              <m:oMath>
                <m:sSubSup>
                  <m:sSubSupPr>
                    <m:ctrlPr>
                      <w:rPr>
                        <w:rFonts w:ascii="Cambria Math" w:hAnsi="Cambria Math"/>
                        <w:i/>
                        <w:sz w:val="18"/>
                        <w:szCs w:val="18"/>
                      </w:rPr>
                    </m:ctrlPr>
                  </m:sSubSupPr>
                  <m:e>
                    <m:r>
                      <w:rPr>
                        <w:rFonts w:ascii="Cambria Math" w:hAnsi="Cambria Math"/>
                        <w:sz w:val="18"/>
                        <w:szCs w:val="18"/>
                      </w:rPr>
                      <m:t>48</m:t>
                    </m:r>
                  </m:e>
                  <m:sub>
                    <m:r>
                      <w:rPr>
                        <w:rFonts w:ascii="Cambria Math" w:hAnsi="Cambria Math"/>
                        <w:sz w:val="18"/>
                        <w:szCs w:val="18"/>
                      </w:rPr>
                      <m:t>48</m:t>
                    </m:r>
                  </m:sub>
                  <m:sup>
                    <m:r>
                      <w:rPr>
                        <w:rFonts w:ascii="Cambria Math" w:hAnsi="Cambria Math"/>
                        <w:sz w:val="18"/>
                        <w:szCs w:val="18"/>
                      </w:rPr>
                      <m:t>0</m:t>
                    </m:r>
                  </m:sup>
                </m:sSubSup>
              </m:oMath>
            </m:oMathPara>
          </w:p>
        </w:tc>
        <w:tc>
          <w:tcPr>
            <w:tcW w:w="915" w:type="dxa"/>
            <w:shd w:val="clear" w:color="auto" w:fill="auto"/>
          </w:tcPr>
          <w:p w14:paraId="7ED0EC88" w14:textId="77777777" w:rsidR="00342895" w:rsidRPr="00992480" w:rsidRDefault="00C4242E" w:rsidP="00992480">
            <w:pPr>
              <w:jc w:val="center"/>
              <w:rPr>
                <w:rFonts w:ascii="Cambria Math" w:hAnsi="Cambria Math"/>
                <w:sz w:val="18"/>
                <w:szCs w:val="18"/>
                <w:oMath/>
              </w:rPr>
            </w:pPr>
            <m:oMathPara>
              <m:oMath>
                <m:sSubSup>
                  <m:sSubSupPr>
                    <m:ctrlPr>
                      <w:rPr>
                        <w:rFonts w:ascii="Cambria Math" w:hAnsi="Cambria Math"/>
                        <w:i/>
                        <w:sz w:val="18"/>
                        <w:szCs w:val="18"/>
                      </w:rPr>
                    </m:ctrlPr>
                  </m:sSubSupPr>
                  <m:e>
                    <m:r>
                      <w:rPr>
                        <w:rFonts w:ascii="Cambria Math" w:hAnsi="Cambria Math"/>
                        <w:sz w:val="18"/>
                        <w:szCs w:val="18"/>
                      </w:rPr>
                      <m:t>126</m:t>
                    </m:r>
                  </m:e>
                  <m:sub>
                    <m:r>
                      <w:rPr>
                        <w:rFonts w:ascii="Cambria Math" w:hAnsi="Cambria Math"/>
                        <w:sz w:val="18"/>
                        <w:szCs w:val="18"/>
                      </w:rPr>
                      <m:t>126</m:t>
                    </m:r>
                  </m:sub>
                  <m:sup>
                    <m:r>
                      <w:rPr>
                        <w:rFonts w:ascii="Cambria Math" w:hAnsi="Cambria Math"/>
                        <w:sz w:val="18"/>
                        <w:szCs w:val="18"/>
                      </w:rPr>
                      <m:t>78</m:t>
                    </m:r>
                  </m:sup>
                </m:sSubSup>
              </m:oMath>
            </m:oMathPara>
          </w:p>
        </w:tc>
        <w:tc>
          <w:tcPr>
            <w:tcW w:w="915" w:type="dxa"/>
            <w:shd w:val="clear" w:color="auto" w:fill="auto"/>
          </w:tcPr>
          <w:p w14:paraId="300F2AA6" w14:textId="77777777" w:rsidR="00342895" w:rsidRPr="00992480" w:rsidRDefault="00C4242E" w:rsidP="00992480">
            <w:pPr>
              <w:jc w:val="center"/>
              <w:rPr>
                <w:rFonts w:ascii="Cambria Math" w:hAnsi="Cambria Math"/>
                <w:sz w:val="18"/>
                <w:szCs w:val="18"/>
                <w:oMath/>
              </w:rPr>
            </w:pPr>
            <m:oMathPara>
              <m:oMath>
                <m:sSubSup>
                  <m:sSubSupPr>
                    <m:ctrlPr>
                      <w:rPr>
                        <w:rFonts w:ascii="Cambria Math" w:hAnsi="Cambria Math"/>
                        <w:i/>
                        <w:sz w:val="18"/>
                        <w:szCs w:val="18"/>
                      </w:rPr>
                    </m:ctrlPr>
                  </m:sSubSupPr>
                  <m:e>
                    <m:r>
                      <w:rPr>
                        <w:rFonts w:ascii="Cambria Math" w:hAnsi="Cambria Math"/>
                        <w:sz w:val="18"/>
                        <w:szCs w:val="18"/>
                      </w:rPr>
                      <m:t>170</m:t>
                    </m:r>
                  </m:e>
                  <m:sub>
                    <m:r>
                      <w:rPr>
                        <w:rFonts w:ascii="Cambria Math" w:hAnsi="Cambria Math"/>
                        <w:sz w:val="18"/>
                        <w:szCs w:val="18"/>
                      </w:rPr>
                      <m:t>170</m:t>
                    </m:r>
                  </m:sub>
                  <m:sup>
                    <m:r>
                      <w:rPr>
                        <w:rFonts w:ascii="Cambria Math" w:hAnsi="Cambria Math"/>
                        <w:sz w:val="18"/>
                        <w:szCs w:val="18"/>
                      </w:rPr>
                      <m:t>122</m:t>
                    </m:r>
                  </m:sup>
                </m:sSubSup>
              </m:oMath>
            </m:oMathPara>
          </w:p>
        </w:tc>
        <w:tc>
          <w:tcPr>
            <w:tcW w:w="915" w:type="dxa"/>
          </w:tcPr>
          <w:p w14:paraId="50E3E4EA" w14:textId="77777777" w:rsidR="00342895" w:rsidRPr="00992480" w:rsidRDefault="00C4242E" w:rsidP="00992480">
            <w:pPr>
              <w:jc w:val="center"/>
              <w:rPr>
                <w:rFonts w:ascii="Cambria Math" w:hAnsi="Cambria Math"/>
                <w:sz w:val="18"/>
                <w:szCs w:val="18"/>
                <w:oMath/>
              </w:rPr>
            </w:pPr>
            <m:oMathPara>
              <m:oMath>
                <m:sSubSup>
                  <m:sSubSupPr>
                    <m:ctrlPr>
                      <w:rPr>
                        <w:rFonts w:ascii="Cambria Math" w:hAnsi="Cambria Math"/>
                        <w:i/>
                        <w:sz w:val="18"/>
                        <w:szCs w:val="18"/>
                      </w:rPr>
                    </m:ctrlPr>
                  </m:sSubSupPr>
                  <m:e>
                    <m:r>
                      <w:rPr>
                        <w:rFonts w:ascii="Cambria Math" w:hAnsi="Cambria Math"/>
                        <w:sz w:val="18"/>
                        <w:szCs w:val="18"/>
                      </w:rPr>
                      <m:t>100</m:t>
                    </m:r>
                  </m:e>
                  <m:sub>
                    <m:r>
                      <w:rPr>
                        <w:rFonts w:ascii="Cambria Math" w:hAnsi="Cambria Math"/>
                        <w:sz w:val="18"/>
                        <w:szCs w:val="18"/>
                      </w:rPr>
                      <m:t>100</m:t>
                    </m:r>
                  </m:sub>
                  <m:sup>
                    <m:r>
                      <w:rPr>
                        <w:rFonts w:ascii="Cambria Math" w:hAnsi="Cambria Math"/>
                        <w:sz w:val="18"/>
                        <w:szCs w:val="18"/>
                      </w:rPr>
                      <m:t>52</m:t>
                    </m:r>
                  </m:sup>
                </m:sSubSup>
              </m:oMath>
            </m:oMathPara>
          </w:p>
        </w:tc>
      </w:tr>
      <w:tr w:rsidR="00342895" w:rsidRPr="00992480" w14:paraId="64B8F5A8" w14:textId="77777777" w:rsidTr="00992480">
        <w:trPr>
          <w:jc w:val="center"/>
        </w:trPr>
        <w:tc>
          <w:tcPr>
            <w:tcW w:w="1416" w:type="dxa"/>
          </w:tcPr>
          <w:p w14:paraId="79539CD1" w14:textId="77777777" w:rsidR="00342895" w:rsidRPr="00992480" w:rsidRDefault="00C4242E" w:rsidP="00992480">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P</m:t>
                    </m:r>
                  </m:e>
                  <m:sub>
                    <m:r>
                      <m:rPr>
                        <m:sty m:val="b"/>
                      </m:rPr>
                      <w:rPr>
                        <w:rFonts w:ascii="Cambria Math" w:hAnsi="Cambria Math"/>
                        <w:sz w:val="18"/>
                        <w:szCs w:val="18"/>
                      </w:rPr>
                      <m:t>3</m:t>
                    </m:r>
                  </m:sub>
                </m:sSub>
              </m:oMath>
            </m:oMathPara>
          </w:p>
        </w:tc>
        <w:tc>
          <w:tcPr>
            <w:tcW w:w="781" w:type="dxa"/>
            <w:shd w:val="clear" w:color="auto" w:fill="auto"/>
          </w:tcPr>
          <w:p w14:paraId="17B3F178" w14:textId="77777777" w:rsidR="00342895" w:rsidRPr="00992480" w:rsidRDefault="00C4242E" w:rsidP="00992480">
            <w:pPr>
              <w:jc w:val="center"/>
              <w:rPr>
                <w:rFonts w:ascii="Cambria Math" w:hAnsi="Cambria Math"/>
                <w:sz w:val="18"/>
                <w:szCs w:val="18"/>
                <w:oMath/>
              </w:rPr>
            </w:pPr>
            <m:oMathPara>
              <m:oMath>
                <m:sSubSup>
                  <m:sSubSupPr>
                    <m:ctrlPr>
                      <w:rPr>
                        <w:rFonts w:ascii="Cambria Math" w:hAnsi="Cambria Math"/>
                        <w:i/>
                        <w:sz w:val="18"/>
                        <w:szCs w:val="18"/>
                      </w:rPr>
                    </m:ctrlPr>
                  </m:sSubSupPr>
                  <m:e>
                    <m:r>
                      <w:rPr>
                        <w:rFonts w:ascii="Cambria Math" w:hAnsi="Cambria Math"/>
                        <w:sz w:val="18"/>
                        <w:szCs w:val="18"/>
                      </w:rPr>
                      <m:t>56</m:t>
                    </m:r>
                  </m:e>
                  <m:sub>
                    <m:r>
                      <w:rPr>
                        <w:rFonts w:ascii="Cambria Math" w:hAnsi="Cambria Math"/>
                        <w:sz w:val="18"/>
                        <w:szCs w:val="18"/>
                      </w:rPr>
                      <m:t>56</m:t>
                    </m:r>
                  </m:sub>
                  <m:sup>
                    <m:r>
                      <w:rPr>
                        <w:rFonts w:ascii="Cambria Math" w:hAnsi="Cambria Math"/>
                        <w:sz w:val="18"/>
                        <w:szCs w:val="18"/>
                      </w:rPr>
                      <m:t>0</m:t>
                    </m:r>
                  </m:sup>
                </m:sSubSup>
              </m:oMath>
            </m:oMathPara>
          </w:p>
        </w:tc>
        <w:tc>
          <w:tcPr>
            <w:tcW w:w="915" w:type="dxa"/>
            <w:shd w:val="clear" w:color="auto" w:fill="auto"/>
          </w:tcPr>
          <w:p w14:paraId="6D433FAA" w14:textId="77777777" w:rsidR="00342895" w:rsidRPr="00992480" w:rsidRDefault="00C4242E" w:rsidP="00992480">
            <w:pPr>
              <w:jc w:val="center"/>
              <w:rPr>
                <w:rFonts w:ascii="Cambria Math" w:hAnsi="Cambria Math"/>
                <w:sz w:val="18"/>
                <w:szCs w:val="18"/>
                <w:oMath/>
              </w:rPr>
            </w:pPr>
            <m:oMathPara>
              <m:oMath>
                <m:sSubSup>
                  <m:sSubSupPr>
                    <m:ctrlPr>
                      <w:rPr>
                        <w:rFonts w:ascii="Cambria Math" w:hAnsi="Cambria Math"/>
                        <w:i/>
                        <w:sz w:val="18"/>
                        <w:szCs w:val="18"/>
                      </w:rPr>
                    </m:ctrlPr>
                  </m:sSubSupPr>
                  <m:e>
                    <m:r>
                      <w:rPr>
                        <w:rFonts w:ascii="Cambria Math" w:hAnsi="Cambria Math"/>
                        <w:sz w:val="18"/>
                        <w:szCs w:val="18"/>
                      </w:rPr>
                      <m:t>80</m:t>
                    </m:r>
                  </m:e>
                  <m:sub>
                    <m:r>
                      <w:rPr>
                        <w:rFonts w:ascii="Cambria Math" w:hAnsi="Cambria Math"/>
                        <w:sz w:val="18"/>
                        <w:szCs w:val="18"/>
                      </w:rPr>
                      <m:t>80</m:t>
                    </m:r>
                  </m:sub>
                  <m:sup>
                    <m:r>
                      <w:rPr>
                        <w:rFonts w:ascii="Cambria Math" w:hAnsi="Cambria Math"/>
                        <w:sz w:val="18"/>
                        <w:szCs w:val="18"/>
                      </w:rPr>
                      <m:t>24</m:t>
                    </m:r>
                  </m:sup>
                </m:sSubSup>
              </m:oMath>
            </m:oMathPara>
          </w:p>
        </w:tc>
        <w:tc>
          <w:tcPr>
            <w:tcW w:w="915" w:type="dxa"/>
            <w:shd w:val="clear" w:color="auto" w:fill="auto"/>
          </w:tcPr>
          <w:p w14:paraId="47EE4A01" w14:textId="77777777" w:rsidR="00342895" w:rsidRPr="00992480" w:rsidRDefault="00C4242E" w:rsidP="00992480">
            <w:pPr>
              <w:jc w:val="center"/>
              <w:rPr>
                <w:rFonts w:ascii="Cambria Math" w:hAnsi="Cambria Math"/>
                <w:sz w:val="18"/>
                <w:szCs w:val="18"/>
                <w:oMath/>
              </w:rPr>
            </w:pPr>
            <m:oMathPara>
              <m:oMath>
                <m:sSubSup>
                  <m:sSubSupPr>
                    <m:ctrlPr>
                      <w:rPr>
                        <w:rFonts w:ascii="Cambria Math" w:hAnsi="Cambria Math"/>
                        <w:i/>
                        <w:sz w:val="18"/>
                        <w:szCs w:val="18"/>
                      </w:rPr>
                    </m:ctrlPr>
                  </m:sSubSupPr>
                  <m:e>
                    <m:r>
                      <w:rPr>
                        <w:rFonts w:ascii="Cambria Math" w:hAnsi="Cambria Math"/>
                        <w:sz w:val="18"/>
                        <w:szCs w:val="18"/>
                      </w:rPr>
                      <m:t>120</m:t>
                    </m:r>
                  </m:e>
                  <m:sub>
                    <m:r>
                      <w:rPr>
                        <w:rFonts w:ascii="Cambria Math" w:hAnsi="Cambria Math"/>
                        <w:sz w:val="18"/>
                        <w:szCs w:val="18"/>
                      </w:rPr>
                      <m:t>120</m:t>
                    </m:r>
                  </m:sub>
                  <m:sup>
                    <m:r>
                      <w:rPr>
                        <w:rFonts w:ascii="Cambria Math" w:hAnsi="Cambria Math"/>
                        <w:sz w:val="18"/>
                        <w:szCs w:val="18"/>
                      </w:rPr>
                      <m:t>64</m:t>
                    </m:r>
                  </m:sup>
                </m:sSubSup>
              </m:oMath>
            </m:oMathPara>
          </w:p>
        </w:tc>
        <w:tc>
          <w:tcPr>
            <w:tcW w:w="915" w:type="dxa"/>
            <w:shd w:val="clear" w:color="auto" w:fill="auto"/>
          </w:tcPr>
          <w:p w14:paraId="1B99DBE9" w14:textId="77777777" w:rsidR="00342895" w:rsidRPr="00992480" w:rsidRDefault="00C4242E" w:rsidP="00992480">
            <w:pPr>
              <w:jc w:val="center"/>
              <w:rPr>
                <w:rFonts w:ascii="Cambria Math" w:hAnsi="Cambria Math"/>
                <w:sz w:val="18"/>
                <w:szCs w:val="18"/>
                <w:oMath/>
              </w:rPr>
            </w:pPr>
            <m:oMathPara>
              <m:oMath>
                <m:sSubSup>
                  <m:sSubSupPr>
                    <m:ctrlPr>
                      <w:rPr>
                        <w:rFonts w:ascii="Cambria Math" w:hAnsi="Cambria Math"/>
                        <w:i/>
                        <w:sz w:val="18"/>
                        <w:szCs w:val="18"/>
                      </w:rPr>
                    </m:ctrlPr>
                  </m:sSubSupPr>
                  <m:e>
                    <m:r>
                      <w:rPr>
                        <w:rFonts w:ascii="Cambria Math" w:hAnsi="Cambria Math"/>
                        <w:sz w:val="18"/>
                        <w:szCs w:val="18"/>
                      </w:rPr>
                      <m:t>100</m:t>
                    </m:r>
                  </m:e>
                  <m:sub>
                    <m:r>
                      <w:rPr>
                        <w:rFonts w:ascii="Cambria Math" w:hAnsi="Cambria Math"/>
                        <w:sz w:val="18"/>
                        <w:szCs w:val="18"/>
                      </w:rPr>
                      <m:t>100</m:t>
                    </m:r>
                  </m:sub>
                  <m:sup>
                    <m:r>
                      <w:rPr>
                        <w:rFonts w:ascii="Cambria Math" w:hAnsi="Cambria Math"/>
                        <w:sz w:val="18"/>
                        <w:szCs w:val="18"/>
                      </w:rPr>
                      <m:t>44</m:t>
                    </m:r>
                  </m:sup>
                </m:sSubSup>
              </m:oMath>
            </m:oMathPara>
          </w:p>
        </w:tc>
        <w:tc>
          <w:tcPr>
            <w:tcW w:w="915" w:type="dxa"/>
            <w:shd w:val="clear" w:color="auto" w:fill="auto"/>
          </w:tcPr>
          <w:p w14:paraId="7896416C" w14:textId="77777777" w:rsidR="00342895" w:rsidRPr="00992480" w:rsidRDefault="00C4242E" w:rsidP="00992480">
            <w:pPr>
              <w:jc w:val="center"/>
              <w:rPr>
                <w:rFonts w:ascii="Cambria Math" w:hAnsi="Cambria Math"/>
                <w:sz w:val="18"/>
                <w:szCs w:val="18"/>
                <w:oMath/>
              </w:rPr>
            </w:pPr>
            <m:oMathPara>
              <m:oMath>
                <m:sSubSup>
                  <m:sSubSupPr>
                    <m:ctrlPr>
                      <w:rPr>
                        <w:rFonts w:ascii="Cambria Math" w:hAnsi="Cambria Math"/>
                        <w:i/>
                        <w:sz w:val="18"/>
                        <w:szCs w:val="18"/>
                      </w:rPr>
                    </m:ctrlPr>
                  </m:sSubSupPr>
                  <m:e>
                    <m:r>
                      <w:rPr>
                        <w:rFonts w:ascii="Cambria Math" w:hAnsi="Cambria Math"/>
                        <w:sz w:val="18"/>
                        <w:szCs w:val="18"/>
                      </w:rPr>
                      <m:t>70</m:t>
                    </m:r>
                  </m:e>
                  <m:sub>
                    <m:r>
                      <w:rPr>
                        <w:rFonts w:ascii="Cambria Math" w:hAnsi="Cambria Math"/>
                        <w:sz w:val="18"/>
                        <w:szCs w:val="18"/>
                      </w:rPr>
                      <m:t>70</m:t>
                    </m:r>
                  </m:sub>
                  <m:sup>
                    <m:r>
                      <w:rPr>
                        <w:rFonts w:ascii="Cambria Math" w:hAnsi="Cambria Math"/>
                        <w:sz w:val="18"/>
                        <w:szCs w:val="18"/>
                      </w:rPr>
                      <m:t>14</m:t>
                    </m:r>
                  </m:sup>
                </m:sSubSup>
              </m:oMath>
            </m:oMathPara>
          </w:p>
        </w:tc>
        <w:tc>
          <w:tcPr>
            <w:tcW w:w="915" w:type="dxa"/>
          </w:tcPr>
          <w:p w14:paraId="3758CCE3" w14:textId="77777777" w:rsidR="00342895" w:rsidRPr="00992480" w:rsidRDefault="00C4242E" w:rsidP="00992480">
            <w:pPr>
              <w:jc w:val="center"/>
              <w:rPr>
                <w:rFonts w:ascii="Cambria Math" w:hAnsi="Cambria Math"/>
                <w:sz w:val="18"/>
                <w:szCs w:val="18"/>
                <w:oMath/>
              </w:rPr>
            </w:pPr>
            <m:oMathPara>
              <m:oMath>
                <m:sSubSup>
                  <m:sSubSupPr>
                    <m:ctrlPr>
                      <w:rPr>
                        <w:rFonts w:ascii="Cambria Math" w:hAnsi="Cambria Math"/>
                        <w:i/>
                        <w:sz w:val="18"/>
                        <w:szCs w:val="18"/>
                      </w:rPr>
                    </m:ctrlPr>
                  </m:sSubSupPr>
                  <m:e>
                    <m:r>
                      <w:rPr>
                        <w:rFonts w:ascii="Cambria Math" w:hAnsi="Cambria Math"/>
                        <w:sz w:val="18"/>
                        <w:szCs w:val="18"/>
                      </w:rPr>
                      <m:t>64</m:t>
                    </m:r>
                  </m:e>
                  <m:sub>
                    <m:r>
                      <w:rPr>
                        <w:rFonts w:ascii="Cambria Math" w:hAnsi="Cambria Math"/>
                        <w:sz w:val="18"/>
                        <w:szCs w:val="18"/>
                      </w:rPr>
                      <m:t>64</m:t>
                    </m:r>
                  </m:sub>
                  <m:sup>
                    <m:r>
                      <w:rPr>
                        <w:rFonts w:ascii="Cambria Math" w:hAnsi="Cambria Math"/>
                        <w:sz w:val="18"/>
                        <w:szCs w:val="18"/>
                      </w:rPr>
                      <m:t>8</m:t>
                    </m:r>
                  </m:sup>
                </m:sSubSup>
              </m:oMath>
            </m:oMathPara>
          </w:p>
        </w:tc>
      </w:tr>
      <w:tr w:rsidR="00342895" w:rsidRPr="00992480" w14:paraId="5BC3121B" w14:textId="77777777" w:rsidTr="00992480">
        <w:trPr>
          <w:jc w:val="center"/>
        </w:trPr>
        <w:tc>
          <w:tcPr>
            <w:tcW w:w="1416" w:type="dxa"/>
          </w:tcPr>
          <w:p w14:paraId="26B51C07" w14:textId="77777777" w:rsidR="00342895" w:rsidRPr="00992480" w:rsidRDefault="00C4242E" w:rsidP="00992480">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P</m:t>
                    </m:r>
                  </m:e>
                  <m:sub>
                    <m:r>
                      <m:rPr>
                        <m:sty m:val="b"/>
                      </m:rPr>
                      <w:rPr>
                        <w:rFonts w:ascii="Cambria Math" w:hAnsi="Cambria Math"/>
                        <w:sz w:val="18"/>
                        <w:szCs w:val="18"/>
                      </w:rPr>
                      <m:t>4</m:t>
                    </m:r>
                  </m:sub>
                </m:sSub>
              </m:oMath>
            </m:oMathPara>
          </w:p>
        </w:tc>
        <w:tc>
          <w:tcPr>
            <w:tcW w:w="781" w:type="dxa"/>
            <w:shd w:val="clear" w:color="auto" w:fill="auto"/>
          </w:tcPr>
          <w:p w14:paraId="0D0104E6" w14:textId="77777777" w:rsidR="00342895" w:rsidRPr="00992480" w:rsidRDefault="00C4242E" w:rsidP="00992480">
            <w:pPr>
              <w:jc w:val="center"/>
              <w:rPr>
                <w:rFonts w:ascii="Cambria Math" w:hAnsi="Cambria Math"/>
                <w:sz w:val="18"/>
                <w:szCs w:val="18"/>
                <w:oMath/>
              </w:rPr>
            </w:pPr>
            <m:oMathPara>
              <m:oMath>
                <m:sSubSup>
                  <m:sSubSupPr>
                    <m:ctrlPr>
                      <w:rPr>
                        <w:rFonts w:ascii="Cambria Math" w:hAnsi="Cambria Math"/>
                        <w:i/>
                        <w:sz w:val="18"/>
                        <w:szCs w:val="18"/>
                      </w:rPr>
                    </m:ctrlPr>
                  </m:sSubSupPr>
                  <m:e>
                    <m:r>
                      <w:rPr>
                        <w:rFonts w:ascii="Cambria Math" w:hAnsi="Cambria Math"/>
                        <w:sz w:val="18"/>
                        <w:szCs w:val="18"/>
                      </w:rPr>
                      <m:t>99</m:t>
                    </m:r>
                  </m:e>
                  <m:sub>
                    <m:r>
                      <w:rPr>
                        <w:rFonts w:ascii="Cambria Math" w:hAnsi="Cambria Math"/>
                        <w:sz w:val="18"/>
                        <w:szCs w:val="18"/>
                      </w:rPr>
                      <m:t>99</m:t>
                    </m:r>
                  </m:sub>
                  <m:sup>
                    <m:r>
                      <w:rPr>
                        <w:rFonts w:ascii="Cambria Math" w:hAnsi="Cambria Math"/>
                        <w:sz w:val="18"/>
                        <w:szCs w:val="18"/>
                      </w:rPr>
                      <m:t>19</m:t>
                    </m:r>
                  </m:sup>
                </m:sSubSup>
              </m:oMath>
            </m:oMathPara>
          </w:p>
        </w:tc>
        <w:tc>
          <w:tcPr>
            <w:tcW w:w="915" w:type="dxa"/>
            <w:shd w:val="clear" w:color="auto" w:fill="auto"/>
          </w:tcPr>
          <w:p w14:paraId="7B25A28C" w14:textId="77777777" w:rsidR="00342895" w:rsidRPr="00992480" w:rsidRDefault="00C4242E" w:rsidP="00992480">
            <w:pPr>
              <w:jc w:val="center"/>
              <w:rPr>
                <w:rFonts w:ascii="Cambria Math" w:hAnsi="Cambria Math"/>
                <w:sz w:val="18"/>
                <w:szCs w:val="18"/>
                <w:oMath/>
              </w:rPr>
            </w:pPr>
            <m:oMathPara>
              <m:oMath>
                <m:sSubSup>
                  <m:sSubSupPr>
                    <m:ctrlPr>
                      <w:rPr>
                        <w:rFonts w:ascii="Cambria Math" w:hAnsi="Cambria Math"/>
                        <w:i/>
                        <w:sz w:val="18"/>
                        <w:szCs w:val="18"/>
                      </w:rPr>
                    </m:ctrlPr>
                  </m:sSubSupPr>
                  <m:e>
                    <m:r>
                      <w:rPr>
                        <w:rFonts w:ascii="Cambria Math" w:hAnsi="Cambria Math"/>
                        <w:sz w:val="18"/>
                        <w:szCs w:val="18"/>
                      </w:rPr>
                      <m:t>100</m:t>
                    </m:r>
                  </m:e>
                  <m:sub>
                    <m:r>
                      <w:rPr>
                        <w:rFonts w:ascii="Cambria Math" w:hAnsi="Cambria Math"/>
                        <w:sz w:val="18"/>
                        <w:szCs w:val="18"/>
                      </w:rPr>
                      <m:t>100</m:t>
                    </m:r>
                  </m:sub>
                  <m:sup>
                    <m:r>
                      <w:rPr>
                        <w:rFonts w:ascii="Cambria Math" w:hAnsi="Cambria Math"/>
                        <w:sz w:val="18"/>
                        <w:szCs w:val="18"/>
                      </w:rPr>
                      <m:t>20</m:t>
                    </m:r>
                  </m:sup>
                </m:sSubSup>
              </m:oMath>
            </m:oMathPara>
          </w:p>
        </w:tc>
        <w:tc>
          <w:tcPr>
            <w:tcW w:w="915" w:type="dxa"/>
            <w:shd w:val="clear" w:color="auto" w:fill="auto"/>
          </w:tcPr>
          <w:p w14:paraId="6DD9E17F" w14:textId="77777777" w:rsidR="00342895" w:rsidRPr="00992480" w:rsidRDefault="00C4242E" w:rsidP="00992480">
            <w:pPr>
              <w:jc w:val="center"/>
              <w:rPr>
                <w:rFonts w:ascii="Cambria Math" w:hAnsi="Cambria Math"/>
                <w:sz w:val="18"/>
                <w:szCs w:val="18"/>
                <w:oMath/>
              </w:rPr>
            </w:pPr>
            <m:oMathPara>
              <m:oMath>
                <m:sSubSup>
                  <m:sSubSupPr>
                    <m:ctrlPr>
                      <w:rPr>
                        <w:rFonts w:ascii="Cambria Math" w:hAnsi="Cambria Math"/>
                        <w:i/>
                        <w:sz w:val="18"/>
                        <w:szCs w:val="18"/>
                      </w:rPr>
                    </m:ctrlPr>
                  </m:sSubSupPr>
                  <m:e>
                    <m:r>
                      <w:rPr>
                        <w:rFonts w:ascii="Cambria Math" w:hAnsi="Cambria Math"/>
                        <w:sz w:val="18"/>
                        <w:szCs w:val="18"/>
                      </w:rPr>
                      <m:t>100</m:t>
                    </m:r>
                  </m:e>
                  <m:sub>
                    <m:r>
                      <w:rPr>
                        <w:rFonts w:ascii="Cambria Math" w:hAnsi="Cambria Math"/>
                        <w:sz w:val="18"/>
                        <w:szCs w:val="18"/>
                      </w:rPr>
                      <m:t>100</m:t>
                    </m:r>
                  </m:sub>
                  <m:sup>
                    <m:r>
                      <w:rPr>
                        <w:rFonts w:ascii="Cambria Math" w:hAnsi="Cambria Math"/>
                        <w:sz w:val="18"/>
                        <w:szCs w:val="18"/>
                      </w:rPr>
                      <m:t>20</m:t>
                    </m:r>
                  </m:sup>
                </m:sSubSup>
              </m:oMath>
            </m:oMathPara>
          </w:p>
        </w:tc>
        <w:tc>
          <w:tcPr>
            <w:tcW w:w="915" w:type="dxa"/>
            <w:shd w:val="clear" w:color="auto" w:fill="auto"/>
          </w:tcPr>
          <w:p w14:paraId="5AACC317" w14:textId="77777777" w:rsidR="00342895" w:rsidRPr="00992480" w:rsidRDefault="00C4242E" w:rsidP="00992480">
            <w:pPr>
              <w:jc w:val="center"/>
              <w:rPr>
                <w:rFonts w:ascii="Cambria Math" w:hAnsi="Cambria Math"/>
                <w:sz w:val="18"/>
                <w:szCs w:val="18"/>
                <w:oMath/>
              </w:rPr>
            </w:pPr>
            <m:oMathPara>
              <m:oMath>
                <m:sSubSup>
                  <m:sSubSupPr>
                    <m:ctrlPr>
                      <w:rPr>
                        <w:rFonts w:ascii="Cambria Math" w:hAnsi="Cambria Math"/>
                        <w:i/>
                        <w:sz w:val="18"/>
                        <w:szCs w:val="18"/>
                      </w:rPr>
                    </m:ctrlPr>
                  </m:sSubSupPr>
                  <m:e>
                    <m:r>
                      <w:rPr>
                        <w:rFonts w:ascii="Cambria Math" w:hAnsi="Cambria Math"/>
                        <w:sz w:val="18"/>
                        <w:szCs w:val="18"/>
                      </w:rPr>
                      <m:t>104</m:t>
                    </m:r>
                  </m:e>
                  <m:sub>
                    <m:r>
                      <w:rPr>
                        <w:rFonts w:ascii="Cambria Math" w:hAnsi="Cambria Math"/>
                        <w:sz w:val="18"/>
                        <w:szCs w:val="18"/>
                      </w:rPr>
                      <m:t>104</m:t>
                    </m:r>
                  </m:sub>
                  <m:sup>
                    <m:r>
                      <w:rPr>
                        <w:rFonts w:ascii="Cambria Math" w:hAnsi="Cambria Math"/>
                        <w:sz w:val="18"/>
                        <w:szCs w:val="18"/>
                      </w:rPr>
                      <m:t>24</m:t>
                    </m:r>
                  </m:sup>
                </m:sSubSup>
              </m:oMath>
            </m:oMathPara>
          </w:p>
        </w:tc>
        <w:tc>
          <w:tcPr>
            <w:tcW w:w="915" w:type="dxa"/>
            <w:shd w:val="clear" w:color="auto" w:fill="auto"/>
          </w:tcPr>
          <w:p w14:paraId="30C5303C" w14:textId="77777777" w:rsidR="00342895" w:rsidRPr="00992480" w:rsidRDefault="00C4242E" w:rsidP="00992480">
            <w:pPr>
              <w:jc w:val="center"/>
              <w:rPr>
                <w:rFonts w:ascii="Cambria Math" w:hAnsi="Cambria Math"/>
                <w:sz w:val="18"/>
                <w:szCs w:val="18"/>
                <w:oMath/>
              </w:rPr>
            </w:pPr>
            <m:oMathPara>
              <m:oMath>
                <m:sSubSup>
                  <m:sSubSupPr>
                    <m:ctrlPr>
                      <w:rPr>
                        <w:rFonts w:ascii="Cambria Math" w:hAnsi="Cambria Math"/>
                        <w:i/>
                        <w:sz w:val="18"/>
                        <w:szCs w:val="18"/>
                      </w:rPr>
                    </m:ctrlPr>
                  </m:sSubSupPr>
                  <m:e>
                    <m:r>
                      <w:rPr>
                        <w:rFonts w:ascii="Cambria Math" w:hAnsi="Cambria Math"/>
                        <w:sz w:val="18"/>
                        <w:szCs w:val="18"/>
                      </w:rPr>
                      <m:t>80</m:t>
                    </m:r>
                  </m:e>
                  <m:sub>
                    <m:r>
                      <w:rPr>
                        <w:rFonts w:ascii="Cambria Math" w:hAnsi="Cambria Math"/>
                        <w:sz w:val="18"/>
                        <w:szCs w:val="18"/>
                      </w:rPr>
                      <m:t>80</m:t>
                    </m:r>
                  </m:sub>
                  <m:sup>
                    <m:r>
                      <w:rPr>
                        <w:rFonts w:ascii="Cambria Math" w:hAnsi="Cambria Math"/>
                        <w:sz w:val="18"/>
                        <w:szCs w:val="18"/>
                      </w:rPr>
                      <m:t>0</m:t>
                    </m:r>
                  </m:sup>
                </m:sSubSup>
              </m:oMath>
            </m:oMathPara>
          </w:p>
        </w:tc>
        <w:tc>
          <w:tcPr>
            <w:tcW w:w="915" w:type="dxa"/>
          </w:tcPr>
          <w:p w14:paraId="17D83056" w14:textId="77777777" w:rsidR="00342895" w:rsidRPr="00992480" w:rsidRDefault="00C4242E" w:rsidP="00992480">
            <w:pPr>
              <w:jc w:val="center"/>
              <w:rPr>
                <w:rFonts w:ascii="Cambria Math" w:hAnsi="Cambria Math"/>
                <w:sz w:val="18"/>
                <w:szCs w:val="18"/>
                <w:oMath/>
              </w:rPr>
            </w:pPr>
            <m:oMathPara>
              <m:oMath>
                <m:sSubSup>
                  <m:sSubSupPr>
                    <m:ctrlPr>
                      <w:rPr>
                        <w:rFonts w:ascii="Cambria Math" w:hAnsi="Cambria Math"/>
                        <w:i/>
                        <w:sz w:val="18"/>
                        <w:szCs w:val="18"/>
                      </w:rPr>
                    </m:ctrlPr>
                  </m:sSubSupPr>
                  <m:e>
                    <m:r>
                      <w:rPr>
                        <w:rFonts w:ascii="Cambria Math" w:hAnsi="Cambria Math"/>
                        <w:sz w:val="18"/>
                        <w:szCs w:val="18"/>
                      </w:rPr>
                      <m:t>90</m:t>
                    </m:r>
                  </m:e>
                  <m:sub>
                    <m:r>
                      <w:rPr>
                        <w:rFonts w:ascii="Cambria Math" w:hAnsi="Cambria Math"/>
                        <w:sz w:val="18"/>
                        <w:szCs w:val="18"/>
                      </w:rPr>
                      <m:t>90</m:t>
                    </m:r>
                  </m:sub>
                  <m:sup>
                    <m:r>
                      <w:rPr>
                        <w:rFonts w:ascii="Cambria Math" w:hAnsi="Cambria Math"/>
                        <w:sz w:val="18"/>
                        <w:szCs w:val="18"/>
                      </w:rPr>
                      <m:t>10</m:t>
                    </m:r>
                  </m:sup>
                </m:sSubSup>
              </m:oMath>
            </m:oMathPara>
          </w:p>
        </w:tc>
      </w:tr>
      <w:tr w:rsidR="00342895" w:rsidRPr="00992480" w14:paraId="467DAF6A" w14:textId="77777777" w:rsidTr="00992480">
        <w:trPr>
          <w:jc w:val="center"/>
        </w:trPr>
        <w:tc>
          <w:tcPr>
            <w:tcW w:w="1416" w:type="dxa"/>
          </w:tcPr>
          <w:p w14:paraId="659A7EDB" w14:textId="77777777" w:rsidR="00342895" w:rsidRPr="00992480" w:rsidRDefault="00C4242E" w:rsidP="00992480">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P</m:t>
                    </m:r>
                  </m:e>
                  <m:sub>
                    <m:r>
                      <m:rPr>
                        <m:sty m:val="b"/>
                      </m:rPr>
                      <w:rPr>
                        <w:rFonts w:ascii="Cambria Math" w:hAnsi="Cambria Math"/>
                        <w:sz w:val="18"/>
                        <w:szCs w:val="18"/>
                      </w:rPr>
                      <m:t>5</m:t>
                    </m:r>
                  </m:sub>
                </m:sSub>
              </m:oMath>
            </m:oMathPara>
          </w:p>
        </w:tc>
        <w:tc>
          <w:tcPr>
            <w:tcW w:w="781" w:type="dxa"/>
            <w:shd w:val="clear" w:color="auto" w:fill="auto"/>
          </w:tcPr>
          <w:p w14:paraId="73018AB8" w14:textId="77777777" w:rsidR="00342895" w:rsidRPr="00992480" w:rsidRDefault="00C4242E" w:rsidP="00992480">
            <w:pPr>
              <w:jc w:val="center"/>
              <w:rPr>
                <w:rFonts w:ascii="Cambria Math" w:hAnsi="Cambria Math"/>
                <w:sz w:val="18"/>
                <w:szCs w:val="18"/>
                <w:oMath/>
              </w:rPr>
            </w:pPr>
            <m:oMathPara>
              <m:oMath>
                <m:sSubSup>
                  <m:sSubSupPr>
                    <m:ctrlPr>
                      <w:rPr>
                        <w:rFonts w:ascii="Cambria Math" w:hAnsi="Cambria Math"/>
                        <w:i/>
                        <w:sz w:val="18"/>
                        <w:szCs w:val="18"/>
                      </w:rPr>
                    </m:ctrlPr>
                  </m:sSubSupPr>
                  <m:e>
                    <m:r>
                      <w:rPr>
                        <w:rFonts w:ascii="Cambria Math" w:hAnsi="Cambria Math"/>
                        <w:sz w:val="18"/>
                        <w:szCs w:val="18"/>
                      </w:rPr>
                      <m:t>64</m:t>
                    </m:r>
                  </m:e>
                  <m:sub>
                    <m:r>
                      <w:rPr>
                        <w:rFonts w:ascii="Cambria Math" w:hAnsi="Cambria Math"/>
                        <w:sz w:val="18"/>
                        <w:szCs w:val="18"/>
                      </w:rPr>
                      <m:t>64</m:t>
                    </m:r>
                  </m:sub>
                  <m:sup>
                    <m:r>
                      <w:rPr>
                        <w:rFonts w:ascii="Cambria Math" w:hAnsi="Cambria Math"/>
                        <w:sz w:val="18"/>
                        <w:szCs w:val="18"/>
                      </w:rPr>
                      <m:t>4</m:t>
                    </m:r>
                  </m:sup>
                </m:sSubSup>
              </m:oMath>
            </m:oMathPara>
          </w:p>
        </w:tc>
        <w:tc>
          <w:tcPr>
            <w:tcW w:w="915" w:type="dxa"/>
            <w:shd w:val="clear" w:color="auto" w:fill="auto"/>
          </w:tcPr>
          <w:p w14:paraId="1D33BC04" w14:textId="77777777" w:rsidR="00342895" w:rsidRPr="00992480" w:rsidRDefault="00C4242E" w:rsidP="00992480">
            <w:pPr>
              <w:jc w:val="center"/>
              <w:rPr>
                <w:rFonts w:ascii="Cambria Math" w:hAnsi="Cambria Math"/>
                <w:sz w:val="18"/>
                <w:szCs w:val="18"/>
                <w:oMath/>
              </w:rPr>
            </w:pPr>
            <m:oMathPara>
              <m:oMath>
                <m:sSubSup>
                  <m:sSubSupPr>
                    <m:ctrlPr>
                      <w:rPr>
                        <w:rFonts w:ascii="Cambria Math" w:hAnsi="Cambria Math"/>
                        <w:i/>
                        <w:sz w:val="18"/>
                        <w:szCs w:val="18"/>
                      </w:rPr>
                    </m:ctrlPr>
                  </m:sSubSupPr>
                  <m:e>
                    <m:r>
                      <w:rPr>
                        <w:rFonts w:ascii="Cambria Math" w:hAnsi="Cambria Math"/>
                        <w:sz w:val="18"/>
                        <w:szCs w:val="18"/>
                      </w:rPr>
                      <m:t>90</m:t>
                    </m:r>
                  </m:e>
                  <m:sub>
                    <m:r>
                      <w:rPr>
                        <w:rFonts w:ascii="Cambria Math" w:hAnsi="Cambria Math"/>
                        <w:sz w:val="18"/>
                        <w:szCs w:val="18"/>
                      </w:rPr>
                      <m:t>90</m:t>
                    </m:r>
                  </m:sub>
                  <m:sup>
                    <m:r>
                      <w:rPr>
                        <w:rFonts w:ascii="Cambria Math" w:hAnsi="Cambria Math"/>
                        <w:sz w:val="18"/>
                        <w:szCs w:val="18"/>
                      </w:rPr>
                      <m:t>30</m:t>
                    </m:r>
                  </m:sup>
                </m:sSubSup>
              </m:oMath>
            </m:oMathPara>
          </w:p>
        </w:tc>
        <w:tc>
          <w:tcPr>
            <w:tcW w:w="915" w:type="dxa"/>
            <w:shd w:val="clear" w:color="auto" w:fill="auto"/>
          </w:tcPr>
          <w:p w14:paraId="64C0B301" w14:textId="77777777" w:rsidR="00342895" w:rsidRPr="00992480" w:rsidRDefault="00C4242E" w:rsidP="00992480">
            <w:pPr>
              <w:jc w:val="center"/>
              <w:rPr>
                <w:rFonts w:ascii="Cambria Math" w:hAnsi="Cambria Math"/>
                <w:sz w:val="18"/>
                <w:szCs w:val="18"/>
                <w:oMath/>
              </w:rPr>
            </w:pPr>
            <m:oMathPara>
              <m:oMath>
                <m:sSubSup>
                  <m:sSubSupPr>
                    <m:ctrlPr>
                      <w:rPr>
                        <w:rFonts w:ascii="Cambria Math" w:hAnsi="Cambria Math"/>
                        <w:i/>
                        <w:sz w:val="18"/>
                        <w:szCs w:val="18"/>
                      </w:rPr>
                    </m:ctrlPr>
                  </m:sSubSupPr>
                  <m:e>
                    <m:r>
                      <w:rPr>
                        <w:rFonts w:ascii="Cambria Math" w:hAnsi="Cambria Math"/>
                        <w:sz w:val="18"/>
                        <w:szCs w:val="18"/>
                      </w:rPr>
                      <m:t>90</m:t>
                    </m:r>
                  </m:e>
                  <m:sub>
                    <m:r>
                      <w:rPr>
                        <w:rFonts w:ascii="Cambria Math" w:hAnsi="Cambria Math"/>
                        <w:sz w:val="18"/>
                        <w:szCs w:val="18"/>
                      </w:rPr>
                      <m:t>90</m:t>
                    </m:r>
                  </m:sub>
                  <m:sup>
                    <m:r>
                      <w:rPr>
                        <w:rFonts w:ascii="Cambria Math" w:hAnsi="Cambria Math"/>
                        <w:sz w:val="18"/>
                        <w:szCs w:val="18"/>
                      </w:rPr>
                      <m:t>30</m:t>
                    </m:r>
                  </m:sup>
                </m:sSubSup>
              </m:oMath>
            </m:oMathPara>
          </w:p>
        </w:tc>
        <w:tc>
          <w:tcPr>
            <w:tcW w:w="915" w:type="dxa"/>
            <w:shd w:val="clear" w:color="auto" w:fill="auto"/>
          </w:tcPr>
          <w:p w14:paraId="4FA00720" w14:textId="77777777" w:rsidR="00342895" w:rsidRPr="00992480" w:rsidRDefault="00C4242E" w:rsidP="00992480">
            <w:pPr>
              <w:jc w:val="center"/>
              <w:rPr>
                <w:rFonts w:ascii="Cambria Math" w:hAnsi="Cambria Math"/>
                <w:sz w:val="18"/>
                <w:szCs w:val="18"/>
                <w:oMath/>
              </w:rPr>
            </w:pPr>
            <m:oMathPara>
              <m:oMath>
                <m:sSubSup>
                  <m:sSubSupPr>
                    <m:ctrlPr>
                      <w:rPr>
                        <w:rFonts w:ascii="Cambria Math" w:hAnsi="Cambria Math"/>
                        <w:i/>
                        <w:sz w:val="18"/>
                        <w:szCs w:val="18"/>
                      </w:rPr>
                    </m:ctrlPr>
                  </m:sSubSupPr>
                  <m:e>
                    <m:r>
                      <w:rPr>
                        <w:rFonts w:ascii="Cambria Math" w:hAnsi="Cambria Math"/>
                        <w:sz w:val="18"/>
                        <w:szCs w:val="18"/>
                      </w:rPr>
                      <m:t>60</m:t>
                    </m:r>
                  </m:e>
                  <m:sub>
                    <m:r>
                      <w:rPr>
                        <w:rFonts w:ascii="Cambria Math" w:hAnsi="Cambria Math"/>
                        <w:sz w:val="18"/>
                        <w:szCs w:val="18"/>
                      </w:rPr>
                      <m:t>60</m:t>
                    </m:r>
                  </m:sub>
                  <m:sup>
                    <m:r>
                      <w:rPr>
                        <w:rFonts w:ascii="Cambria Math" w:hAnsi="Cambria Math"/>
                        <w:sz w:val="18"/>
                        <w:szCs w:val="18"/>
                      </w:rPr>
                      <m:t>0</m:t>
                    </m:r>
                  </m:sup>
                </m:sSubSup>
              </m:oMath>
            </m:oMathPara>
          </w:p>
        </w:tc>
        <w:tc>
          <w:tcPr>
            <w:tcW w:w="915" w:type="dxa"/>
            <w:shd w:val="clear" w:color="auto" w:fill="auto"/>
          </w:tcPr>
          <w:p w14:paraId="493E47B1" w14:textId="77777777" w:rsidR="00342895" w:rsidRPr="00992480" w:rsidRDefault="00C4242E" w:rsidP="00992480">
            <w:pPr>
              <w:jc w:val="center"/>
              <w:rPr>
                <w:rFonts w:ascii="Cambria Math" w:hAnsi="Cambria Math"/>
                <w:sz w:val="18"/>
                <w:szCs w:val="18"/>
                <w:oMath/>
              </w:rPr>
            </w:pPr>
            <m:oMathPara>
              <m:oMath>
                <m:sSubSup>
                  <m:sSubSupPr>
                    <m:ctrlPr>
                      <w:rPr>
                        <w:rFonts w:ascii="Cambria Math" w:hAnsi="Cambria Math"/>
                        <w:i/>
                        <w:sz w:val="18"/>
                        <w:szCs w:val="18"/>
                      </w:rPr>
                    </m:ctrlPr>
                  </m:sSubSupPr>
                  <m:e>
                    <m:r>
                      <w:rPr>
                        <w:rFonts w:ascii="Cambria Math" w:hAnsi="Cambria Math"/>
                        <w:sz w:val="18"/>
                        <w:szCs w:val="18"/>
                      </w:rPr>
                      <m:t>60</m:t>
                    </m:r>
                  </m:e>
                  <m:sub>
                    <m:r>
                      <w:rPr>
                        <w:rFonts w:ascii="Cambria Math" w:hAnsi="Cambria Math"/>
                        <w:sz w:val="18"/>
                        <w:szCs w:val="18"/>
                      </w:rPr>
                      <m:t>60</m:t>
                    </m:r>
                  </m:sub>
                  <m:sup>
                    <m:r>
                      <w:rPr>
                        <w:rFonts w:ascii="Cambria Math" w:hAnsi="Cambria Math"/>
                        <w:sz w:val="18"/>
                        <w:szCs w:val="18"/>
                      </w:rPr>
                      <m:t>0</m:t>
                    </m:r>
                  </m:sup>
                </m:sSubSup>
              </m:oMath>
            </m:oMathPara>
          </w:p>
        </w:tc>
        <w:tc>
          <w:tcPr>
            <w:tcW w:w="915" w:type="dxa"/>
          </w:tcPr>
          <w:p w14:paraId="75512ECF" w14:textId="77777777" w:rsidR="00342895" w:rsidRPr="00992480" w:rsidRDefault="00C4242E" w:rsidP="00992480">
            <w:pPr>
              <w:jc w:val="center"/>
              <w:rPr>
                <w:rFonts w:ascii="Cambria Math" w:hAnsi="Cambria Math"/>
                <w:sz w:val="18"/>
                <w:szCs w:val="18"/>
                <w:oMath/>
              </w:rPr>
            </w:pPr>
            <m:oMathPara>
              <m:oMath>
                <m:sSubSup>
                  <m:sSubSupPr>
                    <m:ctrlPr>
                      <w:rPr>
                        <w:rFonts w:ascii="Cambria Math" w:hAnsi="Cambria Math"/>
                        <w:i/>
                        <w:sz w:val="18"/>
                        <w:szCs w:val="18"/>
                      </w:rPr>
                    </m:ctrlPr>
                  </m:sSubSupPr>
                  <m:e>
                    <m:r>
                      <w:rPr>
                        <w:rFonts w:ascii="Cambria Math" w:hAnsi="Cambria Math"/>
                        <w:sz w:val="18"/>
                        <w:szCs w:val="18"/>
                      </w:rPr>
                      <m:t>70</m:t>
                    </m:r>
                  </m:e>
                  <m:sub>
                    <m:r>
                      <w:rPr>
                        <w:rFonts w:ascii="Cambria Math" w:hAnsi="Cambria Math"/>
                        <w:sz w:val="18"/>
                        <w:szCs w:val="18"/>
                      </w:rPr>
                      <m:t>70</m:t>
                    </m:r>
                  </m:sub>
                  <m:sup>
                    <m:r>
                      <w:rPr>
                        <w:rFonts w:ascii="Cambria Math" w:hAnsi="Cambria Math"/>
                        <w:sz w:val="18"/>
                        <w:szCs w:val="18"/>
                      </w:rPr>
                      <m:t>10</m:t>
                    </m:r>
                  </m:sup>
                </m:sSubSup>
              </m:oMath>
            </m:oMathPara>
          </w:p>
        </w:tc>
      </w:tr>
      <w:tr w:rsidR="00342895" w:rsidRPr="00992480" w14:paraId="0A0B957A" w14:textId="77777777" w:rsidTr="00992480">
        <w:trPr>
          <w:jc w:val="center"/>
        </w:trPr>
        <w:tc>
          <w:tcPr>
            <w:tcW w:w="1416" w:type="dxa"/>
          </w:tcPr>
          <w:p w14:paraId="5EBF44DB" w14:textId="77777777" w:rsidR="00342895" w:rsidRPr="00992480" w:rsidRDefault="00C4242E" w:rsidP="00992480">
            <w:pPr>
              <w:jc w:val="both"/>
              <w:rPr>
                <w:rFonts w:eastAsia="Calibri"/>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P</m:t>
                    </m:r>
                  </m:e>
                  <m:sub>
                    <m:r>
                      <m:rPr>
                        <m:sty m:val="b"/>
                      </m:rPr>
                      <w:rPr>
                        <w:rFonts w:ascii="Cambria Math" w:hAnsi="Cambria Math"/>
                        <w:sz w:val="18"/>
                        <w:szCs w:val="18"/>
                      </w:rPr>
                      <m:t>6</m:t>
                    </m:r>
                  </m:sub>
                </m:sSub>
              </m:oMath>
            </m:oMathPara>
          </w:p>
        </w:tc>
        <w:tc>
          <w:tcPr>
            <w:tcW w:w="781" w:type="dxa"/>
            <w:shd w:val="clear" w:color="auto" w:fill="auto"/>
          </w:tcPr>
          <w:p w14:paraId="6AC16D1B" w14:textId="77777777" w:rsidR="00342895" w:rsidRPr="00992480" w:rsidRDefault="00C4242E" w:rsidP="00992480">
            <w:pPr>
              <w:jc w:val="center"/>
              <w:rPr>
                <w:rFonts w:eastAsia="Calibri"/>
                <w:sz w:val="18"/>
                <w:szCs w:val="18"/>
              </w:rPr>
            </w:pPr>
            <m:oMathPara>
              <m:oMath>
                <m:sSubSup>
                  <m:sSubSupPr>
                    <m:ctrlPr>
                      <w:rPr>
                        <w:rFonts w:ascii="Cambria Math" w:eastAsia="Calibri" w:hAnsi="Cambria Math"/>
                        <w:i/>
                        <w:sz w:val="18"/>
                        <w:szCs w:val="18"/>
                      </w:rPr>
                    </m:ctrlPr>
                  </m:sSubSupPr>
                  <m:e>
                    <m:r>
                      <w:rPr>
                        <w:rFonts w:ascii="Cambria Math" w:eastAsia="Calibri" w:hAnsi="Cambria Math"/>
                        <w:sz w:val="18"/>
                        <w:szCs w:val="18"/>
                      </w:rPr>
                      <m:t>0</m:t>
                    </m:r>
                  </m:e>
                  <m:sub>
                    <m:r>
                      <w:rPr>
                        <w:rFonts w:ascii="Cambria Math" w:eastAsia="Calibri" w:hAnsi="Cambria Math"/>
                        <w:sz w:val="18"/>
                        <w:szCs w:val="18"/>
                      </w:rPr>
                      <m:t>0</m:t>
                    </m:r>
                  </m:sub>
                  <m:sup>
                    <m:r>
                      <w:rPr>
                        <w:rFonts w:ascii="Cambria Math" w:eastAsia="Calibri" w:hAnsi="Cambria Math"/>
                        <w:sz w:val="18"/>
                        <w:szCs w:val="18"/>
                      </w:rPr>
                      <m:t>0</m:t>
                    </m:r>
                  </m:sup>
                </m:sSubSup>
              </m:oMath>
            </m:oMathPara>
          </w:p>
        </w:tc>
        <w:tc>
          <w:tcPr>
            <w:tcW w:w="915" w:type="dxa"/>
            <w:shd w:val="clear" w:color="auto" w:fill="auto"/>
          </w:tcPr>
          <w:p w14:paraId="1983A610" w14:textId="77777777" w:rsidR="00342895" w:rsidRPr="00992480" w:rsidRDefault="00C4242E" w:rsidP="00992480">
            <w:pPr>
              <w:jc w:val="center"/>
              <w:rPr>
                <w:rFonts w:eastAsia="Calibri"/>
                <w:sz w:val="18"/>
                <w:szCs w:val="18"/>
              </w:rPr>
            </w:pPr>
            <m:oMathPara>
              <m:oMath>
                <m:sSubSup>
                  <m:sSubSupPr>
                    <m:ctrlPr>
                      <w:rPr>
                        <w:rFonts w:ascii="Cambria Math" w:eastAsia="Calibri" w:hAnsi="Cambria Math"/>
                        <w:i/>
                        <w:sz w:val="18"/>
                        <w:szCs w:val="18"/>
                      </w:rPr>
                    </m:ctrlPr>
                  </m:sSubSupPr>
                  <m:e>
                    <m:r>
                      <w:rPr>
                        <w:rFonts w:ascii="Cambria Math" w:eastAsia="Calibri" w:hAnsi="Cambria Math"/>
                        <w:sz w:val="18"/>
                        <w:szCs w:val="18"/>
                      </w:rPr>
                      <m:t>0</m:t>
                    </m:r>
                  </m:e>
                  <m:sub>
                    <m:r>
                      <w:rPr>
                        <w:rFonts w:ascii="Cambria Math" w:eastAsia="Calibri" w:hAnsi="Cambria Math"/>
                        <w:sz w:val="18"/>
                        <w:szCs w:val="18"/>
                      </w:rPr>
                      <m:t>0</m:t>
                    </m:r>
                  </m:sub>
                  <m:sup>
                    <m:r>
                      <w:rPr>
                        <w:rFonts w:ascii="Cambria Math" w:eastAsia="Calibri" w:hAnsi="Cambria Math"/>
                        <w:sz w:val="18"/>
                        <w:szCs w:val="18"/>
                      </w:rPr>
                      <m:t>0</m:t>
                    </m:r>
                  </m:sup>
                </m:sSubSup>
              </m:oMath>
            </m:oMathPara>
          </w:p>
        </w:tc>
        <w:tc>
          <w:tcPr>
            <w:tcW w:w="915" w:type="dxa"/>
            <w:shd w:val="clear" w:color="auto" w:fill="auto"/>
          </w:tcPr>
          <w:p w14:paraId="6A8673F3" w14:textId="77777777" w:rsidR="00342895" w:rsidRPr="00992480" w:rsidRDefault="00C4242E" w:rsidP="00992480">
            <w:pPr>
              <w:jc w:val="center"/>
              <w:rPr>
                <w:rFonts w:eastAsia="Calibri"/>
                <w:sz w:val="18"/>
                <w:szCs w:val="18"/>
              </w:rPr>
            </w:pPr>
            <m:oMathPara>
              <m:oMath>
                <m:sSubSup>
                  <m:sSubSupPr>
                    <m:ctrlPr>
                      <w:rPr>
                        <w:rFonts w:ascii="Cambria Math" w:eastAsia="Calibri" w:hAnsi="Cambria Math"/>
                        <w:i/>
                        <w:sz w:val="18"/>
                        <w:szCs w:val="18"/>
                      </w:rPr>
                    </m:ctrlPr>
                  </m:sSubSupPr>
                  <m:e>
                    <m:r>
                      <w:rPr>
                        <w:rFonts w:ascii="Cambria Math" w:eastAsia="Calibri" w:hAnsi="Cambria Math"/>
                        <w:sz w:val="18"/>
                        <w:szCs w:val="18"/>
                      </w:rPr>
                      <m:t>0</m:t>
                    </m:r>
                  </m:e>
                  <m:sub>
                    <m:r>
                      <w:rPr>
                        <w:rFonts w:ascii="Cambria Math" w:eastAsia="Calibri" w:hAnsi="Cambria Math"/>
                        <w:sz w:val="18"/>
                        <w:szCs w:val="18"/>
                      </w:rPr>
                      <m:t>0</m:t>
                    </m:r>
                  </m:sub>
                  <m:sup>
                    <m:r>
                      <w:rPr>
                        <w:rFonts w:ascii="Cambria Math" w:eastAsia="Calibri" w:hAnsi="Cambria Math"/>
                        <w:sz w:val="18"/>
                        <w:szCs w:val="18"/>
                      </w:rPr>
                      <m:t>0</m:t>
                    </m:r>
                  </m:sup>
                </m:sSubSup>
              </m:oMath>
            </m:oMathPara>
          </w:p>
        </w:tc>
        <w:tc>
          <w:tcPr>
            <w:tcW w:w="915" w:type="dxa"/>
            <w:shd w:val="clear" w:color="auto" w:fill="auto"/>
          </w:tcPr>
          <w:p w14:paraId="431B1DB3" w14:textId="77777777" w:rsidR="00342895" w:rsidRPr="00992480" w:rsidRDefault="00C4242E" w:rsidP="00992480">
            <w:pPr>
              <w:jc w:val="center"/>
              <w:rPr>
                <w:rFonts w:eastAsia="Calibri"/>
                <w:sz w:val="18"/>
                <w:szCs w:val="18"/>
              </w:rPr>
            </w:pPr>
            <m:oMathPara>
              <m:oMath>
                <m:sSubSup>
                  <m:sSubSupPr>
                    <m:ctrlPr>
                      <w:rPr>
                        <w:rFonts w:ascii="Cambria Math" w:eastAsia="Calibri" w:hAnsi="Cambria Math"/>
                        <w:i/>
                        <w:sz w:val="18"/>
                        <w:szCs w:val="18"/>
                      </w:rPr>
                    </m:ctrlPr>
                  </m:sSubSupPr>
                  <m:e>
                    <m:r>
                      <w:rPr>
                        <w:rFonts w:ascii="Cambria Math" w:eastAsia="Calibri" w:hAnsi="Cambria Math"/>
                        <w:sz w:val="18"/>
                        <w:szCs w:val="18"/>
                      </w:rPr>
                      <m:t>0</m:t>
                    </m:r>
                  </m:e>
                  <m:sub>
                    <m:r>
                      <w:rPr>
                        <w:rFonts w:ascii="Cambria Math" w:eastAsia="Calibri" w:hAnsi="Cambria Math"/>
                        <w:sz w:val="18"/>
                        <w:szCs w:val="18"/>
                      </w:rPr>
                      <m:t>0</m:t>
                    </m:r>
                  </m:sub>
                  <m:sup>
                    <m:r>
                      <w:rPr>
                        <w:rFonts w:ascii="Cambria Math" w:eastAsia="Calibri" w:hAnsi="Cambria Math"/>
                        <w:sz w:val="18"/>
                        <w:szCs w:val="18"/>
                      </w:rPr>
                      <m:t>0</m:t>
                    </m:r>
                  </m:sup>
                </m:sSubSup>
              </m:oMath>
            </m:oMathPara>
          </w:p>
        </w:tc>
        <w:tc>
          <w:tcPr>
            <w:tcW w:w="915" w:type="dxa"/>
            <w:shd w:val="clear" w:color="auto" w:fill="auto"/>
          </w:tcPr>
          <w:p w14:paraId="024F2F80" w14:textId="77777777" w:rsidR="00342895" w:rsidRPr="00992480" w:rsidRDefault="00C4242E" w:rsidP="00992480">
            <w:pPr>
              <w:jc w:val="center"/>
              <w:rPr>
                <w:rFonts w:eastAsia="Calibri"/>
                <w:sz w:val="18"/>
                <w:szCs w:val="18"/>
              </w:rPr>
            </w:pPr>
            <m:oMathPara>
              <m:oMath>
                <m:sSubSup>
                  <m:sSubSupPr>
                    <m:ctrlPr>
                      <w:rPr>
                        <w:rFonts w:ascii="Cambria Math" w:eastAsia="Calibri" w:hAnsi="Cambria Math"/>
                        <w:i/>
                        <w:sz w:val="18"/>
                        <w:szCs w:val="18"/>
                      </w:rPr>
                    </m:ctrlPr>
                  </m:sSubSupPr>
                  <m:e>
                    <m:r>
                      <w:rPr>
                        <w:rFonts w:ascii="Cambria Math" w:eastAsia="Calibri" w:hAnsi="Cambria Math"/>
                        <w:sz w:val="18"/>
                        <w:szCs w:val="18"/>
                      </w:rPr>
                      <m:t>0</m:t>
                    </m:r>
                  </m:e>
                  <m:sub>
                    <m:r>
                      <w:rPr>
                        <w:rFonts w:ascii="Cambria Math" w:eastAsia="Calibri" w:hAnsi="Cambria Math"/>
                        <w:sz w:val="18"/>
                        <w:szCs w:val="18"/>
                      </w:rPr>
                      <m:t>0</m:t>
                    </m:r>
                  </m:sub>
                  <m:sup>
                    <m:r>
                      <w:rPr>
                        <w:rFonts w:ascii="Cambria Math" w:eastAsia="Calibri" w:hAnsi="Cambria Math"/>
                        <w:sz w:val="18"/>
                        <w:szCs w:val="18"/>
                      </w:rPr>
                      <m:t>0</m:t>
                    </m:r>
                  </m:sup>
                </m:sSubSup>
              </m:oMath>
            </m:oMathPara>
          </w:p>
        </w:tc>
        <w:tc>
          <w:tcPr>
            <w:tcW w:w="915" w:type="dxa"/>
          </w:tcPr>
          <w:p w14:paraId="32DE0250" w14:textId="77777777" w:rsidR="00342895" w:rsidRPr="00992480" w:rsidRDefault="00C4242E" w:rsidP="00992480">
            <w:pPr>
              <w:jc w:val="center"/>
              <w:rPr>
                <w:rFonts w:eastAsia="Calibri"/>
                <w:sz w:val="18"/>
                <w:szCs w:val="18"/>
              </w:rPr>
            </w:pPr>
            <m:oMathPara>
              <m:oMath>
                <m:sSubSup>
                  <m:sSubSupPr>
                    <m:ctrlPr>
                      <w:rPr>
                        <w:rFonts w:ascii="Cambria Math" w:eastAsia="Calibri" w:hAnsi="Cambria Math"/>
                        <w:i/>
                        <w:sz w:val="18"/>
                        <w:szCs w:val="18"/>
                      </w:rPr>
                    </m:ctrlPr>
                  </m:sSubSupPr>
                  <m:e>
                    <m:r>
                      <w:rPr>
                        <w:rFonts w:ascii="Cambria Math" w:eastAsia="Calibri" w:hAnsi="Cambria Math"/>
                        <w:sz w:val="18"/>
                        <w:szCs w:val="18"/>
                      </w:rPr>
                      <m:t>0</m:t>
                    </m:r>
                  </m:e>
                  <m:sub>
                    <m:r>
                      <w:rPr>
                        <w:rFonts w:ascii="Cambria Math" w:eastAsia="Calibri" w:hAnsi="Cambria Math"/>
                        <w:sz w:val="18"/>
                        <w:szCs w:val="18"/>
                      </w:rPr>
                      <m:t>0</m:t>
                    </m:r>
                  </m:sub>
                  <m:sup>
                    <m:r>
                      <w:rPr>
                        <w:rFonts w:ascii="Cambria Math" w:eastAsia="Calibri" w:hAnsi="Cambria Math"/>
                        <w:sz w:val="18"/>
                        <w:szCs w:val="18"/>
                      </w:rPr>
                      <m:t>0</m:t>
                    </m:r>
                  </m:sup>
                </m:sSubSup>
              </m:oMath>
            </m:oMathPara>
          </w:p>
        </w:tc>
      </w:tr>
    </w:tbl>
    <w:p w14:paraId="79722EB3" w14:textId="77777777" w:rsidR="00342895" w:rsidRPr="00342895" w:rsidRDefault="00342895" w:rsidP="00992480">
      <w:pPr>
        <w:spacing w:after="160"/>
        <w:ind w:left="1276"/>
        <w:contextualSpacing/>
        <w:jc w:val="both"/>
        <w:rPr>
          <w:rFonts w:eastAsiaTheme="minorHAnsi"/>
          <w:szCs w:val="24"/>
          <w:lang w:val="id-ID"/>
        </w:rPr>
      </w:pPr>
    </w:p>
    <w:p w14:paraId="2C7690E0" w14:textId="7B821007" w:rsidR="00342895" w:rsidRPr="00992480" w:rsidRDefault="00992480" w:rsidP="00992480">
      <w:pPr>
        <w:spacing w:after="160"/>
        <w:jc w:val="both"/>
        <w:rPr>
          <w:rFonts w:eastAsiaTheme="minorHAnsi"/>
          <w:sz w:val="20"/>
        </w:rPr>
      </w:pPr>
      <w:r w:rsidRPr="00992480">
        <w:rPr>
          <w:rFonts w:eastAsiaTheme="minorHAnsi"/>
          <w:sz w:val="20"/>
        </w:rPr>
        <w:t>The TOCT (Table of Opportunity Cost Total) form whose entry value is the sum of the top right and bottom right elements from step 3 and 4.</w:t>
      </w:r>
    </w:p>
    <w:p w14:paraId="73E1BD26" w14:textId="77777777" w:rsidR="00992480" w:rsidRDefault="00992480" w:rsidP="00992480">
      <w:pPr>
        <w:jc w:val="center"/>
        <w:rPr>
          <w:rFonts w:eastAsiaTheme="minorHAnsi"/>
          <w:b/>
          <w:iCs/>
          <w:szCs w:val="18"/>
          <w:lang w:val="id-ID"/>
        </w:rPr>
      </w:pPr>
      <w:bookmarkStart w:id="8" w:name="_Toc36100669"/>
      <w:bookmarkStart w:id="9" w:name="_Toc38894086"/>
    </w:p>
    <w:p w14:paraId="5BA0A0FD" w14:textId="6A12B5DE" w:rsidR="00342895" w:rsidRDefault="00342895" w:rsidP="00992480">
      <w:pPr>
        <w:jc w:val="center"/>
        <w:rPr>
          <w:rFonts w:eastAsiaTheme="minorHAnsi"/>
          <w:iCs/>
          <w:sz w:val="18"/>
          <w:szCs w:val="18"/>
          <w:lang w:val="id-ID"/>
        </w:rPr>
      </w:pPr>
      <w:r w:rsidRPr="00992480">
        <w:rPr>
          <w:rFonts w:eastAsiaTheme="minorHAnsi"/>
          <w:b/>
          <w:iCs/>
          <w:sz w:val="18"/>
          <w:szCs w:val="18"/>
          <w:lang w:val="id-ID"/>
        </w:rPr>
        <w:t>T</w:t>
      </w:r>
      <w:r w:rsidR="00992480">
        <w:rPr>
          <w:rFonts w:eastAsiaTheme="minorHAnsi"/>
          <w:b/>
          <w:iCs/>
          <w:sz w:val="18"/>
          <w:szCs w:val="18"/>
        </w:rPr>
        <w:t xml:space="preserve">ABLE 5. </w:t>
      </w:r>
      <w:r w:rsidRPr="00992480">
        <w:rPr>
          <w:rFonts w:eastAsiaTheme="minorHAnsi"/>
          <w:iCs/>
          <w:sz w:val="18"/>
          <w:szCs w:val="18"/>
          <w:lang w:val="id-ID"/>
        </w:rPr>
        <w:t xml:space="preserve">TOCT </w:t>
      </w:r>
      <w:r w:rsidR="00992480">
        <w:rPr>
          <w:rFonts w:eastAsiaTheme="minorHAnsi"/>
          <w:iCs/>
          <w:sz w:val="18"/>
          <w:szCs w:val="18"/>
        </w:rPr>
        <w:t xml:space="preserve"> Form</w:t>
      </w:r>
      <w:bookmarkEnd w:id="8"/>
      <w:bookmarkEnd w:id="9"/>
    </w:p>
    <w:p w14:paraId="715F7B22" w14:textId="77777777" w:rsidR="00992480" w:rsidRPr="00992480" w:rsidRDefault="00992480" w:rsidP="00992480">
      <w:pPr>
        <w:jc w:val="center"/>
        <w:rPr>
          <w:rFonts w:eastAsiaTheme="minorHAnsi"/>
          <w:iCs/>
          <w:sz w:val="18"/>
          <w:szCs w:val="18"/>
          <w:lang w:val="id-ID"/>
        </w:rPr>
      </w:pPr>
    </w:p>
    <w:tbl>
      <w:tblPr>
        <w:tblStyle w:val="TableGrid1"/>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416"/>
        <w:gridCol w:w="659"/>
        <w:gridCol w:w="576"/>
        <w:gridCol w:w="576"/>
        <w:gridCol w:w="576"/>
        <w:gridCol w:w="576"/>
        <w:gridCol w:w="576"/>
      </w:tblGrid>
      <w:tr w:rsidR="00342895" w:rsidRPr="00992480" w14:paraId="129334B6" w14:textId="77777777" w:rsidTr="00992480">
        <w:trPr>
          <w:jc w:val="center"/>
        </w:trPr>
        <w:tc>
          <w:tcPr>
            <w:tcW w:w="1416" w:type="dxa"/>
            <w:vMerge w:val="restart"/>
            <w:vAlign w:val="center"/>
          </w:tcPr>
          <w:p w14:paraId="3C4CEBEB" w14:textId="77777777" w:rsidR="00342895" w:rsidRPr="00992480" w:rsidRDefault="00342895" w:rsidP="00992480">
            <w:pPr>
              <w:jc w:val="center"/>
              <w:rPr>
                <w:b/>
                <w:sz w:val="18"/>
                <w:szCs w:val="18"/>
              </w:rPr>
            </w:pPr>
            <w:r w:rsidRPr="00992480">
              <w:rPr>
                <w:b/>
                <w:sz w:val="18"/>
                <w:szCs w:val="18"/>
              </w:rPr>
              <w:t>Program</w:t>
            </w:r>
          </w:p>
        </w:tc>
        <w:tc>
          <w:tcPr>
            <w:tcW w:w="3539" w:type="dxa"/>
            <w:gridSpan w:val="6"/>
            <w:vAlign w:val="center"/>
          </w:tcPr>
          <w:p w14:paraId="6E036053" w14:textId="31B29A43" w:rsidR="00342895" w:rsidRPr="00992480" w:rsidRDefault="00992480" w:rsidP="00992480">
            <w:pPr>
              <w:jc w:val="center"/>
              <w:rPr>
                <w:b/>
                <w:sz w:val="18"/>
                <w:szCs w:val="18"/>
                <w:lang w:val="en-US"/>
              </w:rPr>
            </w:pPr>
            <w:r>
              <w:rPr>
                <w:b/>
                <w:sz w:val="18"/>
                <w:szCs w:val="18"/>
                <w:lang w:val="en-US"/>
              </w:rPr>
              <w:t>Online Learning Developer</w:t>
            </w:r>
          </w:p>
        </w:tc>
      </w:tr>
      <w:tr w:rsidR="00342895" w:rsidRPr="00992480" w14:paraId="5BF90B78" w14:textId="77777777" w:rsidTr="00992480">
        <w:trPr>
          <w:jc w:val="center"/>
        </w:trPr>
        <w:tc>
          <w:tcPr>
            <w:tcW w:w="1416" w:type="dxa"/>
            <w:vMerge/>
          </w:tcPr>
          <w:p w14:paraId="3459D49A" w14:textId="77777777" w:rsidR="00342895" w:rsidRPr="00992480" w:rsidRDefault="00342895" w:rsidP="00992480">
            <w:pPr>
              <w:jc w:val="both"/>
              <w:rPr>
                <w:b/>
                <w:sz w:val="18"/>
                <w:szCs w:val="18"/>
              </w:rPr>
            </w:pPr>
          </w:p>
        </w:tc>
        <w:tc>
          <w:tcPr>
            <w:tcW w:w="659" w:type="dxa"/>
          </w:tcPr>
          <w:p w14:paraId="753DF168" w14:textId="77777777" w:rsidR="00342895" w:rsidRPr="00992480" w:rsidRDefault="00C4242E" w:rsidP="00992480">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J</m:t>
                    </m:r>
                  </m:e>
                  <m:sub>
                    <m:r>
                      <m:rPr>
                        <m:sty m:val="b"/>
                      </m:rPr>
                      <w:rPr>
                        <w:rFonts w:ascii="Cambria Math" w:hAnsi="Cambria Math"/>
                        <w:sz w:val="18"/>
                        <w:szCs w:val="18"/>
                      </w:rPr>
                      <m:t>1</m:t>
                    </m:r>
                  </m:sub>
                </m:sSub>
              </m:oMath>
            </m:oMathPara>
          </w:p>
        </w:tc>
        <w:tc>
          <w:tcPr>
            <w:tcW w:w="576" w:type="dxa"/>
          </w:tcPr>
          <w:p w14:paraId="64631E56" w14:textId="77777777" w:rsidR="00342895" w:rsidRPr="00992480" w:rsidRDefault="00C4242E" w:rsidP="00992480">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J</m:t>
                    </m:r>
                  </m:e>
                  <m:sub>
                    <m:r>
                      <m:rPr>
                        <m:sty m:val="b"/>
                      </m:rPr>
                      <w:rPr>
                        <w:rFonts w:ascii="Cambria Math" w:hAnsi="Cambria Math"/>
                        <w:sz w:val="18"/>
                        <w:szCs w:val="18"/>
                      </w:rPr>
                      <m:t>2</m:t>
                    </m:r>
                  </m:sub>
                </m:sSub>
              </m:oMath>
            </m:oMathPara>
          </w:p>
        </w:tc>
        <w:tc>
          <w:tcPr>
            <w:tcW w:w="576" w:type="dxa"/>
          </w:tcPr>
          <w:p w14:paraId="498FB750" w14:textId="77777777" w:rsidR="00342895" w:rsidRPr="00992480" w:rsidRDefault="00C4242E" w:rsidP="00992480">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J</m:t>
                    </m:r>
                  </m:e>
                  <m:sub>
                    <m:r>
                      <m:rPr>
                        <m:sty m:val="b"/>
                      </m:rPr>
                      <w:rPr>
                        <w:rFonts w:ascii="Cambria Math" w:hAnsi="Cambria Math"/>
                        <w:sz w:val="18"/>
                        <w:szCs w:val="18"/>
                      </w:rPr>
                      <m:t>3</m:t>
                    </m:r>
                  </m:sub>
                </m:sSub>
              </m:oMath>
            </m:oMathPara>
          </w:p>
        </w:tc>
        <w:tc>
          <w:tcPr>
            <w:tcW w:w="576" w:type="dxa"/>
          </w:tcPr>
          <w:p w14:paraId="29784B62" w14:textId="77777777" w:rsidR="00342895" w:rsidRPr="00992480" w:rsidRDefault="00C4242E" w:rsidP="00992480">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J</m:t>
                    </m:r>
                  </m:e>
                  <m:sub>
                    <m:r>
                      <m:rPr>
                        <m:sty m:val="b"/>
                      </m:rPr>
                      <w:rPr>
                        <w:rFonts w:ascii="Cambria Math" w:hAnsi="Cambria Math"/>
                        <w:sz w:val="18"/>
                        <w:szCs w:val="18"/>
                      </w:rPr>
                      <m:t>4</m:t>
                    </m:r>
                  </m:sub>
                </m:sSub>
              </m:oMath>
            </m:oMathPara>
          </w:p>
        </w:tc>
        <w:tc>
          <w:tcPr>
            <w:tcW w:w="576" w:type="dxa"/>
          </w:tcPr>
          <w:p w14:paraId="06F0C7D8" w14:textId="77777777" w:rsidR="00342895" w:rsidRPr="00992480" w:rsidRDefault="00C4242E" w:rsidP="00992480">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J</m:t>
                    </m:r>
                  </m:e>
                  <m:sub>
                    <m:r>
                      <m:rPr>
                        <m:sty m:val="b"/>
                      </m:rPr>
                      <w:rPr>
                        <w:rFonts w:ascii="Cambria Math" w:hAnsi="Cambria Math"/>
                        <w:sz w:val="18"/>
                        <w:szCs w:val="18"/>
                      </w:rPr>
                      <m:t>5</m:t>
                    </m:r>
                  </m:sub>
                </m:sSub>
              </m:oMath>
            </m:oMathPara>
          </w:p>
        </w:tc>
        <w:tc>
          <w:tcPr>
            <w:tcW w:w="576" w:type="dxa"/>
          </w:tcPr>
          <w:p w14:paraId="5E2F69C1" w14:textId="77777777" w:rsidR="00342895" w:rsidRPr="00992480" w:rsidRDefault="00C4242E" w:rsidP="00992480">
            <w:pPr>
              <w:jc w:val="both"/>
              <w:rPr>
                <w:rFonts w:eastAsia="Calibri"/>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J</m:t>
                    </m:r>
                  </m:e>
                  <m:sub>
                    <m:r>
                      <m:rPr>
                        <m:sty m:val="b"/>
                      </m:rPr>
                      <w:rPr>
                        <w:rFonts w:ascii="Cambria Math" w:hAnsi="Cambria Math"/>
                        <w:sz w:val="18"/>
                        <w:szCs w:val="18"/>
                      </w:rPr>
                      <m:t>6</m:t>
                    </m:r>
                  </m:sub>
                </m:sSub>
              </m:oMath>
            </m:oMathPara>
          </w:p>
        </w:tc>
      </w:tr>
      <w:tr w:rsidR="00342895" w:rsidRPr="00992480" w14:paraId="1C8C3F0B" w14:textId="77777777" w:rsidTr="00992480">
        <w:trPr>
          <w:jc w:val="center"/>
        </w:trPr>
        <w:tc>
          <w:tcPr>
            <w:tcW w:w="1416" w:type="dxa"/>
          </w:tcPr>
          <w:p w14:paraId="7C39EC2F" w14:textId="77777777" w:rsidR="00342895" w:rsidRPr="00992480" w:rsidRDefault="00C4242E" w:rsidP="00992480">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P</m:t>
                    </m:r>
                  </m:e>
                  <m:sub>
                    <m:r>
                      <m:rPr>
                        <m:sty m:val="b"/>
                      </m:rPr>
                      <w:rPr>
                        <w:rFonts w:ascii="Cambria Math" w:hAnsi="Cambria Math"/>
                        <w:sz w:val="18"/>
                        <w:szCs w:val="18"/>
                      </w:rPr>
                      <m:t>1</m:t>
                    </m:r>
                  </m:sub>
                </m:sSub>
              </m:oMath>
            </m:oMathPara>
          </w:p>
        </w:tc>
        <w:tc>
          <w:tcPr>
            <w:tcW w:w="659" w:type="dxa"/>
            <w:shd w:val="clear" w:color="auto" w:fill="FFFFFF" w:themeFill="background1"/>
          </w:tcPr>
          <w:p w14:paraId="5526AF00" w14:textId="77777777" w:rsidR="00342895" w:rsidRPr="00992480" w:rsidRDefault="00342895" w:rsidP="00992480">
            <w:pPr>
              <w:jc w:val="center"/>
              <w:rPr>
                <w:sz w:val="18"/>
                <w:szCs w:val="18"/>
              </w:rPr>
            </w:pPr>
            <w:r w:rsidRPr="00992480">
              <w:rPr>
                <w:sz w:val="18"/>
                <w:szCs w:val="18"/>
              </w:rPr>
              <w:t>104</w:t>
            </w:r>
          </w:p>
        </w:tc>
        <w:tc>
          <w:tcPr>
            <w:tcW w:w="576" w:type="dxa"/>
            <w:shd w:val="clear" w:color="auto" w:fill="FFFFFF" w:themeFill="background1"/>
          </w:tcPr>
          <w:p w14:paraId="48146A71" w14:textId="77777777" w:rsidR="00342895" w:rsidRPr="00992480" w:rsidRDefault="00342895" w:rsidP="00992480">
            <w:pPr>
              <w:jc w:val="center"/>
              <w:rPr>
                <w:sz w:val="18"/>
                <w:szCs w:val="18"/>
              </w:rPr>
            </w:pPr>
            <w:r w:rsidRPr="00992480">
              <w:rPr>
                <w:sz w:val="18"/>
                <w:szCs w:val="18"/>
              </w:rPr>
              <w:t>224</w:t>
            </w:r>
          </w:p>
        </w:tc>
        <w:tc>
          <w:tcPr>
            <w:tcW w:w="576" w:type="dxa"/>
            <w:shd w:val="clear" w:color="auto" w:fill="FFFFFF" w:themeFill="background1"/>
          </w:tcPr>
          <w:p w14:paraId="524449EA" w14:textId="77777777" w:rsidR="00342895" w:rsidRPr="00992480" w:rsidRDefault="00342895" w:rsidP="00992480">
            <w:pPr>
              <w:jc w:val="center"/>
              <w:rPr>
                <w:sz w:val="18"/>
                <w:szCs w:val="18"/>
              </w:rPr>
            </w:pPr>
            <w:r w:rsidRPr="00992480">
              <w:rPr>
                <w:sz w:val="18"/>
                <w:szCs w:val="18"/>
              </w:rPr>
              <w:t>104</w:t>
            </w:r>
          </w:p>
        </w:tc>
        <w:tc>
          <w:tcPr>
            <w:tcW w:w="576" w:type="dxa"/>
            <w:shd w:val="clear" w:color="auto" w:fill="FFFFFF" w:themeFill="background1"/>
          </w:tcPr>
          <w:p w14:paraId="20D4802F" w14:textId="77777777" w:rsidR="00342895" w:rsidRPr="00992480" w:rsidRDefault="00342895" w:rsidP="00992480">
            <w:pPr>
              <w:jc w:val="center"/>
              <w:rPr>
                <w:sz w:val="18"/>
                <w:szCs w:val="18"/>
              </w:rPr>
            </w:pPr>
            <w:r w:rsidRPr="00992480">
              <w:rPr>
                <w:sz w:val="18"/>
                <w:szCs w:val="18"/>
              </w:rPr>
              <w:t>144</w:t>
            </w:r>
          </w:p>
        </w:tc>
        <w:tc>
          <w:tcPr>
            <w:tcW w:w="576" w:type="dxa"/>
            <w:shd w:val="clear" w:color="auto" w:fill="FFFFFF" w:themeFill="background1"/>
          </w:tcPr>
          <w:p w14:paraId="13464D50" w14:textId="77777777" w:rsidR="00342895" w:rsidRPr="00992480" w:rsidRDefault="00342895" w:rsidP="00992480">
            <w:pPr>
              <w:jc w:val="center"/>
              <w:rPr>
                <w:sz w:val="18"/>
                <w:szCs w:val="18"/>
              </w:rPr>
            </w:pPr>
            <w:r w:rsidRPr="00992480">
              <w:rPr>
                <w:sz w:val="18"/>
                <w:szCs w:val="18"/>
              </w:rPr>
              <w:t>56</w:t>
            </w:r>
          </w:p>
        </w:tc>
        <w:tc>
          <w:tcPr>
            <w:tcW w:w="576" w:type="dxa"/>
            <w:shd w:val="clear" w:color="auto" w:fill="FFFFFF" w:themeFill="background1"/>
          </w:tcPr>
          <w:p w14:paraId="0B10BF6C" w14:textId="77777777" w:rsidR="00342895" w:rsidRPr="00992480" w:rsidRDefault="00342895" w:rsidP="00992480">
            <w:pPr>
              <w:jc w:val="center"/>
              <w:rPr>
                <w:sz w:val="18"/>
                <w:szCs w:val="18"/>
              </w:rPr>
            </w:pPr>
            <w:r w:rsidRPr="00992480">
              <w:rPr>
                <w:sz w:val="18"/>
                <w:szCs w:val="18"/>
              </w:rPr>
              <w:t>140</w:t>
            </w:r>
          </w:p>
        </w:tc>
      </w:tr>
      <w:tr w:rsidR="00342895" w:rsidRPr="00992480" w14:paraId="0B0E47E2" w14:textId="77777777" w:rsidTr="00992480">
        <w:trPr>
          <w:jc w:val="center"/>
        </w:trPr>
        <w:tc>
          <w:tcPr>
            <w:tcW w:w="1416" w:type="dxa"/>
          </w:tcPr>
          <w:p w14:paraId="4B5B544C" w14:textId="77777777" w:rsidR="00342895" w:rsidRPr="00992480" w:rsidRDefault="00C4242E" w:rsidP="00992480">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P</m:t>
                    </m:r>
                  </m:e>
                  <m:sub>
                    <m:r>
                      <m:rPr>
                        <m:sty m:val="b"/>
                      </m:rPr>
                      <w:rPr>
                        <w:rFonts w:ascii="Cambria Math" w:hAnsi="Cambria Math"/>
                        <w:sz w:val="18"/>
                        <w:szCs w:val="18"/>
                      </w:rPr>
                      <m:t>2</m:t>
                    </m:r>
                  </m:sub>
                </m:sSub>
              </m:oMath>
            </m:oMathPara>
          </w:p>
        </w:tc>
        <w:tc>
          <w:tcPr>
            <w:tcW w:w="659" w:type="dxa"/>
            <w:shd w:val="clear" w:color="auto" w:fill="auto"/>
          </w:tcPr>
          <w:p w14:paraId="09BDD682" w14:textId="77777777" w:rsidR="00342895" w:rsidRPr="00992480" w:rsidRDefault="00342895" w:rsidP="00992480">
            <w:pPr>
              <w:jc w:val="center"/>
              <w:rPr>
                <w:sz w:val="18"/>
                <w:szCs w:val="18"/>
              </w:rPr>
            </w:pPr>
            <w:r w:rsidRPr="00992480">
              <w:rPr>
                <w:sz w:val="18"/>
                <w:szCs w:val="18"/>
              </w:rPr>
              <w:t>48</w:t>
            </w:r>
          </w:p>
        </w:tc>
        <w:tc>
          <w:tcPr>
            <w:tcW w:w="576" w:type="dxa"/>
            <w:shd w:val="clear" w:color="auto" w:fill="auto"/>
          </w:tcPr>
          <w:p w14:paraId="52DAE61C" w14:textId="77777777" w:rsidR="00342895" w:rsidRPr="00992480" w:rsidRDefault="00342895" w:rsidP="00992480">
            <w:pPr>
              <w:jc w:val="center"/>
              <w:rPr>
                <w:sz w:val="18"/>
                <w:szCs w:val="18"/>
              </w:rPr>
            </w:pPr>
            <w:r w:rsidRPr="00992480">
              <w:rPr>
                <w:sz w:val="18"/>
                <w:szCs w:val="18"/>
              </w:rPr>
              <w:t>80</w:t>
            </w:r>
          </w:p>
        </w:tc>
        <w:tc>
          <w:tcPr>
            <w:tcW w:w="576" w:type="dxa"/>
            <w:shd w:val="clear" w:color="auto" w:fill="auto"/>
          </w:tcPr>
          <w:p w14:paraId="32BA9272" w14:textId="77777777" w:rsidR="00342895" w:rsidRPr="00992480" w:rsidRDefault="00342895" w:rsidP="00992480">
            <w:pPr>
              <w:jc w:val="center"/>
              <w:rPr>
                <w:sz w:val="18"/>
                <w:szCs w:val="18"/>
              </w:rPr>
            </w:pPr>
            <w:r w:rsidRPr="00992480">
              <w:rPr>
                <w:sz w:val="18"/>
                <w:szCs w:val="18"/>
              </w:rPr>
              <w:t>48</w:t>
            </w:r>
          </w:p>
        </w:tc>
        <w:tc>
          <w:tcPr>
            <w:tcW w:w="576" w:type="dxa"/>
            <w:shd w:val="clear" w:color="auto" w:fill="auto"/>
          </w:tcPr>
          <w:p w14:paraId="3A90E3D3" w14:textId="77777777" w:rsidR="00342895" w:rsidRPr="00992480" w:rsidRDefault="00342895" w:rsidP="00992480">
            <w:pPr>
              <w:jc w:val="center"/>
              <w:rPr>
                <w:sz w:val="18"/>
                <w:szCs w:val="18"/>
              </w:rPr>
            </w:pPr>
            <w:r w:rsidRPr="00992480">
              <w:rPr>
                <w:sz w:val="18"/>
                <w:szCs w:val="18"/>
              </w:rPr>
              <w:t>204</w:t>
            </w:r>
          </w:p>
        </w:tc>
        <w:tc>
          <w:tcPr>
            <w:tcW w:w="576" w:type="dxa"/>
            <w:shd w:val="clear" w:color="auto" w:fill="auto"/>
          </w:tcPr>
          <w:p w14:paraId="6380E945" w14:textId="77777777" w:rsidR="00342895" w:rsidRPr="00992480" w:rsidRDefault="00342895" w:rsidP="00992480">
            <w:pPr>
              <w:jc w:val="center"/>
              <w:rPr>
                <w:sz w:val="18"/>
                <w:szCs w:val="18"/>
              </w:rPr>
            </w:pPr>
            <w:r w:rsidRPr="00992480">
              <w:rPr>
                <w:sz w:val="18"/>
                <w:szCs w:val="18"/>
              </w:rPr>
              <w:t>292</w:t>
            </w:r>
          </w:p>
        </w:tc>
        <w:tc>
          <w:tcPr>
            <w:tcW w:w="576" w:type="dxa"/>
            <w:shd w:val="clear" w:color="auto" w:fill="auto"/>
          </w:tcPr>
          <w:p w14:paraId="6381F12D" w14:textId="77777777" w:rsidR="00342895" w:rsidRPr="00992480" w:rsidRDefault="00342895" w:rsidP="00992480">
            <w:pPr>
              <w:jc w:val="center"/>
              <w:rPr>
                <w:sz w:val="18"/>
                <w:szCs w:val="18"/>
              </w:rPr>
            </w:pPr>
            <w:r w:rsidRPr="00992480">
              <w:rPr>
                <w:sz w:val="18"/>
                <w:szCs w:val="18"/>
              </w:rPr>
              <w:t>152</w:t>
            </w:r>
          </w:p>
        </w:tc>
      </w:tr>
      <w:tr w:rsidR="00342895" w:rsidRPr="00992480" w14:paraId="259CE47D" w14:textId="77777777" w:rsidTr="00992480">
        <w:trPr>
          <w:jc w:val="center"/>
        </w:trPr>
        <w:tc>
          <w:tcPr>
            <w:tcW w:w="1416" w:type="dxa"/>
          </w:tcPr>
          <w:p w14:paraId="3DE8583B" w14:textId="77777777" w:rsidR="00342895" w:rsidRPr="00992480" w:rsidRDefault="00C4242E" w:rsidP="00992480">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P</m:t>
                    </m:r>
                  </m:e>
                  <m:sub>
                    <m:r>
                      <m:rPr>
                        <m:sty m:val="b"/>
                      </m:rPr>
                      <w:rPr>
                        <w:rFonts w:ascii="Cambria Math" w:hAnsi="Cambria Math"/>
                        <w:sz w:val="18"/>
                        <w:szCs w:val="18"/>
                      </w:rPr>
                      <m:t>3</m:t>
                    </m:r>
                  </m:sub>
                </m:sSub>
              </m:oMath>
            </m:oMathPara>
          </w:p>
        </w:tc>
        <w:tc>
          <w:tcPr>
            <w:tcW w:w="659" w:type="dxa"/>
            <w:shd w:val="clear" w:color="auto" w:fill="auto"/>
          </w:tcPr>
          <w:p w14:paraId="158DB2F1" w14:textId="77777777" w:rsidR="00342895" w:rsidRPr="00992480" w:rsidRDefault="00342895" w:rsidP="00992480">
            <w:pPr>
              <w:jc w:val="center"/>
              <w:rPr>
                <w:sz w:val="18"/>
                <w:szCs w:val="18"/>
              </w:rPr>
            </w:pPr>
            <w:r w:rsidRPr="00992480">
              <w:rPr>
                <w:sz w:val="18"/>
                <w:szCs w:val="18"/>
              </w:rPr>
              <w:t>56</w:t>
            </w:r>
          </w:p>
        </w:tc>
        <w:tc>
          <w:tcPr>
            <w:tcW w:w="576" w:type="dxa"/>
            <w:shd w:val="clear" w:color="auto" w:fill="auto"/>
          </w:tcPr>
          <w:p w14:paraId="7816836A" w14:textId="77777777" w:rsidR="00342895" w:rsidRPr="00992480" w:rsidRDefault="00342895" w:rsidP="00992480">
            <w:pPr>
              <w:jc w:val="center"/>
              <w:rPr>
                <w:sz w:val="18"/>
                <w:szCs w:val="18"/>
              </w:rPr>
            </w:pPr>
            <w:r w:rsidRPr="00992480">
              <w:rPr>
                <w:sz w:val="18"/>
                <w:szCs w:val="18"/>
              </w:rPr>
              <w:t>104</w:t>
            </w:r>
          </w:p>
        </w:tc>
        <w:tc>
          <w:tcPr>
            <w:tcW w:w="576" w:type="dxa"/>
            <w:shd w:val="clear" w:color="auto" w:fill="auto"/>
          </w:tcPr>
          <w:p w14:paraId="12BC7EBC" w14:textId="77777777" w:rsidR="00342895" w:rsidRPr="00992480" w:rsidRDefault="00342895" w:rsidP="00992480">
            <w:pPr>
              <w:jc w:val="center"/>
              <w:rPr>
                <w:sz w:val="18"/>
                <w:szCs w:val="18"/>
              </w:rPr>
            </w:pPr>
            <w:r w:rsidRPr="00992480">
              <w:rPr>
                <w:sz w:val="18"/>
                <w:szCs w:val="18"/>
              </w:rPr>
              <w:t>184</w:t>
            </w:r>
          </w:p>
        </w:tc>
        <w:tc>
          <w:tcPr>
            <w:tcW w:w="576" w:type="dxa"/>
            <w:shd w:val="clear" w:color="auto" w:fill="auto"/>
          </w:tcPr>
          <w:p w14:paraId="6456A446" w14:textId="77777777" w:rsidR="00342895" w:rsidRPr="00992480" w:rsidRDefault="00342895" w:rsidP="00992480">
            <w:pPr>
              <w:jc w:val="center"/>
              <w:rPr>
                <w:sz w:val="18"/>
                <w:szCs w:val="18"/>
              </w:rPr>
            </w:pPr>
            <w:r w:rsidRPr="00992480">
              <w:rPr>
                <w:sz w:val="18"/>
                <w:szCs w:val="18"/>
              </w:rPr>
              <w:t>144</w:t>
            </w:r>
          </w:p>
        </w:tc>
        <w:tc>
          <w:tcPr>
            <w:tcW w:w="576" w:type="dxa"/>
            <w:shd w:val="clear" w:color="auto" w:fill="auto"/>
          </w:tcPr>
          <w:p w14:paraId="6AE8F130" w14:textId="77777777" w:rsidR="00342895" w:rsidRPr="00992480" w:rsidRDefault="00342895" w:rsidP="00992480">
            <w:pPr>
              <w:jc w:val="center"/>
              <w:rPr>
                <w:sz w:val="18"/>
                <w:szCs w:val="18"/>
              </w:rPr>
            </w:pPr>
            <w:r w:rsidRPr="00992480">
              <w:rPr>
                <w:sz w:val="18"/>
                <w:szCs w:val="18"/>
              </w:rPr>
              <w:t>84</w:t>
            </w:r>
          </w:p>
        </w:tc>
        <w:tc>
          <w:tcPr>
            <w:tcW w:w="576" w:type="dxa"/>
            <w:shd w:val="clear" w:color="auto" w:fill="auto"/>
          </w:tcPr>
          <w:p w14:paraId="05799D87" w14:textId="77777777" w:rsidR="00342895" w:rsidRPr="00992480" w:rsidRDefault="00342895" w:rsidP="00992480">
            <w:pPr>
              <w:jc w:val="center"/>
              <w:rPr>
                <w:sz w:val="18"/>
                <w:szCs w:val="18"/>
              </w:rPr>
            </w:pPr>
            <w:r w:rsidRPr="00992480">
              <w:rPr>
                <w:sz w:val="18"/>
                <w:szCs w:val="18"/>
              </w:rPr>
              <w:t>72</w:t>
            </w:r>
          </w:p>
        </w:tc>
      </w:tr>
      <w:tr w:rsidR="00342895" w:rsidRPr="00992480" w14:paraId="02ABA66D" w14:textId="77777777" w:rsidTr="00992480">
        <w:trPr>
          <w:jc w:val="center"/>
        </w:trPr>
        <w:tc>
          <w:tcPr>
            <w:tcW w:w="1416" w:type="dxa"/>
          </w:tcPr>
          <w:p w14:paraId="0EF65BD7" w14:textId="77777777" w:rsidR="00342895" w:rsidRPr="00992480" w:rsidRDefault="00C4242E" w:rsidP="00992480">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P</m:t>
                    </m:r>
                  </m:e>
                  <m:sub>
                    <m:r>
                      <m:rPr>
                        <m:sty m:val="b"/>
                      </m:rPr>
                      <w:rPr>
                        <w:rFonts w:ascii="Cambria Math" w:hAnsi="Cambria Math"/>
                        <w:sz w:val="18"/>
                        <w:szCs w:val="18"/>
                      </w:rPr>
                      <m:t>4</m:t>
                    </m:r>
                  </m:sub>
                </m:sSub>
              </m:oMath>
            </m:oMathPara>
          </w:p>
        </w:tc>
        <w:tc>
          <w:tcPr>
            <w:tcW w:w="659" w:type="dxa"/>
            <w:shd w:val="clear" w:color="auto" w:fill="auto"/>
          </w:tcPr>
          <w:p w14:paraId="1C2E0513" w14:textId="77777777" w:rsidR="00342895" w:rsidRPr="00992480" w:rsidRDefault="00342895" w:rsidP="00992480">
            <w:pPr>
              <w:jc w:val="center"/>
              <w:rPr>
                <w:sz w:val="18"/>
                <w:szCs w:val="18"/>
              </w:rPr>
            </w:pPr>
            <w:r w:rsidRPr="00992480">
              <w:rPr>
                <w:sz w:val="18"/>
                <w:szCs w:val="18"/>
              </w:rPr>
              <w:t>118</w:t>
            </w:r>
          </w:p>
        </w:tc>
        <w:tc>
          <w:tcPr>
            <w:tcW w:w="576" w:type="dxa"/>
            <w:shd w:val="clear" w:color="auto" w:fill="auto"/>
          </w:tcPr>
          <w:p w14:paraId="2C8565B2" w14:textId="77777777" w:rsidR="00342895" w:rsidRPr="00992480" w:rsidRDefault="00342895" w:rsidP="00992480">
            <w:pPr>
              <w:jc w:val="center"/>
              <w:rPr>
                <w:sz w:val="18"/>
                <w:szCs w:val="18"/>
              </w:rPr>
            </w:pPr>
            <w:r w:rsidRPr="00992480">
              <w:rPr>
                <w:sz w:val="18"/>
                <w:szCs w:val="18"/>
              </w:rPr>
              <w:t>120</w:t>
            </w:r>
          </w:p>
        </w:tc>
        <w:tc>
          <w:tcPr>
            <w:tcW w:w="576" w:type="dxa"/>
            <w:shd w:val="clear" w:color="auto" w:fill="auto"/>
          </w:tcPr>
          <w:p w14:paraId="149B358F" w14:textId="77777777" w:rsidR="00342895" w:rsidRPr="00992480" w:rsidRDefault="00342895" w:rsidP="00992480">
            <w:pPr>
              <w:jc w:val="center"/>
              <w:rPr>
                <w:sz w:val="18"/>
                <w:szCs w:val="18"/>
              </w:rPr>
            </w:pPr>
            <w:r w:rsidRPr="00992480">
              <w:rPr>
                <w:sz w:val="18"/>
                <w:szCs w:val="18"/>
              </w:rPr>
              <w:t>120</w:t>
            </w:r>
          </w:p>
        </w:tc>
        <w:tc>
          <w:tcPr>
            <w:tcW w:w="576" w:type="dxa"/>
            <w:shd w:val="clear" w:color="auto" w:fill="auto"/>
          </w:tcPr>
          <w:p w14:paraId="216264E6" w14:textId="77777777" w:rsidR="00342895" w:rsidRPr="00992480" w:rsidRDefault="00342895" w:rsidP="00992480">
            <w:pPr>
              <w:jc w:val="center"/>
              <w:rPr>
                <w:sz w:val="18"/>
                <w:szCs w:val="18"/>
              </w:rPr>
            </w:pPr>
            <w:r w:rsidRPr="00992480">
              <w:rPr>
                <w:sz w:val="18"/>
                <w:szCs w:val="18"/>
              </w:rPr>
              <w:t>128</w:t>
            </w:r>
          </w:p>
        </w:tc>
        <w:tc>
          <w:tcPr>
            <w:tcW w:w="576" w:type="dxa"/>
            <w:shd w:val="clear" w:color="auto" w:fill="auto"/>
          </w:tcPr>
          <w:p w14:paraId="56C59D00" w14:textId="77777777" w:rsidR="00342895" w:rsidRPr="00992480" w:rsidRDefault="00342895" w:rsidP="00992480">
            <w:pPr>
              <w:jc w:val="center"/>
              <w:rPr>
                <w:sz w:val="18"/>
                <w:szCs w:val="18"/>
              </w:rPr>
            </w:pPr>
            <w:r w:rsidRPr="00992480">
              <w:rPr>
                <w:sz w:val="18"/>
                <w:szCs w:val="18"/>
              </w:rPr>
              <w:t>80</w:t>
            </w:r>
          </w:p>
        </w:tc>
        <w:tc>
          <w:tcPr>
            <w:tcW w:w="576" w:type="dxa"/>
            <w:shd w:val="clear" w:color="auto" w:fill="auto"/>
          </w:tcPr>
          <w:p w14:paraId="7624F3D8" w14:textId="77777777" w:rsidR="00342895" w:rsidRPr="00992480" w:rsidRDefault="00342895" w:rsidP="00992480">
            <w:pPr>
              <w:jc w:val="center"/>
              <w:rPr>
                <w:sz w:val="18"/>
                <w:szCs w:val="18"/>
              </w:rPr>
            </w:pPr>
            <w:r w:rsidRPr="00992480">
              <w:rPr>
                <w:sz w:val="18"/>
                <w:szCs w:val="18"/>
              </w:rPr>
              <w:t>100</w:t>
            </w:r>
          </w:p>
        </w:tc>
      </w:tr>
      <w:tr w:rsidR="00342895" w:rsidRPr="00992480" w14:paraId="7B27A782" w14:textId="77777777" w:rsidTr="00992480">
        <w:trPr>
          <w:jc w:val="center"/>
        </w:trPr>
        <w:tc>
          <w:tcPr>
            <w:tcW w:w="1416" w:type="dxa"/>
          </w:tcPr>
          <w:p w14:paraId="0E1C47F1" w14:textId="77777777" w:rsidR="00342895" w:rsidRPr="00992480" w:rsidRDefault="00C4242E" w:rsidP="00992480">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P</m:t>
                    </m:r>
                  </m:e>
                  <m:sub>
                    <m:r>
                      <m:rPr>
                        <m:sty m:val="b"/>
                      </m:rPr>
                      <w:rPr>
                        <w:rFonts w:ascii="Cambria Math" w:hAnsi="Cambria Math"/>
                        <w:sz w:val="18"/>
                        <w:szCs w:val="18"/>
                      </w:rPr>
                      <m:t>5</m:t>
                    </m:r>
                  </m:sub>
                </m:sSub>
              </m:oMath>
            </m:oMathPara>
          </w:p>
        </w:tc>
        <w:tc>
          <w:tcPr>
            <w:tcW w:w="659" w:type="dxa"/>
            <w:shd w:val="clear" w:color="auto" w:fill="auto"/>
          </w:tcPr>
          <w:p w14:paraId="6E009FB3" w14:textId="77777777" w:rsidR="00342895" w:rsidRPr="00992480" w:rsidRDefault="00342895" w:rsidP="00992480">
            <w:pPr>
              <w:jc w:val="center"/>
              <w:rPr>
                <w:sz w:val="18"/>
                <w:szCs w:val="18"/>
              </w:rPr>
            </w:pPr>
            <w:r w:rsidRPr="00992480">
              <w:rPr>
                <w:sz w:val="18"/>
                <w:szCs w:val="18"/>
              </w:rPr>
              <w:t>68</w:t>
            </w:r>
          </w:p>
        </w:tc>
        <w:tc>
          <w:tcPr>
            <w:tcW w:w="576" w:type="dxa"/>
            <w:shd w:val="clear" w:color="auto" w:fill="auto"/>
          </w:tcPr>
          <w:p w14:paraId="28FB7AE2" w14:textId="77777777" w:rsidR="00342895" w:rsidRPr="00992480" w:rsidRDefault="00342895" w:rsidP="00992480">
            <w:pPr>
              <w:jc w:val="center"/>
              <w:rPr>
                <w:sz w:val="18"/>
                <w:szCs w:val="18"/>
              </w:rPr>
            </w:pPr>
            <w:r w:rsidRPr="00992480">
              <w:rPr>
                <w:sz w:val="18"/>
                <w:szCs w:val="18"/>
              </w:rPr>
              <w:t>120</w:t>
            </w:r>
          </w:p>
        </w:tc>
        <w:tc>
          <w:tcPr>
            <w:tcW w:w="576" w:type="dxa"/>
            <w:shd w:val="clear" w:color="auto" w:fill="auto"/>
          </w:tcPr>
          <w:p w14:paraId="52A5F675" w14:textId="77777777" w:rsidR="00342895" w:rsidRPr="00992480" w:rsidRDefault="00342895" w:rsidP="00992480">
            <w:pPr>
              <w:jc w:val="center"/>
              <w:rPr>
                <w:sz w:val="18"/>
                <w:szCs w:val="18"/>
              </w:rPr>
            </w:pPr>
            <w:r w:rsidRPr="00992480">
              <w:rPr>
                <w:sz w:val="18"/>
                <w:szCs w:val="18"/>
              </w:rPr>
              <w:t>120</w:t>
            </w:r>
          </w:p>
        </w:tc>
        <w:tc>
          <w:tcPr>
            <w:tcW w:w="576" w:type="dxa"/>
            <w:shd w:val="clear" w:color="auto" w:fill="auto"/>
          </w:tcPr>
          <w:p w14:paraId="43ECD5D9" w14:textId="77777777" w:rsidR="00342895" w:rsidRPr="00992480" w:rsidRDefault="00342895" w:rsidP="00992480">
            <w:pPr>
              <w:jc w:val="center"/>
              <w:rPr>
                <w:sz w:val="18"/>
                <w:szCs w:val="18"/>
              </w:rPr>
            </w:pPr>
            <w:r w:rsidRPr="00992480">
              <w:rPr>
                <w:sz w:val="18"/>
                <w:szCs w:val="18"/>
              </w:rPr>
              <w:t>60</w:t>
            </w:r>
          </w:p>
        </w:tc>
        <w:tc>
          <w:tcPr>
            <w:tcW w:w="576" w:type="dxa"/>
            <w:shd w:val="clear" w:color="auto" w:fill="auto"/>
          </w:tcPr>
          <w:p w14:paraId="6FD4BC85" w14:textId="77777777" w:rsidR="00342895" w:rsidRPr="00992480" w:rsidRDefault="00342895" w:rsidP="00992480">
            <w:pPr>
              <w:jc w:val="center"/>
              <w:rPr>
                <w:sz w:val="18"/>
                <w:szCs w:val="18"/>
              </w:rPr>
            </w:pPr>
            <w:r w:rsidRPr="00992480">
              <w:rPr>
                <w:sz w:val="18"/>
                <w:szCs w:val="18"/>
              </w:rPr>
              <w:t>60</w:t>
            </w:r>
          </w:p>
        </w:tc>
        <w:tc>
          <w:tcPr>
            <w:tcW w:w="576" w:type="dxa"/>
            <w:shd w:val="clear" w:color="auto" w:fill="auto"/>
          </w:tcPr>
          <w:p w14:paraId="4F514096" w14:textId="77777777" w:rsidR="00342895" w:rsidRPr="00992480" w:rsidRDefault="00342895" w:rsidP="00992480">
            <w:pPr>
              <w:jc w:val="center"/>
              <w:rPr>
                <w:sz w:val="18"/>
                <w:szCs w:val="18"/>
              </w:rPr>
            </w:pPr>
            <w:r w:rsidRPr="00992480">
              <w:rPr>
                <w:sz w:val="18"/>
                <w:szCs w:val="18"/>
              </w:rPr>
              <w:t>80</w:t>
            </w:r>
          </w:p>
        </w:tc>
      </w:tr>
      <w:tr w:rsidR="00342895" w:rsidRPr="00992480" w14:paraId="76B3126E" w14:textId="77777777" w:rsidTr="00992480">
        <w:trPr>
          <w:jc w:val="center"/>
        </w:trPr>
        <w:tc>
          <w:tcPr>
            <w:tcW w:w="1416" w:type="dxa"/>
          </w:tcPr>
          <w:p w14:paraId="3B523172" w14:textId="77777777" w:rsidR="00342895" w:rsidRPr="00992480" w:rsidRDefault="00C4242E" w:rsidP="00992480">
            <w:pPr>
              <w:jc w:val="both"/>
              <w:rPr>
                <w:rFonts w:eastAsia="Calibri"/>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P</m:t>
                    </m:r>
                  </m:e>
                  <m:sub>
                    <m:r>
                      <m:rPr>
                        <m:sty m:val="b"/>
                      </m:rPr>
                      <w:rPr>
                        <w:rFonts w:ascii="Cambria Math" w:hAnsi="Cambria Math"/>
                        <w:sz w:val="18"/>
                        <w:szCs w:val="18"/>
                      </w:rPr>
                      <m:t>6</m:t>
                    </m:r>
                  </m:sub>
                </m:sSub>
              </m:oMath>
            </m:oMathPara>
          </w:p>
        </w:tc>
        <w:tc>
          <w:tcPr>
            <w:tcW w:w="659" w:type="dxa"/>
            <w:shd w:val="clear" w:color="auto" w:fill="FFFFFF" w:themeFill="background1"/>
          </w:tcPr>
          <w:p w14:paraId="5B3FA8C5" w14:textId="77777777" w:rsidR="00342895" w:rsidRPr="00992480" w:rsidRDefault="00342895" w:rsidP="00992480">
            <w:pPr>
              <w:jc w:val="center"/>
              <w:rPr>
                <w:sz w:val="18"/>
                <w:szCs w:val="18"/>
              </w:rPr>
            </w:pPr>
            <w:r w:rsidRPr="00992480">
              <w:rPr>
                <w:sz w:val="18"/>
                <w:szCs w:val="18"/>
              </w:rPr>
              <w:t>0</w:t>
            </w:r>
          </w:p>
        </w:tc>
        <w:tc>
          <w:tcPr>
            <w:tcW w:w="576" w:type="dxa"/>
            <w:shd w:val="clear" w:color="auto" w:fill="FFFFFF" w:themeFill="background1"/>
          </w:tcPr>
          <w:p w14:paraId="343A7CE9" w14:textId="77777777" w:rsidR="00342895" w:rsidRPr="00992480" w:rsidRDefault="00342895" w:rsidP="00992480">
            <w:pPr>
              <w:jc w:val="center"/>
              <w:rPr>
                <w:sz w:val="18"/>
                <w:szCs w:val="18"/>
              </w:rPr>
            </w:pPr>
            <w:r w:rsidRPr="00992480">
              <w:rPr>
                <w:sz w:val="18"/>
                <w:szCs w:val="18"/>
              </w:rPr>
              <w:t>0</w:t>
            </w:r>
          </w:p>
        </w:tc>
        <w:tc>
          <w:tcPr>
            <w:tcW w:w="576" w:type="dxa"/>
            <w:shd w:val="clear" w:color="auto" w:fill="FFFFFF" w:themeFill="background1"/>
          </w:tcPr>
          <w:p w14:paraId="42D6CD56" w14:textId="77777777" w:rsidR="00342895" w:rsidRPr="00992480" w:rsidRDefault="00342895" w:rsidP="00992480">
            <w:pPr>
              <w:jc w:val="center"/>
              <w:rPr>
                <w:sz w:val="18"/>
                <w:szCs w:val="18"/>
              </w:rPr>
            </w:pPr>
            <w:r w:rsidRPr="00992480">
              <w:rPr>
                <w:sz w:val="18"/>
                <w:szCs w:val="18"/>
              </w:rPr>
              <w:t>0</w:t>
            </w:r>
          </w:p>
        </w:tc>
        <w:tc>
          <w:tcPr>
            <w:tcW w:w="576" w:type="dxa"/>
            <w:shd w:val="clear" w:color="auto" w:fill="FFFFFF" w:themeFill="background1"/>
          </w:tcPr>
          <w:p w14:paraId="45903C26" w14:textId="77777777" w:rsidR="00342895" w:rsidRPr="00992480" w:rsidRDefault="00342895" w:rsidP="00992480">
            <w:pPr>
              <w:jc w:val="center"/>
              <w:rPr>
                <w:sz w:val="18"/>
                <w:szCs w:val="18"/>
              </w:rPr>
            </w:pPr>
            <w:r w:rsidRPr="00992480">
              <w:rPr>
                <w:sz w:val="18"/>
                <w:szCs w:val="18"/>
              </w:rPr>
              <w:t>0</w:t>
            </w:r>
          </w:p>
        </w:tc>
        <w:tc>
          <w:tcPr>
            <w:tcW w:w="576" w:type="dxa"/>
            <w:shd w:val="clear" w:color="auto" w:fill="FFFFFF" w:themeFill="background1"/>
          </w:tcPr>
          <w:p w14:paraId="49606AD3" w14:textId="77777777" w:rsidR="00342895" w:rsidRPr="00992480" w:rsidRDefault="00342895" w:rsidP="00992480">
            <w:pPr>
              <w:jc w:val="center"/>
              <w:rPr>
                <w:sz w:val="18"/>
                <w:szCs w:val="18"/>
              </w:rPr>
            </w:pPr>
            <w:r w:rsidRPr="00992480">
              <w:rPr>
                <w:sz w:val="18"/>
                <w:szCs w:val="18"/>
              </w:rPr>
              <w:t>0</w:t>
            </w:r>
          </w:p>
        </w:tc>
        <w:tc>
          <w:tcPr>
            <w:tcW w:w="576" w:type="dxa"/>
            <w:shd w:val="clear" w:color="auto" w:fill="FFFFFF" w:themeFill="background1"/>
          </w:tcPr>
          <w:p w14:paraId="12EF0582" w14:textId="77777777" w:rsidR="00342895" w:rsidRPr="00992480" w:rsidRDefault="00342895" w:rsidP="00992480">
            <w:pPr>
              <w:jc w:val="center"/>
              <w:rPr>
                <w:sz w:val="18"/>
                <w:szCs w:val="18"/>
              </w:rPr>
            </w:pPr>
            <w:r w:rsidRPr="00992480">
              <w:rPr>
                <w:sz w:val="18"/>
                <w:szCs w:val="18"/>
              </w:rPr>
              <w:t>0</w:t>
            </w:r>
          </w:p>
        </w:tc>
      </w:tr>
    </w:tbl>
    <w:p w14:paraId="569A765A" w14:textId="77777777" w:rsidR="00992480" w:rsidRDefault="00992480" w:rsidP="00992480">
      <w:pPr>
        <w:spacing w:before="240" w:after="160" w:line="360" w:lineRule="auto"/>
        <w:ind w:left="567"/>
        <w:contextualSpacing/>
        <w:jc w:val="both"/>
        <w:rPr>
          <w:rFonts w:eastAsiaTheme="minorHAnsi"/>
          <w:szCs w:val="24"/>
          <w:lang w:val="id-ID"/>
        </w:rPr>
      </w:pPr>
    </w:p>
    <w:p w14:paraId="4ED70DBB" w14:textId="331EA513" w:rsidR="00342895" w:rsidRPr="00992480" w:rsidRDefault="00342895" w:rsidP="000D0652">
      <w:pPr>
        <w:numPr>
          <w:ilvl w:val="0"/>
          <w:numId w:val="7"/>
        </w:numPr>
        <w:spacing w:before="240" w:after="160" w:line="360" w:lineRule="auto"/>
        <w:ind w:left="567" w:hanging="567"/>
        <w:contextualSpacing/>
        <w:jc w:val="both"/>
        <w:rPr>
          <w:rFonts w:eastAsiaTheme="minorHAnsi"/>
          <w:sz w:val="20"/>
          <w:lang w:val="id-ID"/>
        </w:rPr>
      </w:pPr>
      <w:r w:rsidRPr="00992480">
        <w:rPr>
          <w:rFonts w:eastAsiaTheme="minorHAnsi"/>
          <w:sz w:val="20"/>
          <w:lang w:val="id-ID"/>
        </w:rPr>
        <w:t>Algorit</w:t>
      </w:r>
      <w:r w:rsidR="00992480">
        <w:rPr>
          <w:rFonts w:eastAsiaTheme="minorHAnsi"/>
          <w:sz w:val="20"/>
        </w:rPr>
        <w:t>m for assignment allocation</w:t>
      </w:r>
      <w:r w:rsidRPr="00992480">
        <w:rPr>
          <w:rFonts w:eastAsiaTheme="minorHAnsi"/>
          <w:sz w:val="20"/>
          <w:lang w:val="id-ID"/>
        </w:rPr>
        <w:t>.</w:t>
      </w:r>
    </w:p>
    <w:p w14:paraId="2B369DDF" w14:textId="5B97C455" w:rsidR="00342895" w:rsidRDefault="00992480" w:rsidP="00342895">
      <w:pPr>
        <w:spacing w:line="360" w:lineRule="auto"/>
        <w:jc w:val="both"/>
        <w:rPr>
          <w:rFonts w:eastAsiaTheme="minorEastAsia"/>
          <w:sz w:val="20"/>
        </w:rPr>
      </w:pPr>
      <w:r>
        <w:rPr>
          <w:rFonts w:eastAsiaTheme="minorEastAsia"/>
          <w:sz w:val="20"/>
        </w:rPr>
        <w:t xml:space="preserve">From calculation results </w:t>
      </w:r>
      <w:r w:rsidR="00342895" w:rsidRPr="00992480">
        <w:rPr>
          <w:rFonts w:eastAsiaTheme="minorEastAsia"/>
          <w:sz w:val="20"/>
        </w:rPr>
        <w:t xml:space="preserve">RATOC </w:t>
      </w:r>
      <w:r>
        <w:rPr>
          <w:rFonts w:eastAsiaTheme="minorEastAsia"/>
          <w:sz w:val="20"/>
        </w:rPr>
        <w:t>and</w:t>
      </w:r>
      <w:r w:rsidR="00342895" w:rsidRPr="00992480">
        <w:rPr>
          <w:rFonts w:eastAsiaTheme="minorEastAsia"/>
          <w:sz w:val="20"/>
        </w:rPr>
        <w:t xml:space="preserve"> CATOC </w:t>
      </w:r>
      <w:r>
        <w:rPr>
          <w:rFonts w:eastAsiaTheme="minorEastAsia"/>
          <w:sz w:val="20"/>
        </w:rPr>
        <w:t>in Step</w:t>
      </w:r>
      <w:r w:rsidR="00342895" w:rsidRPr="00992480">
        <w:rPr>
          <w:rFonts w:eastAsiaTheme="minorEastAsia"/>
          <w:sz w:val="20"/>
        </w:rPr>
        <w:t xml:space="preserve"> 1</w:t>
      </w:r>
      <w:r>
        <w:rPr>
          <w:rFonts w:eastAsiaTheme="minorEastAsia"/>
          <w:sz w:val="20"/>
        </w:rPr>
        <w:t>, then the results are represented in Table 6.</w:t>
      </w:r>
    </w:p>
    <w:p w14:paraId="6853D80E" w14:textId="73946F7E" w:rsidR="00FD6661" w:rsidRDefault="00FD6661" w:rsidP="00342895">
      <w:pPr>
        <w:spacing w:line="360" w:lineRule="auto"/>
        <w:jc w:val="both"/>
        <w:rPr>
          <w:rFonts w:eastAsiaTheme="minorEastAsia"/>
          <w:sz w:val="20"/>
        </w:rPr>
      </w:pPr>
    </w:p>
    <w:p w14:paraId="20862FE2" w14:textId="77777777" w:rsidR="00FD6661" w:rsidRPr="00342895" w:rsidRDefault="00FD6661" w:rsidP="00342895">
      <w:pPr>
        <w:spacing w:line="360" w:lineRule="auto"/>
        <w:jc w:val="both"/>
        <w:rPr>
          <w:rFonts w:eastAsiaTheme="minorHAnsi"/>
          <w:szCs w:val="24"/>
        </w:rPr>
      </w:pPr>
    </w:p>
    <w:p w14:paraId="69532CCE" w14:textId="34B1CC98" w:rsidR="00342895" w:rsidRDefault="00342895" w:rsidP="00FD6661">
      <w:pPr>
        <w:jc w:val="center"/>
        <w:rPr>
          <w:rFonts w:eastAsiaTheme="minorHAnsi"/>
          <w:iCs/>
          <w:sz w:val="18"/>
          <w:szCs w:val="18"/>
        </w:rPr>
      </w:pPr>
      <w:bookmarkStart w:id="10" w:name="_Toc36100670"/>
      <w:bookmarkStart w:id="11" w:name="_Toc38894087"/>
      <w:r w:rsidRPr="00FD6661">
        <w:rPr>
          <w:rFonts w:eastAsiaTheme="minorHAnsi"/>
          <w:b/>
          <w:iCs/>
          <w:sz w:val="18"/>
          <w:szCs w:val="18"/>
          <w:lang w:val="id-ID"/>
        </w:rPr>
        <w:t>T</w:t>
      </w:r>
      <w:r w:rsidR="00FD6661">
        <w:rPr>
          <w:rFonts w:eastAsiaTheme="minorHAnsi"/>
          <w:b/>
          <w:iCs/>
          <w:sz w:val="18"/>
          <w:szCs w:val="18"/>
        </w:rPr>
        <w:t xml:space="preserve">ABLE 6. </w:t>
      </w:r>
      <w:r w:rsidRPr="00FD6661">
        <w:rPr>
          <w:rFonts w:eastAsiaTheme="minorHAnsi"/>
          <w:iCs/>
          <w:sz w:val="18"/>
          <w:szCs w:val="18"/>
          <w:lang w:val="id-ID"/>
        </w:rPr>
        <w:t xml:space="preserve"> </w:t>
      </w:r>
      <w:r w:rsidR="00FD6661">
        <w:rPr>
          <w:rFonts w:eastAsiaTheme="minorHAnsi"/>
          <w:iCs/>
          <w:sz w:val="18"/>
          <w:szCs w:val="18"/>
        </w:rPr>
        <w:t xml:space="preserve">Calculation Results </w:t>
      </w:r>
      <w:r w:rsidRPr="00FD6661">
        <w:rPr>
          <w:rFonts w:eastAsiaTheme="minorHAnsi"/>
          <w:iCs/>
          <w:sz w:val="18"/>
          <w:szCs w:val="18"/>
          <w:lang w:val="id-ID"/>
        </w:rPr>
        <w:t xml:space="preserve">RATOC </w:t>
      </w:r>
      <w:r w:rsidR="00FD6661">
        <w:rPr>
          <w:rFonts w:eastAsiaTheme="minorHAnsi"/>
          <w:iCs/>
          <w:sz w:val="18"/>
          <w:szCs w:val="18"/>
        </w:rPr>
        <w:t>and</w:t>
      </w:r>
      <w:r w:rsidRPr="00FD6661">
        <w:rPr>
          <w:rFonts w:eastAsiaTheme="minorHAnsi"/>
          <w:iCs/>
          <w:sz w:val="18"/>
          <w:szCs w:val="18"/>
          <w:lang w:val="id-ID"/>
        </w:rPr>
        <w:t xml:space="preserve"> CATOC </w:t>
      </w:r>
      <w:r w:rsidR="00FD6661">
        <w:rPr>
          <w:rFonts w:eastAsiaTheme="minorHAnsi"/>
          <w:iCs/>
          <w:sz w:val="18"/>
          <w:szCs w:val="18"/>
        </w:rPr>
        <w:t xml:space="preserve">at First Allocation </w:t>
      </w:r>
      <w:bookmarkEnd w:id="10"/>
      <w:bookmarkEnd w:id="11"/>
    </w:p>
    <w:p w14:paraId="2402C06E" w14:textId="77777777" w:rsidR="00FD6661" w:rsidRPr="00FD6661" w:rsidRDefault="00FD6661" w:rsidP="00FD6661">
      <w:pPr>
        <w:jc w:val="center"/>
        <w:rPr>
          <w:rFonts w:eastAsiaTheme="minorHAnsi"/>
          <w:iCs/>
          <w:sz w:val="18"/>
          <w:szCs w:val="18"/>
          <w:lang w:val="id-ID"/>
        </w:rPr>
      </w:pPr>
    </w:p>
    <w:tbl>
      <w:tblPr>
        <w:tblStyle w:val="TableGrid1"/>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416"/>
        <w:gridCol w:w="659"/>
        <w:gridCol w:w="576"/>
        <w:gridCol w:w="576"/>
        <w:gridCol w:w="756"/>
        <w:gridCol w:w="636"/>
        <w:gridCol w:w="636"/>
        <w:gridCol w:w="1030"/>
      </w:tblGrid>
      <w:tr w:rsidR="00342895" w:rsidRPr="00FD6661" w14:paraId="4ED691F2" w14:textId="77777777" w:rsidTr="00FD6661">
        <w:trPr>
          <w:jc w:val="center"/>
        </w:trPr>
        <w:tc>
          <w:tcPr>
            <w:tcW w:w="1416" w:type="dxa"/>
            <w:vMerge w:val="restart"/>
            <w:vAlign w:val="center"/>
          </w:tcPr>
          <w:p w14:paraId="36EACEE7" w14:textId="77777777" w:rsidR="00342895" w:rsidRPr="00FD6661" w:rsidRDefault="00342895" w:rsidP="00FD6661">
            <w:pPr>
              <w:jc w:val="center"/>
              <w:rPr>
                <w:b/>
                <w:sz w:val="18"/>
                <w:szCs w:val="18"/>
              </w:rPr>
            </w:pPr>
            <w:r w:rsidRPr="00FD6661">
              <w:rPr>
                <w:b/>
                <w:sz w:val="18"/>
                <w:szCs w:val="18"/>
              </w:rPr>
              <w:t>Program</w:t>
            </w:r>
          </w:p>
        </w:tc>
        <w:tc>
          <w:tcPr>
            <w:tcW w:w="3839" w:type="dxa"/>
            <w:gridSpan w:val="6"/>
            <w:vAlign w:val="center"/>
          </w:tcPr>
          <w:p w14:paraId="69103541" w14:textId="6083D53B" w:rsidR="00342895" w:rsidRPr="00FD6661" w:rsidRDefault="00FD6661" w:rsidP="00FD6661">
            <w:pPr>
              <w:jc w:val="center"/>
              <w:rPr>
                <w:b/>
                <w:sz w:val="18"/>
                <w:szCs w:val="18"/>
                <w:lang w:val="en-US"/>
              </w:rPr>
            </w:pPr>
            <w:r>
              <w:rPr>
                <w:b/>
                <w:sz w:val="18"/>
                <w:szCs w:val="18"/>
                <w:lang w:val="en-US"/>
              </w:rPr>
              <w:t>Online Learning Developer</w:t>
            </w:r>
          </w:p>
        </w:tc>
        <w:tc>
          <w:tcPr>
            <w:tcW w:w="1030" w:type="dxa"/>
            <w:vMerge w:val="restart"/>
            <w:vAlign w:val="center"/>
          </w:tcPr>
          <w:p w14:paraId="2DD7E770" w14:textId="77777777" w:rsidR="00342895" w:rsidRPr="00FD6661" w:rsidRDefault="00342895" w:rsidP="00FD6661">
            <w:pPr>
              <w:jc w:val="center"/>
              <w:rPr>
                <w:rFonts w:eastAsia="Calibri"/>
                <w:b/>
                <w:sz w:val="18"/>
                <w:szCs w:val="18"/>
              </w:rPr>
            </w:pPr>
            <w:r w:rsidRPr="00FD6661">
              <w:rPr>
                <w:rFonts w:eastAsia="Calibri"/>
                <w:b/>
                <w:sz w:val="18"/>
                <w:szCs w:val="18"/>
              </w:rPr>
              <w:t>RATOC</w:t>
            </w:r>
          </w:p>
        </w:tc>
      </w:tr>
      <w:tr w:rsidR="00342895" w:rsidRPr="00FD6661" w14:paraId="20EB07D9" w14:textId="77777777" w:rsidTr="00FD6661">
        <w:trPr>
          <w:jc w:val="center"/>
        </w:trPr>
        <w:tc>
          <w:tcPr>
            <w:tcW w:w="1416" w:type="dxa"/>
            <w:vMerge/>
          </w:tcPr>
          <w:p w14:paraId="18A9DE16" w14:textId="77777777" w:rsidR="00342895" w:rsidRPr="00FD6661" w:rsidRDefault="00342895" w:rsidP="00FD6661">
            <w:pPr>
              <w:jc w:val="both"/>
              <w:rPr>
                <w:sz w:val="18"/>
                <w:szCs w:val="18"/>
              </w:rPr>
            </w:pPr>
          </w:p>
        </w:tc>
        <w:tc>
          <w:tcPr>
            <w:tcW w:w="659" w:type="dxa"/>
          </w:tcPr>
          <w:p w14:paraId="47B9BE6B" w14:textId="77777777" w:rsidR="00342895" w:rsidRPr="00FD6661" w:rsidRDefault="00C4242E" w:rsidP="00FD6661">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J</m:t>
                    </m:r>
                  </m:e>
                  <m:sub>
                    <m:r>
                      <m:rPr>
                        <m:sty m:val="b"/>
                      </m:rPr>
                      <w:rPr>
                        <w:rFonts w:ascii="Cambria Math" w:hAnsi="Cambria Math"/>
                        <w:sz w:val="18"/>
                        <w:szCs w:val="18"/>
                      </w:rPr>
                      <m:t>1</m:t>
                    </m:r>
                  </m:sub>
                </m:sSub>
              </m:oMath>
            </m:oMathPara>
          </w:p>
        </w:tc>
        <w:tc>
          <w:tcPr>
            <w:tcW w:w="576" w:type="dxa"/>
          </w:tcPr>
          <w:p w14:paraId="3BCAF333" w14:textId="77777777" w:rsidR="00342895" w:rsidRPr="00FD6661" w:rsidRDefault="00C4242E" w:rsidP="00FD6661">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J</m:t>
                    </m:r>
                  </m:e>
                  <m:sub>
                    <m:r>
                      <m:rPr>
                        <m:sty m:val="b"/>
                      </m:rPr>
                      <w:rPr>
                        <w:rFonts w:ascii="Cambria Math" w:hAnsi="Cambria Math"/>
                        <w:sz w:val="18"/>
                        <w:szCs w:val="18"/>
                      </w:rPr>
                      <m:t>2</m:t>
                    </m:r>
                  </m:sub>
                </m:sSub>
              </m:oMath>
            </m:oMathPara>
          </w:p>
        </w:tc>
        <w:tc>
          <w:tcPr>
            <w:tcW w:w="576" w:type="dxa"/>
          </w:tcPr>
          <w:p w14:paraId="73E0CDAE" w14:textId="77777777" w:rsidR="00342895" w:rsidRPr="00FD6661" w:rsidRDefault="00C4242E" w:rsidP="00FD6661">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J</m:t>
                    </m:r>
                  </m:e>
                  <m:sub>
                    <m:r>
                      <m:rPr>
                        <m:sty m:val="b"/>
                      </m:rPr>
                      <w:rPr>
                        <w:rFonts w:ascii="Cambria Math" w:hAnsi="Cambria Math"/>
                        <w:sz w:val="18"/>
                        <w:szCs w:val="18"/>
                      </w:rPr>
                      <m:t>3</m:t>
                    </m:r>
                  </m:sub>
                </m:sSub>
              </m:oMath>
            </m:oMathPara>
          </w:p>
        </w:tc>
        <w:tc>
          <w:tcPr>
            <w:tcW w:w="756" w:type="dxa"/>
          </w:tcPr>
          <w:p w14:paraId="123F8A78" w14:textId="77777777" w:rsidR="00342895" w:rsidRPr="00FD6661" w:rsidRDefault="00C4242E" w:rsidP="00FD6661">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J</m:t>
                    </m:r>
                  </m:e>
                  <m:sub>
                    <m:r>
                      <m:rPr>
                        <m:sty m:val="b"/>
                      </m:rPr>
                      <w:rPr>
                        <w:rFonts w:ascii="Cambria Math" w:hAnsi="Cambria Math"/>
                        <w:sz w:val="18"/>
                        <w:szCs w:val="18"/>
                      </w:rPr>
                      <m:t>4</m:t>
                    </m:r>
                  </m:sub>
                </m:sSub>
              </m:oMath>
            </m:oMathPara>
          </w:p>
        </w:tc>
        <w:tc>
          <w:tcPr>
            <w:tcW w:w="636" w:type="dxa"/>
          </w:tcPr>
          <w:p w14:paraId="2AAFD39E" w14:textId="77777777" w:rsidR="00342895" w:rsidRPr="00FD6661" w:rsidRDefault="00C4242E" w:rsidP="00FD6661">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J</m:t>
                    </m:r>
                  </m:e>
                  <m:sub>
                    <m:r>
                      <m:rPr>
                        <m:sty m:val="b"/>
                      </m:rPr>
                      <w:rPr>
                        <w:rFonts w:ascii="Cambria Math" w:hAnsi="Cambria Math"/>
                        <w:sz w:val="18"/>
                        <w:szCs w:val="18"/>
                      </w:rPr>
                      <m:t>5</m:t>
                    </m:r>
                  </m:sub>
                </m:sSub>
              </m:oMath>
            </m:oMathPara>
          </w:p>
        </w:tc>
        <w:tc>
          <w:tcPr>
            <w:tcW w:w="636" w:type="dxa"/>
          </w:tcPr>
          <w:p w14:paraId="36562CD1" w14:textId="77777777" w:rsidR="00342895" w:rsidRPr="00FD6661" w:rsidRDefault="00C4242E" w:rsidP="00FD6661">
            <w:pPr>
              <w:jc w:val="both"/>
              <w:rPr>
                <w:rFonts w:eastAsia="Calibri"/>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J</m:t>
                    </m:r>
                  </m:e>
                  <m:sub>
                    <m:r>
                      <m:rPr>
                        <m:sty m:val="b"/>
                      </m:rPr>
                      <w:rPr>
                        <w:rFonts w:ascii="Cambria Math" w:hAnsi="Cambria Math"/>
                        <w:sz w:val="18"/>
                        <w:szCs w:val="18"/>
                      </w:rPr>
                      <m:t>6</m:t>
                    </m:r>
                  </m:sub>
                </m:sSub>
              </m:oMath>
            </m:oMathPara>
          </w:p>
        </w:tc>
        <w:tc>
          <w:tcPr>
            <w:tcW w:w="1030" w:type="dxa"/>
            <w:vMerge/>
          </w:tcPr>
          <w:p w14:paraId="23020E4B" w14:textId="77777777" w:rsidR="00342895" w:rsidRPr="00FD6661" w:rsidRDefault="00342895" w:rsidP="00FD6661">
            <w:pPr>
              <w:jc w:val="both"/>
              <w:rPr>
                <w:rFonts w:eastAsia="Calibri"/>
                <w:i/>
                <w:sz w:val="18"/>
                <w:szCs w:val="18"/>
              </w:rPr>
            </w:pPr>
          </w:p>
        </w:tc>
      </w:tr>
      <w:tr w:rsidR="00342895" w:rsidRPr="00FD6661" w14:paraId="7D062ED1" w14:textId="77777777" w:rsidTr="00FD6661">
        <w:trPr>
          <w:jc w:val="center"/>
        </w:trPr>
        <w:tc>
          <w:tcPr>
            <w:tcW w:w="1416" w:type="dxa"/>
          </w:tcPr>
          <w:p w14:paraId="7398D6F0" w14:textId="77777777" w:rsidR="00342895" w:rsidRPr="00FD6661" w:rsidRDefault="00C4242E" w:rsidP="00FD6661">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P</m:t>
                    </m:r>
                  </m:e>
                  <m:sub>
                    <m:r>
                      <m:rPr>
                        <m:sty m:val="b"/>
                      </m:rPr>
                      <w:rPr>
                        <w:rFonts w:ascii="Cambria Math" w:hAnsi="Cambria Math"/>
                        <w:sz w:val="18"/>
                        <w:szCs w:val="18"/>
                      </w:rPr>
                      <m:t>1</m:t>
                    </m:r>
                  </m:sub>
                </m:sSub>
              </m:oMath>
            </m:oMathPara>
          </w:p>
        </w:tc>
        <w:tc>
          <w:tcPr>
            <w:tcW w:w="659" w:type="dxa"/>
            <w:shd w:val="clear" w:color="auto" w:fill="FFFFFF" w:themeFill="background1"/>
          </w:tcPr>
          <w:p w14:paraId="497A9D7D" w14:textId="77777777" w:rsidR="00342895" w:rsidRPr="00FD6661" w:rsidRDefault="00342895" w:rsidP="00FD6661">
            <w:pPr>
              <w:jc w:val="center"/>
              <w:rPr>
                <w:sz w:val="18"/>
                <w:szCs w:val="18"/>
              </w:rPr>
            </w:pPr>
            <w:r w:rsidRPr="00FD6661">
              <w:rPr>
                <w:sz w:val="18"/>
                <w:szCs w:val="18"/>
              </w:rPr>
              <w:t>104</w:t>
            </w:r>
          </w:p>
        </w:tc>
        <w:tc>
          <w:tcPr>
            <w:tcW w:w="576" w:type="dxa"/>
            <w:shd w:val="clear" w:color="auto" w:fill="FFFFFF" w:themeFill="background1"/>
          </w:tcPr>
          <w:p w14:paraId="7FF89840" w14:textId="77777777" w:rsidR="00342895" w:rsidRPr="00FD6661" w:rsidRDefault="00342895" w:rsidP="00FD6661">
            <w:pPr>
              <w:jc w:val="center"/>
              <w:rPr>
                <w:sz w:val="18"/>
                <w:szCs w:val="18"/>
              </w:rPr>
            </w:pPr>
            <w:r w:rsidRPr="00FD6661">
              <w:rPr>
                <w:sz w:val="18"/>
                <w:szCs w:val="18"/>
              </w:rPr>
              <w:t>224</w:t>
            </w:r>
          </w:p>
        </w:tc>
        <w:tc>
          <w:tcPr>
            <w:tcW w:w="576" w:type="dxa"/>
            <w:shd w:val="clear" w:color="auto" w:fill="FFFFFF" w:themeFill="background1"/>
          </w:tcPr>
          <w:p w14:paraId="7EF5D944" w14:textId="77777777" w:rsidR="00342895" w:rsidRPr="00FD6661" w:rsidRDefault="00342895" w:rsidP="00FD6661">
            <w:pPr>
              <w:jc w:val="center"/>
              <w:rPr>
                <w:sz w:val="18"/>
                <w:szCs w:val="18"/>
              </w:rPr>
            </w:pPr>
            <w:r w:rsidRPr="00FD6661">
              <w:rPr>
                <w:sz w:val="18"/>
                <w:szCs w:val="18"/>
              </w:rPr>
              <w:t>104</w:t>
            </w:r>
          </w:p>
        </w:tc>
        <w:tc>
          <w:tcPr>
            <w:tcW w:w="756" w:type="dxa"/>
            <w:shd w:val="clear" w:color="auto" w:fill="FFFFFF" w:themeFill="background1"/>
          </w:tcPr>
          <w:p w14:paraId="389CF605" w14:textId="77777777" w:rsidR="00342895" w:rsidRPr="00FD6661" w:rsidRDefault="00342895" w:rsidP="00FD6661">
            <w:pPr>
              <w:jc w:val="center"/>
              <w:rPr>
                <w:sz w:val="18"/>
                <w:szCs w:val="18"/>
              </w:rPr>
            </w:pPr>
            <w:r w:rsidRPr="00FD6661">
              <w:rPr>
                <w:sz w:val="18"/>
                <w:szCs w:val="18"/>
              </w:rPr>
              <w:t>144</w:t>
            </w:r>
          </w:p>
        </w:tc>
        <w:tc>
          <w:tcPr>
            <w:tcW w:w="636" w:type="dxa"/>
            <w:shd w:val="clear" w:color="auto" w:fill="FFFFFF" w:themeFill="background1"/>
          </w:tcPr>
          <w:p w14:paraId="78970271" w14:textId="77777777" w:rsidR="00342895" w:rsidRPr="00FD6661" w:rsidRDefault="00342895" w:rsidP="00FD6661">
            <w:pPr>
              <w:jc w:val="center"/>
              <w:rPr>
                <w:sz w:val="18"/>
                <w:szCs w:val="18"/>
              </w:rPr>
            </w:pPr>
            <w:r w:rsidRPr="00FD6661">
              <w:rPr>
                <w:sz w:val="18"/>
                <w:szCs w:val="18"/>
              </w:rPr>
              <w:t>56</w:t>
            </w:r>
          </w:p>
        </w:tc>
        <w:tc>
          <w:tcPr>
            <w:tcW w:w="636" w:type="dxa"/>
            <w:shd w:val="clear" w:color="auto" w:fill="FFFFFF" w:themeFill="background1"/>
          </w:tcPr>
          <w:p w14:paraId="5445A714" w14:textId="77777777" w:rsidR="00342895" w:rsidRPr="00FD6661" w:rsidRDefault="00342895" w:rsidP="00FD6661">
            <w:pPr>
              <w:jc w:val="center"/>
              <w:rPr>
                <w:sz w:val="18"/>
                <w:szCs w:val="18"/>
              </w:rPr>
            </w:pPr>
            <w:r w:rsidRPr="00FD6661">
              <w:rPr>
                <w:sz w:val="18"/>
                <w:szCs w:val="18"/>
              </w:rPr>
              <w:t>140</w:t>
            </w:r>
          </w:p>
        </w:tc>
        <w:tc>
          <w:tcPr>
            <w:tcW w:w="1030" w:type="dxa"/>
            <w:shd w:val="clear" w:color="auto" w:fill="FFFFFF" w:themeFill="background1"/>
          </w:tcPr>
          <w:p w14:paraId="0F279830" w14:textId="77777777" w:rsidR="00342895" w:rsidRPr="00FD6661" w:rsidRDefault="00342895" w:rsidP="00FD6661">
            <w:pPr>
              <w:jc w:val="center"/>
              <w:rPr>
                <w:sz w:val="18"/>
                <w:szCs w:val="18"/>
              </w:rPr>
            </w:pPr>
            <w:r w:rsidRPr="00FD6661">
              <w:rPr>
                <w:sz w:val="18"/>
                <w:szCs w:val="18"/>
              </w:rPr>
              <w:t>128,67</w:t>
            </w:r>
          </w:p>
        </w:tc>
      </w:tr>
      <w:tr w:rsidR="00342895" w:rsidRPr="00FD6661" w14:paraId="232BB5A3" w14:textId="77777777" w:rsidTr="00FD6661">
        <w:trPr>
          <w:jc w:val="center"/>
        </w:trPr>
        <w:tc>
          <w:tcPr>
            <w:tcW w:w="1416" w:type="dxa"/>
          </w:tcPr>
          <w:p w14:paraId="713F0FC5" w14:textId="77777777" w:rsidR="00342895" w:rsidRPr="00FD6661" w:rsidRDefault="00C4242E" w:rsidP="00FD6661">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P</m:t>
                    </m:r>
                  </m:e>
                  <m:sub>
                    <m:r>
                      <m:rPr>
                        <m:sty m:val="b"/>
                      </m:rPr>
                      <w:rPr>
                        <w:rFonts w:ascii="Cambria Math" w:hAnsi="Cambria Math"/>
                        <w:sz w:val="18"/>
                        <w:szCs w:val="18"/>
                      </w:rPr>
                      <m:t>2</m:t>
                    </m:r>
                  </m:sub>
                </m:sSub>
              </m:oMath>
            </m:oMathPara>
          </w:p>
        </w:tc>
        <w:tc>
          <w:tcPr>
            <w:tcW w:w="659" w:type="dxa"/>
            <w:shd w:val="clear" w:color="auto" w:fill="auto"/>
          </w:tcPr>
          <w:p w14:paraId="1B4CDE8C" w14:textId="77777777" w:rsidR="00342895" w:rsidRPr="00FD6661" w:rsidRDefault="00342895" w:rsidP="00FD6661">
            <w:pPr>
              <w:jc w:val="center"/>
              <w:rPr>
                <w:sz w:val="18"/>
                <w:szCs w:val="18"/>
              </w:rPr>
            </w:pPr>
            <w:r w:rsidRPr="00FD6661">
              <w:rPr>
                <w:sz w:val="18"/>
                <w:szCs w:val="18"/>
              </w:rPr>
              <w:t>48</w:t>
            </w:r>
          </w:p>
        </w:tc>
        <w:tc>
          <w:tcPr>
            <w:tcW w:w="576" w:type="dxa"/>
            <w:shd w:val="clear" w:color="auto" w:fill="auto"/>
          </w:tcPr>
          <w:p w14:paraId="6F025C93" w14:textId="77777777" w:rsidR="00342895" w:rsidRPr="00FD6661" w:rsidRDefault="00342895" w:rsidP="00FD6661">
            <w:pPr>
              <w:jc w:val="center"/>
              <w:rPr>
                <w:sz w:val="18"/>
                <w:szCs w:val="18"/>
              </w:rPr>
            </w:pPr>
            <w:r w:rsidRPr="00FD6661">
              <w:rPr>
                <w:sz w:val="18"/>
                <w:szCs w:val="18"/>
              </w:rPr>
              <w:t>80</w:t>
            </w:r>
          </w:p>
        </w:tc>
        <w:tc>
          <w:tcPr>
            <w:tcW w:w="576" w:type="dxa"/>
            <w:shd w:val="clear" w:color="auto" w:fill="auto"/>
          </w:tcPr>
          <w:p w14:paraId="48A66AB0" w14:textId="77777777" w:rsidR="00342895" w:rsidRPr="00FD6661" w:rsidRDefault="00342895" w:rsidP="00FD6661">
            <w:pPr>
              <w:jc w:val="center"/>
              <w:rPr>
                <w:sz w:val="18"/>
                <w:szCs w:val="18"/>
              </w:rPr>
            </w:pPr>
            <w:r w:rsidRPr="00FD6661">
              <w:rPr>
                <w:sz w:val="18"/>
                <w:szCs w:val="18"/>
              </w:rPr>
              <w:t>48</w:t>
            </w:r>
          </w:p>
        </w:tc>
        <w:tc>
          <w:tcPr>
            <w:tcW w:w="756" w:type="dxa"/>
            <w:shd w:val="clear" w:color="auto" w:fill="auto"/>
          </w:tcPr>
          <w:p w14:paraId="3357C25F" w14:textId="77777777" w:rsidR="00342895" w:rsidRPr="00FD6661" w:rsidRDefault="00342895" w:rsidP="00FD6661">
            <w:pPr>
              <w:jc w:val="center"/>
              <w:rPr>
                <w:sz w:val="18"/>
                <w:szCs w:val="18"/>
              </w:rPr>
            </w:pPr>
            <w:r w:rsidRPr="00FD6661">
              <w:rPr>
                <w:sz w:val="18"/>
                <w:szCs w:val="18"/>
              </w:rPr>
              <w:t>204</w:t>
            </w:r>
          </w:p>
        </w:tc>
        <w:tc>
          <w:tcPr>
            <w:tcW w:w="636" w:type="dxa"/>
            <w:shd w:val="clear" w:color="auto" w:fill="auto"/>
          </w:tcPr>
          <w:p w14:paraId="48C88795" w14:textId="77777777" w:rsidR="00342895" w:rsidRPr="00FD6661" w:rsidRDefault="00342895" w:rsidP="00FD6661">
            <w:pPr>
              <w:jc w:val="center"/>
              <w:rPr>
                <w:sz w:val="18"/>
                <w:szCs w:val="18"/>
              </w:rPr>
            </w:pPr>
            <w:r w:rsidRPr="00FD6661">
              <w:rPr>
                <w:sz w:val="18"/>
                <w:szCs w:val="18"/>
              </w:rPr>
              <w:t>292</w:t>
            </w:r>
          </w:p>
        </w:tc>
        <w:tc>
          <w:tcPr>
            <w:tcW w:w="636" w:type="dxa"/>
            <w:shd w:val="clear" w:color="auto" w:fill="auto"/>
          </w:tcPr>
          <w:p w14:paraId="50064D7F" w14:textId="77777777" w:rsidR="00342895" w:rsidRPr="00FD6661" w:rsidRDefault="00342895" w:rsidP="00FD6661">
            <w:pPr>
              <w:jc w:val="center"/>
              <w:rPr>
                <w:sz w:val="18"/>
                <w:szCs w:val="18"/>
              </w:rPr>
            </w:pPr>
            <w:r w:rsidRPr="00FD6661">
              <w:rPr>
                <w:sz w:val="18"/>
                <w:szCs w:val="18"/>
              </w:rPr>
              <w:t>152</w:t>
            </w:r>
          </w:p>
        </w:tc>
        <w:tc>
          <w:tcPr>
            <w:tcW w:w="1030" w:type="dxa"/>
          </w:tcPr>
          <w:p w14:paraId="1CD7F055" w14:textId="77777777" w:rsidR="00342895" w:rsidRPr="00FD6661" w:rsidRDefault="00342895" w:rsidP="00FD6661">
            <w:pPr>
              <w:jc w:val="center"/>
              <w:rPr>
                <w:sz w:val="18"/>
                <w:szCs w:val="18"/>
              </w:rPr>
            </w:pPr>
            <w:r w:rsidRPr="00FD6661">
              <w:rPr>
                <w:sz w:val="18"/>
                <w:szCs w:val="18"/>
              </w:rPr>
              <w:t>137,33</w:t>
            </w:r>
          </w:p>
        </w:tc>
      </w:tr>
      <w:tr w:rsidR="00342895" w:rsidRPr="00FD6661" w14:paraId="7B3FE045" w14:textId="77777777" w:rsidTr="00FD6661">
        <w:trPr>
          <w:jc w:val="center"/>
        </w:trPr>
        <w:tc>
          <w:tcPr>
            <w:tcW w:w="1416" w:type="dxa"/>
          </w:tcPr>
          <w:p w14:paraId="5EE3F000" w14:textId="77777777" w:rsidR="00342895" w:rsidRPr="00FD6661" w:rsidRDefault="00C4242E" w:rsidP="00FD6661">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P</m:t>
                    </m:r>
                  </m:e>
                  <m:sub>
                    <m:r>
                      <m:rPr>
                        <m:sty m:val="b"/>
                      </m:rPr>
                      <w:rPr>
                        <w:rFonts w:ascii="Cambria Math" w:hAnsi="Cambria Math"/>
                        <w:sz w:val="18"/>
                        <w:szCs w:val="18"/>
                      </w:rPr>
                      <m:t>3</m:t>
                    </m:r>
                  </m:sub>
                </m:sSub>
              </m:oMath>
            </m:oMathPara>
          </w:p>
        </w:tc>
        <w:tc>
          <w:tcPr>
            <w:tcW w:w="659" w:type="dxa"/>
            <w:shd w:val="clear" w:color="auto" w:fill="auto"/>
          </w:tcPr>
          <w:p w14:paraId="697B1C45" w14:textId="77777777" w:rsidR="00342895" w:rsidRPr="00FD6661" w:rsidRDefault="00342895" w:rsidP="00FD6661">
            <w:pPr>
              <w:jc w:val="center"/>
              <w:rPr>
                <w:sz w:val="18"/>
                <w:szCs w:val="18"/>
              </w:rPr>
            </w:pPr>
            <w:r w:rsidRPr="00FD6661">
              <w:rPr>
                <w:sz w:val="18"/>
                <w:szCs w:val="18"/>
              </w:rPr>
              <w:t>56</w:t>
            </w:r>
          </w:p>
        </w:tc>
        <w:tc>
          <w:tcPr>
            <w:tcW w:w="576" w:type="dxa"/>
            <w:shd w:val="clear" w:color="auto" w:fill="auto"/>
          </w:tcPr>
          <w:p w14:paraId="32F86EF7" w14:textId="77777777" w:rsidR="00342895" w:rsidRPr="00FD6661" w:rsidRDefault="00342895" w:rsidP="00FD6661">
            <w:pPr>
              <w:jc w:val="center"/>
              <w:rPr>
                <w:sz w:val="18"/>
                <w:szCs w:val="18"/>
              </w:rPr>
            </w:pPr>
            <w:r w:rsidRPr="00FD6661">
              <w:rPr>
                <w:sz w:val="18"/>
                <w:szCs w:val="18"/>
              </w:rPr>
              <w:t>104</w:t>
            </w:r>
          </w:p>
        </w:tc>
        <w:tc>
          <w:tcPr>
            <w:tcW w:w="576" w:type="dxa"/>
            <w:shd w:val="clear" w:color="auto" w:fill="auto"/>
          </w:tcPr>
          <w:p w14:paraId="7FC5C2C8" w14:textId="77777777" w:rsidR="00342895" w:rsidRPr="00FD6661" w:rsidRDefault="00342895" w:rsidP="00FD6661">
            <w:pPr>
              <w:jc w:val="center"/>
              <w:rPr>
                <w:sz w:val="18"/>
                <w:szCs w:val="18"/>
              </w:rPr>
            </w:pPr>
            <w:r w:rsidRPr="00FD6661">
              <w:rPr>
                <w:sz w:val="18"/>
                <w:szCs w:val="18"/>
              </w:rPr>
              <w:t>184</w:t>
            </w:r>
          </w:p>
        </w:tc>
        <w:tc>
          <w:tcPr>
            <w:tcW w:w="756" w:type="dxa"/>
            <w:shd w:val="clear" w:color="auto" w:fill="auto"/>
          </w:tcPr>
          <w:p w14:paraId="60CE76AE" w14:textId="77777777" w:rsidR="00342895" w:rsidRPr="00FD6661" w:rsidRDefault="00342895" w:rsidP="00FD6661">
            <w:pPr>
              <w:jc w:val="center"/>
              <w:rPr>
                <w:sz w:val="18"/>
                <w:szCs w:val="18"/>
              </w:rPr>
            </w:pPr>
            <w:r w:rsidRPr="00FD6661">
              <w:rPr>
                <w:sz w:val="18"/>
                <w:szCs w:val="18"/>
              </w:rPr>
              <w:t>144</w:t>
            </w:r>
          </w:p>
        </w:tc>
        <w:tc>
          <w:tcPr>
            <w:tcW w:w="636" w:type="dxa"/>
            <w:shd w:val="clear" w:color="auto" w:fill="auto"/>
          </w:tcPr>
          <w:p w14:paraId="6BABCD25" w14:textId="77777777" w:rsidR="00342895" w:rsidRPr="00FD6661" w:rsidRDefault="00342895" w:rsidP="00FD6661">
            <w:pPr>
              <w:jc w:val="center"/>
              <w:rPr>
                <w:sz w:val="18"/>
                <w:szCs w:val="18"/>
              </w:rPr>
            </w:pPr>
            <w:r w:rsidRPr="00FD6661">
              <w:rPr>
                <w:sz w:val="18"/>
                <w:szCs w:val="18"/>
              </w:rPr>
              <w:t>84</w:t>
            </w:r>
          </w:p>
        </w:tc>
        <w:tc>
          <w:tcPr>
            <w:tcW w:w="636" w:type="dxa"/>
            <w:shd w:val="clear" w:color="auto" w:fill="auto"/>
          </w:tcPr>
          <w:p w14:paraId="38E9FFC6" w14:textId="77777777" w:rsidR="00342895" w:rsidRPr="00FD6661" w:rsidRDefault="00342895" w:rsidP="00FD6661">
            <w:pPr>
              <w:jc w:val="center"/>
              <w:rPr>
                <w:sz w:val="18"/>
                <w:szCs w:val="18"/>
              </w:rPr>
            </w:pPr>
            <w:r w:rsidRPr="00FD6661">
              <w:rPr>
                <w:sz w:val="18"/>
                <w:szCs w:val="18"/>
              </w:rPr>
              <w:t>72</w:t>
            </w:r>
          </w:p>
        </w:tc>
        <w:tc>
          <w:tcPr>
            <w:tcW w:w="1030" w:type="dxa"/>
          </w:tcPr>
          <w:p w14:paraId="0406282C" w14:textId="77777777" w:rsidR="00342895" w:rsidRPr="00FD6661" w:rsidRDefault="00342895" w:rsidP="00FD6661">
            <w:pPr>
              <w:jc w:val="center"/>
              <w:rPr>
                <w:sz w:val="18"/>
                <w:szCs w:val="18"/>
              </w:rPr>
            </w:pPr>
            <w:r w:rsidRPr="00FD6661">
              <w:rPr>
                <w:sz w:val="18"/>
                <w:szCs w:val="18"/>
              </w:rPr>
              <w:t>107,33</w:t>
            </w:r>
          </w:p>
        </w:tc>
      </w:tr>
      <w:tr w:rsidR="00342895" w:rsidRPr="00FD6661" w14:paraId="33BAE3F2" w14:textId="77777777" w:rsidTr="00FD6661">
        <w:trPr>
          <w:jc w:val="center"/>
        </w:trPr>
        <w:tc>
          <w:tcPr>
            <w:tcW w:w="1416" w:type="dxa"/>
          </w:tcPr>
          <w:p w14:paraId="5C8BB16C" w14:textId="77777777" w:rsidR="00342895" w:rsidRPr="00FD6661" w:rsidRDefault="00C4242E" w:rsidP="00FD6661">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P</m:t>
                    </m:r>
                  </m:e>
                  <m:sub>
                    <m:r>
                      <m:rPr>
                        <m:sty m:val="b"/>
                      </m:rPr>
                      <w:rPr>
                        <w:rFonts w:ascii="Cambria Math" w:hAnsi="Cambria Math"/>
                        <w:sz w:val="18"/>
                        <w:szCs w:val="18"/>
                      </w:rPr>
                      <m:t>4</m:t>
                    </m:r>
                  </m:sub>
                </m:sSub>
              </m:oMath>
            </m:oMathPara>
          </w:p>
        </w:tc>
        <w:tc>
          <w:tcPr>
            <w:tcW w:w="659" w:type="dxa"/>
            <w:shd w:val="clear" w:color="auto" w:fill="auto"/>
          </w:tcPr>
          <w:p w14:paraId="76226DE6" w14:textId="77777777" w:rsidR="00342895" w:rsidRPr="00FD6661" w:rsidRDefault="00342895" w:rsidP="00FD6661">
            <w:pPr>
              <w:jc w:val="center"/>
              <w:rPr>
                <w:sz w:val="18"/>
                <w:szCs w:val="18"/>
              </w:rPr>
            </w:pPr>
            <w:r w:rsidRPr="00FD6661">
              <w:rPr>
                <w:sz w:val="18"/>
                <w:szCs w:val="18"/>
              </w:rPr>
              <w:t>118</w:t>
            </w:r>
          </w:p>
        </w:tc>
        <w:tc>
          <w:tcPr>
            <w:tcW w:w="576" w:type="dxa"/>
            <w:shd w:val="clear" w:color="auto" w:fill="auto"/>
          </w:tcPr>
          <w:p w14:paraId="21DEFF73" w14:textId="77777777" w:rsidR="00342895" w:rsidRPr="00FD6661" w:rsidRDefault="00342895" w:rsidP="00FD6661">
            <w:pPr>
              <w:jc w:val="center"/>
              <w:rPr>
                <w:sz w:val="18"/>
                <w:szCs w:val="18"/>
              </w:rPr>
            </w:pPr>
            <w:r w:rsidRPr="00FD6661">
              <w:rPr>
                <w:sz w:val="18"/>
                <w:szCs w:val="18"/>
              </w:rPr>
              <w:t>120</w:t>
            </w:r>
          </w:p>
        </w:tc>
        <w:tc>
          <w:tcPr>
            <w:tcW w:w="576" w:type="dxa"/>
            <w:shd w:val="clear" w:color="auto" w:fill="auto"/>
          </w:tcPr>
          <w:p w14:paraId="02FAB207" w14:textId="77777777" w:rsidR="00342895" w:rsidRPr="00FD6661" w:rsidRDefault="00342895" w:rsidP="00FD6661">
            <w:pPr>
              <w:jc w:val="center"/>
              <w:rPr>
                <w:sz w:val="18"/>
                <w:szCs w:val="18"/>
              </w:rPr>
            </w:pPr>
            <w:r w:rsidRPr="00FD6661">
              <w:rPr>
                <w:sz w:val="18"/>
                <w:szCs w:val="18"/>
              </w:rPr>
              <w:t>120</w:t>
            </w:r>
          </w:p>
        </w:tc>
        <w:tc>
          <w:tcPr>
            <w:tcW w:w="756" w:type="dxa"/>
            <w:shd w:val="clear" w:color="auto" w:fill="auto"/>
          </w:tcPr>
          <w:p w14:paraId="668C6273" w14:textId="77777777" w:rsidR="00342895" w:rsidRPr="00FD6661" w:rsidRDefault="00342895" w:rsidP="00FD6661">
            <w:pPr>
              <w:jc w:val="center"/>
              <w:rPr>
                <w:sz w:val="18"/>
                <w:szCs w:val="18"/>
              </w:rPr>
            </w:pPr>
            <w:r w:rsidRPr="00FD6661">
              <w:rPr>
                <w:sz w:val="18"/>
                <w:szCs w:val="18"/>
              </w:rPr>
              <w:t>128</w:t>
            </w:r>
          </w:p>
        </w:tc>
        <w:tc>
          <w:tcPr>
            <w:tcW w:w="636" w:type="dxa"/>
            <w:shd w:val="clear" w:color="auto" w:fill="auto"/>
          </w:tcPr>
          <w:p w14:paraId="32A9C08E" w14:textId="77777777" w:rsidR="00342895" w:rsidRPr="00FD6661" w:rsidRDefault="00342895" w:rsidP="00FD6661">
            <w:pPr>
              <w:jc w:val="center"/>
              <w:rPr>
                <w:sz w:val="18"/>
                <w:szCs w:val="18"/>
              </w:rPr>
            </w:pPr>
            <w:r w:rsidRPr="00FD6661">
              <w:rPr>
                <w:sz w:val="18"/>
                <w:szCs w:val="18"/>
              </w:rPr>
              <w:t>80</w:t>
            </w:r>
          </w:p>
        </w:tc>
        <w:tc>
          <w:tcPr>
            <w:tcW w:w="636" w:type="dxa"/>
            <w:shd w:val="clear" w:color="auto" w:fill="auto"/>
          </w:tcPr>
          <w:p w14:paraId="354CCBD9" w14:textId="77777777" w:rsidR="00342895" w:rsidRPr="00FD6661" w:rsidRDefault="00342895" w:rsidP="00FD6661">
            <w:pPr>
              <w:jc w:val="center"/>
              <w:rPr>
                <w:sz w:val="18"/>
                <w:szCs w:val="18"/>
              </w:rPr>
            </w:pPr>
            <w:r w:rsidRPr="00FD6661">
              <w:rPr>
                <w:sz w:val="18"/>
                <w:szCs w:val="18"/>
              </w:rPr>
              <w:t>100</w:t>
            </w:r>
          </w:p>
        </w:tc>
        <w:tc>
          <w:tcPr>
            <w:tcW w:w="1030" w:type="dxa"/>
          </w:tcPr>
          <w:p w14:paraId="5E350984" w14:textId="77777777" w:rsidR="00342895" w:rsidRPr="00FD6661" w:rsidRDefault="00342895" w:rsidP="00FD6661">
            <w:pPr>
              <w:jc w:val="center"/>
              <w:rPr>
                <w:sz w:val="18"/>
                <w:szCs w:val="18"/>
              </w:rPr>
            </w:pPr>
            <w:r w:rsidRPr="00FD6661">
              <w:rPr>
                <w:sz w:val="18"/>
                <w:szCs w:val="18"/>
              </w:rPr>
              <w:t>111</w:t>
            </w:r>
          </w:p>
        </w:tc>
      </w:tr>
      <w:tr w:rsidR="00342895" w:rsidRPr="00FD6661" w14:paraId="4CC7F379" w14:textId="77777777" w:rsidTr="00FD6661">
        <w:trPr>
          <w:jc w:val="center"/>
        </w:trPr>
        <w:tc>
          <w:tcPr>
            <w:tcW w:w="1416" w:type="dxa"/>
          </w:tcPr>
          <w:p w14:paraId="23C79056" w14:textId="77777777" w:rsidR="00342895" w:rsidRPr="00FD6661" w:rsidRDefault="00C4242E" w:rsidP="00FD6661">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P</m:t>
                    </m:r>
                  </m:e>
                  <m:sub>
                    <m:r>
                      <m:rPr>
                        <m:sty m:val="b"/>
                      </m:rPr>
                      <w:rPr>
                        <w:rFonts w:ascii="Cambria Math" w:hAnsi="Cambria Math"/>
                        <w:sz w:val="18"/>
                        <w:szCs w:val="18"/>
                      </w:rPr>
                      <m:t>5</m:t>
                    </m:r>
                  </m:sub>
                </m:sSub>
              </m:oMath>
            </m:oMathPara>
          </w:p>
        </w:tc>
        <w:tc>
          <w:tcPr>
            <w:tcW w:w="659" w:type="dxa"/>
            <w:shd w:val="clear" w:color="auto" w:fill="auto"/>
          </w:tcPr>
          <w:p w14:paraId="39F8E96B" w14:textId="77777777" w:rsidR="00342895" w:rsidRPr="00FD6661" w:rsidRDefault="00342895" w:rsidP="00FD6661">
            <w:pPr>
              <w:jc w:val="center"/>
              <w:rPr>
                <w:sz w:val="18"/>
                <w:szCs w:val="18"/>
              </w:rPr>
            </w:pPr>
            <w:r w:rsidRPr="00FD6661">
              <w:rPr>
                <w:sz w:val="18"/>
                <w:szCs w:val="18"/>
              </w:rPr>
              <w:t>68</w:t>
            </w:r>
          </w:p>
        </w:tc>
        <w:tc>
          <w:tcPr>
            <w:tcW w:w="576" w:type="dxa"/>
            <w:shd w:val="clear" w:color="auto" w:fill="auto"/>
          </w:tcPr>
          <w:p w14:paraId="1D1F6DDD" w14:textId="77777777" w:rsidR="00342895" w:rsidRPr="00FD6661" w:rsidRDefault="00342895" w:rsidP="00FD6661">
            <w:pPr>
              <w:jc w:val="center"/>
              <w:rPr>
                <w:sz w:val="18"/>
                <w:szCs w:val="18"/>
              </w:rPr>
            </w:pPr>
            <w:r w:rsidRPr="00FD6661">
              <w:rPr>
                <w:sz w:val="18"/>
                <w:szCs w:val="18"/>
              </w:rPr>
              <w:t>120</w:t>
            </w:r>
          </w:p>
        </w:tc>
        <w:tc>
          <w:tcPr>
            <w:tcW w:w="576" w:type="dxa"/>
            <w:shd w:val="clear" w:color="auto" w:fill="auto"/>
          </w:tcPr>
          <w:p w14:paraId="59C66F68" w14:textId="77777777" w:rsidR="00342895" w:rsidRPr="00FD6661" w:rsidRDefault="00342895" w:rsidP="00FD6661">
            <w:pPr>
              <w:jc w:val="center"/>
              <w:rPr>
                <w:sz w:val="18"/>
                <w:szCs w:val="18"/>
              </w:rPr>
            </w:pPr>
            <w:r w:rsidRPr="00FD6661">
              <w:rPr>
                <w:sz w:val="18"/>
                <w:szCs w:val="18"/>
              </w:rPr>
              <w:t>120</w:t>
            </w:r>
          </w:p>
        </w:tc>
        <w:tc>
          <w:tcPr>
            <w:tcW w:w="756" w:type="dxa"/>
            <w:shd w:val="clear" w:color="auto" w:fill="auto"/>
          </w:tcPr>
          <w:p w14:paraId="2CACC47F" w14:textId="77777777" w:rsidR="00342895" w:rsidRPr="00FD6661" w:rsidRDefault="00342895" w:rsidP="00FD6661">
            <w:pPr>
              <w:jc w:val="center"/>
              <w:rPr>
                <w:sz w:val="18"/>
                <w:szCs w:val="18"/>
              </w:rPr>
            </w:pPr>
            <w:r w:rsidRPr="00FD6661">
              <w:rPr>
                <w:sz w:val="18"/>
                <w:szCs w:val="18"/>
              </w:rPr>
              <w:t>60</w:t>
            </w:r>
          </w:p>
        </w:tc>
        <w:tc>
          <w:tcPr>
            <w:tcW w:w="636" w:type="dxa"/>
            <w:shd w:val="clear" w:color="auto" w:fill="auto"/>
          </w:tcPr>
          <w:p w14:paraId="7AFAFC32" w14:textId="77777777" w:rsidR="00342895" w:rsidRPr="00FD6661" w:rsidRDefault="00342895" w:rsidP="00FD6661">
            <w:pPr>
              <w:jc w:val="center"/>
              <w:rPr>
                <w:sz w:val="18"/>
                <w:szCs w:val="18"/>
              </w:rPr>
            </w:pPr>
            <w:r w:rsidRPr="00FD6661">
              <w:rPr>
                <w:sz w:val="18"/>
                <w:szCs w:val="18"/>
              </w:rPr>
              <w:t>60</w:t>
            </w:r>
          </w:p>
        </w:tc>
        <w:tc>
          <w:tcPr>
            <w:tcW w:w="636" w:type="dxa"/>
            <w:shd w:val="clear" w:color="auto" w:fill="auto"/>
          </w:tcPr>
          <w:p w14:paraId="09AA15FC" w14:textId="77777777" w:rsidR="00342895" w:rsidRPr="00FD6661" w:rsidRDefault="00342895" w:rsidP="00FD6661">
            <w:pPr>
              <w:jc w:val="center"/>
              <w:rPr>
                <w:sz w:val="18"/>
                <w:szCs w:val="18"/>
              </w:rPr>
            </w:pPr>
            <w:r w:rsidRPr="00FD6661">
              <w:rPr>
                <w:sz w:val="18"/>
                <w:szCs w:val="18"/>
              </w:rPr>
              <w:t>80</w:t>
            </w:r>
          </w:p>
        </w:tc>
        <w:tc>
          <w:tcPr>
            <w:tcW w:w="1030" w:type="dxa"/>
          </w:tcPr>
          <w:p w14:paraId="5D1A15EC" w14:textId="77777777" w:rsidR="00342895" w:rsidRPr="00FD6661" w:rsidRDefault="00342895" w:rsidP="00FD6661">
            <w:pPr>
              <w:jc w:val="center"/>
              <w:rPr>
                <w:sz w:val="18"/>
                <w:szCs w:val="18"/>
              </w:rPr>
            </w:pPr>
            <w:r w:rsidRPr="00FD6661">
              <w:rPr>
                <w:sz w:val="18"/>
                <w:szCs w:val="18"/>
              </w:rPr>
              <w:t>84,67</w:t>
            </w:r>
          </w:p>
        </w:tc>
      </w:tr>
      <w:tr w:rsidR="00342895" w:rsidRPr="00FD6661" w14:paraId="2258C9DE" w14:textId="77777777" w:rsidTr="00FD6661">
        <w:trPr>
          <w:jc w:val="center"/>
        </w:trPr>
        <w:tc>
          <w:tcPr>
            <w:tcW w:w="1416" w:type="dxa"/>
          </w:tcPr>
          <w:p w14:paraId="2DD442A6" w14:textId="77777777" w:rsidR="00342895" w:rsidRPr="00FD6661" w:rsidRDefault="00C4242E" w:rsidP="00FD6661">
            <w:pPr>
              <w:jc w:val="both"/>
              <w:rPr>
                <w:rFonts w:eastAsia="Calibri"/>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P</m:t>
                    </m:r>
                  </m:e>
                  <m:sub>
                    <m:r>
                      <m:rPr>
                        <m:sty m:val="b"/>
                      </m:rPr>
                      <w:rPr>
                        <w:rFonts w:ascii="Cambria Math" w:hAnsi="Cambria Math"/>
                        <w:sz w:val="18"/>
                        <w:szCs w:val="18"/>
                      </w:rPr>
                      <m:t>6</m:t>
                    </m:r>
                  </m:sub>
                </m:sSub>
              </m:oMath>
            </m:oMathPara>
          </w:p>
        </w:tc>
        <w:tc>
          <w:tcPr>
            <w:tcW w:w="659" w:type="dxa"/>
            <w:shd w:val="clear" w:color="auto" w:fill="FFFFFF" w:themeFill="background1"/>
          </w:tcPr>
          <w:p w14:paraId="430D9E0A" w14:textId="77777777" w:rsidR="00342895" w:rsidRPr="00FD6661" w:rsidRDefault="00342895" w:rsidP="00FD6661">
            <w:pPr>
              <w:jc w:val="center"/>
              <w:rPr>
                <w:sz w:val="18"/>
                <w:szCs w:val="18"/>
              </w:rPr>
            </w:pPr>
            <w:r w:rsidRPr="00FD6661">
              <w:rPr>
                <w:sz w:val="18"/>
                <w:szCs w:val="18"/>
              </w:rPr>
              <w:t>0</w:t>
            </w:r>
          </w:p>
        </w:tc>
        <w:tc>
          <w:tcPr>
            <w:tcW w:w="576" w:type="dxa"/>
            <w:shd w:val="clear" w:color="auto" w:fill="FFFFFF" w:themeFill="background1"/>
          </w:tcPr>
          <w:p w14:paraId="7C74C743" w14:textId="77777777" w:rsidR="00342895" w:rsidRPr="00FD6661" w:rsidRDefault="00342895" w:rsidP="00FD6661">
            <w:pPr>
              <w:jc w:val="center"/>
              <w:rPr>
                <w:sz w:val="18"/>
                <w:szCs w:val="18"/>
              </w:rPr>
            </w:pPr>
            <w:r w:rsidRPr="00FD6661">
              <w:rPr>
                <w:sz w:val="18"/>
                <w:szCs w:val="18"/>
              </w:rPr>
              <w:t>0</w:t>
            </w:r>
          </w:p>
        </w:tc>
        <w:tc>
          <w:tcPr>
            <w:tcW w:w="576" w:type="dxa"/>
            <w:shd w:val="clear" w:color="auto" w:fill="FFFFFF" w:themeFill="background1"/>
          </w:tcPr>
          <w:p w14:paraId="270D492E" w14:textId="77777777" w:rsidR="00342895" w:rsidRPr="00FD6661" w:rsidRDefault="00342895" w:rsidP="00FD6661">
            <w:pPr>
              <w:jc w:val="center"/>
              <w:rPr>
                <w:sz w:val="18"/>
                <w:szCs w:val="18"/>
              </w:rPr>
            </w:pPr>
            <w:r w:rsidRPr="00FD6661">
              <w:rPr>
                <w:sz w:val="18"/>
                <w:szCs w:val="18"/>
              </w:rPr>
              <w:t>0</w:t>
            </w:r>
          </w:p>
        </w:tc>
        <w:tc>
          <w:tcPr>
            <w:tcW w:w="756" w:type="dxa"/>
            <w:shd w:val="clear" w:color="auto" w:fill="FFFFFF" w:themeFill="background1"/>
          </w:tcPr>
          <w:p w14:paraId="43BD3CA8" w14:textId="77777777" w:rsidR="00342895" w:rsidRPr="00FD6661" w:rsidRDefault="00342895" w:rsidP="00FD6661">
            <w:pPr>
              <w:jc w:val="center"/>
              <w:rPr>
                <w:sz w:val="18"/>
                <w:szCs w:val="18"/>
              </w:rPr>
            </w:pPr>
            <w:r w:rsidRPr="00FD6661">
              <w:rPr>
                <w:sz w:val="18"/>
                <w:szCs w:val="18"/>
              </w:rPr>
              <w:t>0</w:t>
            </w:r>
          </w:p>
        </w:tc>
        <w:tc>
          <w:tcPr>
            <w:tcW w:w="636" w:type="dxa"/>
            <w:shd w:val="clear" w:color="auto" w:fill="FFFFFF" w:themeFill="background1"/>
          </w:tcPr>
          <w:p w14:paraId="4DCCD5CB" w14:textId="77777777" w:rsidR="00342895" w:rsidRPr="00FD6661" w:rsidRDefault="00342895" w:rsidP="00FD6661">
            <w:pPr>
              <w:jc w:val="center"/>
              <w:rPr>
                <w:sz w:val="18"/>
                <w:szCs w:val="18"/>
              </w:rPr>
            </w:pPr>
            <w:r w:rsidRPr="00FD6661">
              <w:rPr>
                <w:sz w:val="18"/>
                <w:szCs w:val="18"/>
              </w:rPr>
              <w:t>0</w:t>
            </w:r>
          </w:p>
        </w:tc>
        <w:tc>
          <w:tcPr>
            <w:tcW w:w="636" w:type="dxa"/>
            <w:shd w:val="clear" w:color="auto" w:fill="FFFFFF" w:themeFill="background1"/>
          </w:tcPr>
          <w:p w14:paraId="4632A1A4" w14:textId="77777777" w:rsidR="00342895" w:rsidRPr="00FD6661" w:rsidRDefault="00342895" w:rsidP="00FD6661">
            <w:pPr>
              <w:jc w:val="center"/>
              <w:rPr>
                <w:sz w:val="18"/>
                <w:szCs w:val="18"/>
              </w:rPr>
            </w:pPr>
            <w:r w:rsidRPr="00FD6661">
              <w:rPr>
                <w:sz w:val="18"/>
                <w:szCs w:val="18"/>
              </w:rPr>
              <w:t>0</w:t>
            </w:r>
          </w:p>
        </w:tc>
        <w:tc>
          <w:tcPr>
            <w:tcW w:w="1030" w:type="dxa"/>
            <w:shd w:val="clear" w:color="auto" w:fill="FFFFFF" w:themeFill="background1"/>
          </w:tcPr>
          <w:p w14:paraId="1F6FE2B4" w14:textId="77777777" w:rsidR="00342895" w:rsidRPr="00FD6661" w:rsidRDefault="00342895" w:rsidP="00FD6661">
            <w:pPr>
              <w:jc w:val="center"/>
              <w:rPr>
                <w:sz w:val="18"/>
                <w:szCs w:val="18"/>
              </w:rPr>
            </w:pPr>
            <w:r w:rsidRPr="00FD6661">
              <w:rPr>
                <w:sz w:val="18"/>
                <w:szCs w:val="18"/>
              </w:rPr>
              <w:t>0</w:t>
            </w:r>
          </w:p>
        </w:tc>
      </w:tr>
      <w:tr w:rsidR="00342895" w:rsidRPr="00FD6661" w14:paraId="63ED3217" w14:textId="77777777" w:rsidTr="00FD6661">
        <w:trPr>
          <w:jc w:val="center"/>
        </w:trPr>
        <w:tc>
          <w:tcPr>
            <w:tcW w:w="1416" w:type="dxa"/>
            <w:vAlign w:val="center"/>
          </w:tcPr>
          <w:p w14:paraId="4344FF26" w14:textId="77777777" w:rsidR="00342895" w:rsidRPr="00FD6661" w:rsidRDefault="00342895" w:rsidP="00FD6661">
            <w:pPr>
              <w:jc w:val="center"/>
              <w:rPr>
                <w:rFonts w:eastAsia="Calibri"/>
                <w:b/>
                <w:sz w:val="18"/>
                <w:szCs w:val="18"/>
              </w:rPr>
            </w:pPr>
            <w:r w:rsidRPr="00FD6661">
              <w:rPr>
                <w:rFonts w:eastAsia="Calibri"/>
                <w:b/>
                <w:sz w:val="18"/>
                <w:szCs w:val="18"/>
              </w:rPr>
              <w:t>CATOC</w:t>
            </w:r>
          </w:p>
        </w:tc>
        <w:tc>
          <w:tcPr>
            <w:tcW w:w="659" w:type="dxa"/>
            <w:shd w:val="clear" w:color="auto" w:fill="FFFFFF" w:themeFill="background1"/>
          </w:tcPr>
          <w:p w14:paraId="48FD22CE" w14:textId="77777777" w:rsidR="00342895" w:rsidRPr="00FD6661" w:rsidRDefault="00342895" w:rsidP="00FD6661">
            <w:pPr>
              <w:jc w:val="center"/>
              <w:rPr>
                <w:sz w:val="18"/>
                <w:szCs w:val="18"/>
              </w:rPr>
            </w:pPr>
            <w:r w:rsidRPr="00FD6661">
              <w:rPr>
                <w:sz w:val="18"/>
                <w:szCs w:val="18"/>
              </w:rPr>
              <w:t>65,6</w:t>
            </w:r>
          </w:p>
        </w:tc>
        <w:tc>
          <w:tcPr>
            <w:tcW w:w="576" w:type="dxa"/>
            <w:shd w:val="clear" w:color="auto" w:fill="FFFFFF" w:themeFill="background1"/>
          </w:tcPr>
          <w:p w14:paraId="322D160C" w14:textId="77777777" w:rsidR="00342895" w:rsidRPr="00FD6661" w:rsidRDefault="00342895" w:rsidP="00FD6661">
            <w:pPr>
              <w:jc w:val="center"/>
              <w:rPr>
                <w:sz w:val="18"/>
                <w:szCs w:val="18"/>
              </w:rPr>
            </w:pPr>
            <w:r w:rsidRPr="00FD6661">
              <w:rPr>
                <w:sz w:val="18"/>
                <w:szCs w:val="18"/>
              </w:rPr>
              <w:t>108</w:t>
            </w:r>
          </w:p>
        </w:tc>
        <w:tc>
          <w:tcPr>
            <w:tcW w:w="576" w:type="dxa"/>
            <w:shd w:val="clear" w:color="auto" w:fill="FFFFFF" w:themeFill="background1"/>
          </w:tcPr>
          <w:p w14:paraId="06B3A2B4" w14:textId="77777777" w:rsidR="00342895" w:rsidRPr="00FD6661" w:rsidRDefault="00342895" w:rsidP="00FD6661">
            <w:pPr>
              <w:jc w:val="center"/>
              <w:rPr>
                <w:sz w:val="18"/>
                <w:szCs w:val="18"/>
              </w:rPr>
            </w:pPr>
            <w:r w:rsidRPr="00FD6661">
              <w:rPr>
                <w:sz w:val="18"/>
                <w:szCs w:val="18"/>
              </w:rPr>
              <w:t>96</w:t>
            </w:r>
          </w:p>
        </w:tc>
        <w:tc>
          <w:tcPr>
            <w:tcW w:w="756" w:type="dxa"/>
            <w:shd w:val="clear" w:color="auto" w:fill="FFFFFF" w:themeFill="background1"/>
          </w:tcPr>
          <w:p w14:paraId="34758CC9" w14:textId="77777777" w:rsidR="00342895" w:rsidRPr="00FD6661" w:rsidRDefault="00342895" w:rsidP="00FD6661">
            <w:pPr>
              <w:jc w:val="center"/>
              <w:rPr>
                <w:sz w:val="18"/>
                <w:szCs w:val="18"/>
              </w:rPr>
            </w:pPr>
            <w:r w:rsidRPr="00FD6661">
              <w:rPr>
                <w:sz w:val="18"/>
                <w:szCs w:val="18"/>
              </w:rPr>
              <w:t>113,3</w:t>
            </w:r>
          </w:p>
        </w:tc>
        <w:tc>
          <w:tcPr>
            <w:tcW w:w="636" w:type="dxa"/>
            <w:shd w:val="clear" w:color="auto" w:fill="FFFFFF" w:themeFill="background1"/>
          </w:tcPr>
          <w:p w14:paraId="1CA6DA1B" w14:textId="77777777" w:rsidR="00342895" w:rsidRPr="00FD6661" w:rsidRDefault="00342895" w:rsidP="00FD6661">
            <w:pPr>
              <w:jc w:val="center"/>
              <w:rPr>
                <w:sz w:val="18"/>
                <w:szCs w:val="18"/>
              </w:rPr>
            </w:pPr>
            <w:r w:rsidRPr="00FD6661">
              <w:rPr>
                <w:sz w:val="18"/>
                <w:szCs w:val="18"/>
              </w:rPr>
              <w:t>95,3</w:t>
            </w:r>
          </w:p>
        </w:tc>
        <w:tc>
          <w:tcPr>
            <w:tcW w:w="636" w:type="dxa"/>
            <w:shd w:val="clear" w:color="auto" w:fill="FFFFFF" w:themeFill="background1"/>
          </w:tcPr>
          <w:p w14:paraId="480A048A" w14:textId="77777777" w:rsidR="00342895" w:rsidRPr="00FD6661" w:rsidRDefault="00342895" w:rsidP="00FD6661">
            <w:pPr>
              <w:jc w:val="center"/>
              <w:rPr>
                <w:sz w:val="18"/>
                <w:szCs w:val="18"/>
              </w:rPr>
            </w:pPr>
            <w:r w:rsidRPr="00FD6661">
              <w:rPr>
                <w:sz w:val="18"/>
                <w:szCs w:val="18"/>
              </w:rPr>
              <w:t>90,6</w:t>
            </w:r>
          </w:p>
        </w:tc>
        <w:tc>
          <w:tcPr>
            <w:tcW w:w="1030" w:type="dxa"/>
            <w:shd w:val="clear" w:color="auto" w:fill="FFFFFF" w:themeFill="background1"/>
          </w:tcPr>
          <w:p w14:paraId="435D0DF4" w14:textId="77777777" w:rsidR="00342895" w:rsidRPr="00FD6661" w:rsidRDefault="00342895" w:rsidP="00FD6661">
            <w:pPr>
              <w:jc w:val="center"/>
              <w:rPr>
                <w:sz w:val="18"/>
                <w:szCs w:val="18"/>
              </w:rPr>
            </w:pPr>
          </w:p>
        </w:tc>
      </w:tr>
    </w:tbl>
    <w:p w14:paraId="329446FF" w14:textId="77777777" w:rsidR="00FD6661" w:rsidRDefault="00FD6661" w:rsidP="00342895">
      <w:pPr>
        <w:spacing w:line="360" w:lineRule="auto"/>
        <w:jc w:val="both"/>
        <w:rPr>
          <w:rFonts w:eastAsiaTheme="minorHAnsi"/>
          <w:bCs/>
          <w:iCs/>
          <w:szCs w:val="24"/>
        </w:rPr>
      </w:pPr>
      <w:bookmarkStart w:id="12" w:name="_Toc36100671"/>
      <w:bookmarkStart w:id="13" w:name="_Toc38894088"/>
    </w:p>
    <w:p w14:paraId="1DA77E24" w14:textId="3632805C" w:rsidR="00342895" w:rsidRDefault="00FD6661" w:rsidP="00FD6661">
      <w:pPr>
        <w:jc w:val="both"/>
        <w:rPr>
          <w:rFonts w:eastAsiaTheme="minorHAnsi"/>
          <w:bCs/>
          <w:iCs/>
          <w:sz w:val="20"/>
        </w:rPr>
      </w:pPr>
      <w:r>
        <w:rPr>
          <w:rFonts w:eastAsiaTheme="minorHAnsi"/>
          <w:bCs/>
          <w:iCs/>
          <w:sz w:val="20"/>
        </w:rPr>
        <w:t>After identify the biggest element at Step 2, the results are represented in Table 7.</w:t>
      </w:r>
    </w:p>
    <w:p w14:paraId="4A730AE9" w14:textId="77777777" w:rsidR="00FD6661" w:rsidRPr="00FD6661" w:rsidRDefault="00FD6661" w:rsidP="00FD6661">
      <w:pPr>
        <w:jc w:val="both"/>
        <w:rPr>
          <w:rFonts w:eastAsiaTheme="minorHAnsi"/>
          <w:bCs/>
          <w:iCs/>
          <w:sz w:val="20"/>
        </w:rPr>
      </w:pPr>
    </w:p>
    <w:p w14:paraId="3D9EE021" w14:textId="14EE87D6" w:rsidR="00342895" w:rsidRDefault="00342895" w:rsidP="00B9647D">
      <w:pPr>
        <w:jc w:val="center"/>
        <w:rPr>
          <w:rFonts w:eastAsiaTheme="minorHAnsi"/>
          <w:iCs/>
          <w:sz w:val="18"/>
          <w:szCs w:val="18"/>
          <w:lang w:val="id-ID"/>
        </w:rPr>
      </w:pPr>
      <w:r w:rsidRPr="00B9647D">
        <w:rPr>
          <w:rFonts w:eastAsiaTheme="minorHAnsi"/>
          <w:b/>
          <w:iCs/>
          <w:sz w:val="18"/>
          <w:szCs w:val="18"/>
          <w:lang w:val="id-ID"/>
        </w:rPr>
        <w:t>T</w:t>
      </w:r>
      <w:r w:rsidR="00B9647D">
        <w:rPr>
          <w:rFonts w:eastAsiaTheme="minorHAnsi"/>
          <w:b/>
          <w:iCs/>
          <w:sz w:val="18"/>
          <w:szCs w:val="18"/>
        </w:rPr>
        <w:t>ABLE 7.</w:t>
      </w:r>
      <w:r w:rsidRPr="00B9647D">
        <w:rPr>
          <w:rFonts w:eastAsiaTheme="minorHAnsi"/>
          <w:iCs/>
          <w:sz w:val="18"/>
          <w:szCs w:val="18"/>
          <w:lang w:val="id-ID"/>
        </w:rPr>
        <w:t xml:space="preserve"> </w:t>
      </w:r>
      <w:r w:rsidR="00B9647D">
        <w:rPr>
          <w:rFonts w:eastAsiaTheme="minorHAnsi"/>
          <w:iCs/>
          <w:sz w:val="18"/>
          <w:szCs w:val="18"/>
        </w:rPr>
        <w:t>Identification Result of The Biggest Element in First Allocation</w:t>
      </w:r>
      <w:bookmarkEnd w:id="12"/>
      <w:bookmarkEnd w:id="13"/>
    </w:p>
    <w:p w14:paraId="7AE5B32A" w14:textId="77777777" w:rsidR="00B9647D" w:rsidRPr="00B9647D" w:rsidRDefault="00B9647D" w:rsidP="00B9647D">
      <w:pPr>
        <w:jc w:val="center"/>
        <w:rPr>
          <w:rFonts w:eastAsiaTheme="minorHAnsi"/>
          <w:iCs/>
          <w:color w:val="44546A" w:themeColor="text2"/>
          <w:sz w:val="18"/>
          <w:szCs w:val="18"/>
          <w:lang w:val="id-ID"/>
        </w:rPr>
      </w:pPr>
    </w:p>
    <w:tbl>
      <w:tblPr>
        <w:tblStyle w:val="TableGrid1"/>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563"/>
        <w:gridCol w:w="659"/>
        <w:gridCol w:w="576"/>
        <w:gridCol w:w="576"/>
        <w:gridCol w:w="756"/>
        <w:gridCol w:w="636"/>
        <w:gridCol w:w="636"/>
        <w:gridCol w:w="1030"/>
      </w:tblGrid>
      <w:tr w:rsidR="00342895" w:rsidRPr="00B9647D" w14:paraId="4E84CD60" w14:textId="77777777" w:rsidTr="00B9647D">
        <w:trPr>
          <w:jc w:val="center"/>
        </w:trPr>
        <w:tc>
          <w:tcPr>
            <w:tcW w:w="1563" w:type="dxa"/>
            <w:vMerge w:val="restart"/>
            <w:vAlign w:val="center"/>
          </w:tcPr>
          <w:p w14:paraId="13091C8C" w14:textId="77777777" w:rsidR="00342895" w:rsidRPr="00B9647D" w:rsidRDefault="00342895" w:rsidP="00B9647D">
            <w:pPr>
              <w:jc w:val="center"/>
              <w:rPr>
                <w:b/>
                <w:sz w:val="18"/>
                <w:szCs w:val="18"/>
              </w:rPr>
            </w:pPr>
            <w:r w:rsidRPr="00B9647D">
              <w:rPr>
                <w:b/>
                <w:sz w:val="18"/>
                <w:szCs w:val="18"/>
              </w:rPr>
              <w:t>Program</w:t>
            </w:r>
          </w:p>
        </w:tc>
        <w:tc>
          <w:tcPr>
            <w:tcW w:w="3839" w:type="dxa"/>
            <w:gridSpan w:val="6"/>
            <w:vAlign w:val="center"/>
          </w:tcPr>
          <w:p w14:paraId="5F98D011" w14:textId="3D9DFB19" w:rsidR="00342895" w:rsidRPr="00B9647D" w:rsidRDefault="00B9647D" w:rsidP="00B9647D">
            <w:pPr>
              <w:jc w:val="center"/>
              <w:rPr>
                <w:b/>
                <w:sz w:val="18"/>
                <w:szCs w:val="18"/>
                <w:lang w:val="en-US"/>
              </w:rPr>
            </w:pPr>
            <w:r>
              <w:rPr>
                <w:b/>
                <w:sz w:val="18"/>
                <w:szCs w:val="18"/>
                <w:lang w:val="en-US"/>
              </w:rPr>
              <w:t>Online Learning Developer</w:t>
            </w:r>
          </w:p>
        </w:tc>
        <w:tc>
          <w:tcPr>
            <w:tcW w:w="1030" w:type="dxa"/>
            <w:vMerge w:val="restart"/>
            <w:vAlign w:val="center"/>
          </w:tcPr>
          <w:p w14:paraId="047318A3" w14:textId="77777777" w:rsidR="00342895" w:rsidRPr="00B9647D" w:rsidRDefault="00342895" w:rsidP="00B9647D">
            <w:pPr>
              <w:jc w:val="center"/>
              <w:rPr>
                <w:rFonts w:eastAsia="Calibri"/>
                <w:b/>
                <w:sz w:val="18"/>
                <w:szCs w:val="18"/>
              </w:rPr>
            </w:pPr>
            <w:r w:rsidRPr="00B9647D">
              <w:rPr>
                <w:rFonts w:eastAsia="Calibri"/>
                <w:b/>
                <w:sz w:val="18"/>
                <w:szCs w:val="18"/>
              </w:rPr>
              <w:t>RATOC</w:t>
            </w:r>
          </w:p>
        </w:tc>
      </w:tr>
      <w:tr w:rsidR="00342895" w:rsidRPr="00B9647D" w14:paraId="7C5A9F50" w14:textId="77777777" w:rsidTr="00B9647D">
        <w:trPr>
          <w:jc w:val="center"/>
        </w:trPr>
        <w:tc>
          <w:tcPr>
            <w:tcW w:w="1563" w:type="dxa"/>
            <w:vMerge/>
          </w:tcPr>
          <w:p w14:paraId="57C7C380" w14:textId="77777777" w:rsidR="00342895" w:rsidRPr="00B9647D" w:rsidRDefault="00342895" w:rsidP="00B9647D">
            <w:pPr>
              <w:jc w:val="both"/>
              <w:rPr>
                <w:sz w:val="18"/>
                <w:szCs w:val="18"/>
              </w:rPr>
            </w:pPr>
          </w:p>
        </w:tc>
        <w:tc>
          <w:tcPr>
            <w:tcW w:w="659" w:type="dxa"/>
          </w:tcPr>
          <w:p w14:paraId="25A3E75C" w14:textId="77777777" w:rsidR="00342895" w:rsidRPr="00B9647D" w:rsidRDefault="00C4242E" w:rsidP="00B9647D">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J</m:t>
                    </m:r>
                  </m:e>
                  <m:sub>
                    <m:r>
                      <m:rPr>
                        <m:sty m:val="b"/>
                      </m:rPr>
                      <w:rPr>
                        <w:rFonts w:ascii="Cambria Math" w:hAnsi="Cambria Math"/>
                        <w:sz w:val="18"/>
                        <w:szCs w:val="18"/>
                      </w:rPr>
                      <m:t>1</m:t>
                    </m:r>
                  </m:sub>
                </m:sSub>
              </m:oMath>
            </m:oMathPara>
          </w:p>
        </w:tc>
        <w:tc>
          <w:tcPr>
            <w:tcW w:w="576" w:type="dxa"/>
          </w:tcPr>
          <w:p w14:paraId="1BEF7071" w14:textId="77777777" w:rsidR="00342895" w:rsidRPr="00B9647D" w:rsidRDefault="00C4242E" w:rsidP="00B9647D">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J</m:t>
                    </m:r>
                  </m:e>
                  <m:sub>
                    <m:r>
                      <m:rPr>
                        <m:sty m:val="b"/>
                      </m:rPr>
                      <w:rPr>
                        <w:rFonts w:ascii="Cambria Math" w:hAnsi="Cambria Math"/>
                        <w:sz w:val="18"/>
                        <w:szCs w:val="18"/>
                      </w:rPr>
                      <m:t>2</m:t>
                    </m:r>
                  </m:sub>
                </m:sSub>
              </m:oMath>
            </m:oMathPara>
          </w:p>
        </w:tc>
        <w:tc>
          <w:tcPr>
            <w:tcW w:w="576" w:type="dxa"/>
          </w:tcPr>
          <w:p w14:paraId="4BB9657C" w14:textId="77777777" w:rsidR="00342895" w:rsidRPr="00B9647D" w:rsidRDefault="00C4242E" w:rsidP="00B9647D">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J</m:t>
                    </m:r>
                  </m:e>
                  <m:sub>
                    <m:r>
                      <m:rPr>
                        <m:sty m:val="b"/>
                      </m:rPr>
                      <w:rPr>
                        <w:rFonts w:ascii="Cambria Math" w:hAnsi="Cambria Math"/>
                        <w:sz w:val="18"/>
                        <w:szCs w:val="18"/>
                      </w:rPr>
                      <m:t>3</m:t>
                    </m:r>
                  </m:sub>
                </m:sSub>
              </m:oMath>
            </m:oMathPara>
          </w:p>
        </w:tc>
        <w:tc>
          <w:tcPr>
            <w:tcW w:w="756" w:type="dxa"/>
          </w:tcPr>
          <w:p w14:paraId="227715FF" w14:textId="77777777" w:rsidR="00342895" w:rsidRPr="00B9647D" w:rsidRDefault="00C4242E" w:rsidP="00B9647D">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J</m:t>
                    </m:r>
                  </m:e>
                  <m:sub>
                    <m:r>
                      <m:rPr>
                        <m:sty m:val="b"/>
                      </m:rPr>
                      <w:rPr>
                        <w:rFonts w:ascii="Cambria Math" w:hAnsi="Cambria Math"/>
                        <w:sz w:val="18"/>
                        <w:szCs w:val="18"/>
                      </w:rPr>
                      <m:t>4</m:t>
                    </m:r>
                  </m:sub>
                </m:sSub>
              </m:oMath>
            </m:oMathPara>
          </w:p>
        </w:tc>
        <w:tc>
          <w:tcPr>
            <w:tcW w:w="636" w:type="dxa"/>
          </w:tcPr>
          <w:p w14:paraId="4D93AA35" w14:textId="77777777" w:rsidR="00342895" w:rsidRPr="00B9647D" w:rsidRDefault="00C4242E" w:rsidP="00B9647D">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J</m:t>
                    </m:r>
                  </m:e>
                  <m:sub>
                    <m:r>
                      <m:rPr>
                        <m:sty m:val="b"/>
                      </m:rPr>
                      <w:rPr>
                        <w:rFonts w:ascii="Cambria Math" w:hAnsi="Cambria Math"/>
                        <w:sz w:val="18"/>
                        <w:szCs w:val="18"/>
                      </w:rPr>
                      <m:t>5</m:t>
                    </m:r>
                  </m:sub>
                </m:sSub>
              </m:oMath>
            </m:oMathPara>
          </w:p>
        </w:tc>
        <w:tc>
          <w:tcPr>
            <w:tcW w:w="636" w:type="dxa"/>
          </w:tcPr>
          <w:p w14:paraId="34F5938A" w14:textId="77777777" w:rsidR="00342895" w:rsidRPr="00B9647D" w:rsidRDefault="00C4242E" w:rsidP="00B9647D">
            <w:pPr>
              <w:jc w:val="both"/>
              <w:rPr>
                <w:rFonts w:eastAsia="Calibri"/>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J</m:t>
                    </m:r>
                  </m:e>
                  <m:sub>
                    <m:r>
                      <m:rPr>
                        <m:sty m:val="b"/>
                      </m:rPr>
                      <w:rPr>
                        <w:rFonts w:ascii="Cambria Math" w:hAnsi="Cambria Math"/>
                        <w:sz w:val="18"/>
                        <w:szCs w:val="18"/>
                      </w:rPr>
                      <m:t>6</m:t>
                    </m:r>
                  </m:sub>
                </m:sSub>
              </m:oMath>
            </m:oMathPara>
          </w:p>
        </w:tc>
        <w:tc>
          <w:tcPr>
            <w:tcW w:w="1030" w:type="dxa"/>
            <w:vMerge/>
          </w:tcPr>
          <w:p w14:paraId="4C29D845" w14:textId="77777777" w:rsidR="00342895" w:rsidRPr="00B9647D" w:rsidRDefault="00342895" w:rsidP="00B9647D">
            <w:pPr>
              <w:jc w:val="both"/>
              <w:rPr>
                <w:rFonts w:eastAsia="Calibri"/>
                <w:i/>
                <w:sz w:val="18"/>
                <w:szCs w:val="18"/>
              </w:rPr>
            </w:pPr>
          </w:p>
        </w:tc>
      </w:tr>
      <w:tr w:rsidR="00342895" w:rsidRPr="00B9647D" w14:paraId="7ADDAAF3" w14:textId="77777777" w:rsidTr="00B9647D">
        <w:trPr>
          <w:jc w:val="center"/>
        </w:trPr>
        <w:tc>
          <w:tcPr>
            <w:tcW w:w="1563" w:type="dxa"/>
          </w:tcPr>
          <w:p w14:paraId="3B9EAE82" w14:textId="77777777" w:rsidR="00342895" w:rsidRPr="00B9647D" w:rsidRDefault="00C4242E" w:rsidP="00B9647D">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P</m:t>
                    </m:r>
                  </m:e>
                  <m:sub>
                    <m:r>
                      <m:rPr>
                        <m:sty m:val="b"/>
                      </m:rPr>
                      <w:rPr>
                        <w:rFonts w:ascii="Cambria Math" w:hAnsi="Cambria Math"/>
                        <w:sz w:val="18"/>
                        <w:szCs w:val="18"/>
                      </w:rPr>
                      <m:t>1</m:t>
                    </m:r>
                  </m:sub>
                </m:sSub>
              </m:oMath>
            </m:oMathPara>
          </w:p>
        </w:tc>
        <w:tc>
          <w:tcPr>
            <w:tcW w:w="659" w:type="dxa"/>
            <w:shd w:val="clear" w:color="auto" w:fill="FFFFFF" w:themeFill="background1"/>
          </w:tcPr>
          <w:p w14:paraId="5199812D" w14:textId="77777777" w:rsidR="00342895" w:rsidRPr="00B9647D" w:rsidRDefault="00342895" w:rsidP="00B9647D">
            <w:pPr>
              <w:jc w:val="center"/>
              <w:rPr>
                <w:sz w:val="18"/>
                <w:szCs w:val="18"/>
              </w:rPr>
            </w:pPr>
            <w:r w:rsidRPr="00B9647D">
              <w:rPr>
                <w:sz w:val="18"/>
                <w:szCs w:val="18"/>
              </w:rPr>
              <w:t>104</w:t>
            </w:r>
          </w:p>
        </w:tc>
        <w:tc>
          <w:tcPr>
            <w:tcW w:w="576" w:type="dxa"/>
            <w:shd w:val="clear" w:color="auto" w:fill="FFFFFF" w:themeFill="background1"/>
          </w:tcPr>
          <w:p w14:paraId="08FD6DEC" w14:textId="77777777" w:rsidR="00342895" w:rsidRPr="00B9647D" w:rsidRDefault="00342895" w:rsidP="00B9647D">
            <w:pPr>
              <w:jc w:val="center"/>
              <w:rPr>
                <w:sz w:val="18"/>
                <w:szCs w:val="18"/>
              </w:rPr>
            </w:pPr>
            <w:r w:rsidRPr="00B9647D">
              <w:rPr>
                <w:sz w:val="18"/>
                <w:szCs w:val="18"/>
              </w:rPr>
              <w:t>224</w:t>
            </w:r>
          </w:p>
        </w:tc>
        <w:tc>
          <w:tcPr>
            <w:tcW w:w="576" w:type="dxa"/>
            <w:shd w:val="clear" w:color="auto" w:fill="FFFFFF" w:themeFill="background1"/>
          </w:tcPr>
          <w:p w14:paraId="7D6EB0A7" w14:textId="77777777" w:rsidR="00342895" w:rsidRPr="00B9647D" w:rsidRDefault="00342895" w:rsidP="00B9647D">
            <w:pPr>
              <w:jc w:val="center"/>
              <w:rPr>
                <w:sz w:val="18"/>
                <w:szCs w:val="18"/>
              </w:rPr>
            </w:pPr>
            <w:r w:rsidRPr="00B9647D">
              <w:rPr>
                <w:sz w:val="18"/>
                <w:szCs w:val="18"/>
              </w:rPr>
              <w:t>104</w:t>
            </w:r>
          </w:p>
        </w:tc>
        <w:tc>
          <w:tcPr>
            <w:tcW w:w="756" w:type="dxa"/>
            <w:shd w:val="clear" w:color="auto" w:fill="FFFFFF" w:themeFill="background1"/>
          </w:tcPr>
          <w:p w14:paraId="1A7BE02B" w14:textId="77777777" w:rsidR="00342895" w:rsidRPr="00B9647D" w:rsidRDefault="00342895" w:rsidP="00B9647D">
            <w:pPr>
              <w:jc w:val="center"/>
              <w:rPr>
                <w:sz w:val="18"/>
                <w:szCs w:val="18"/>
              </w:rPr>
            </w:pPr>
            <w:r w:rsidRPr="00B9647D">
              <w:rPr>
                <w:sz w:val="18"/>
                <w:szCs w:val="18"/>
              </w:rPr>
              <w:t>144</w:t>
            </w:r>
          </w:p>
        </w:tc>
        <w:tc>
          <w:tcPr>
            <w:tcW w:w="636" w:type="dxa"/>
            <w:shd w:val="clear" w:color="auto" w:fill="FFFFFF" w:themeFill="background1"/>
          </w:tcPr>
          <w:p w14:paraId="1D53A1DF" w14:textId="77777777" w:rsidR="00342895" w:rsidRPr="00B9647D" w:rsidRDefault="00342895" w:rsidP="00B9647D">
            <w:pPr>
              <w:jc w:val="center"/>
              <w:rPr>
                <w:sz w:val="18"/>
                <w:szCs w:val="18"/>
              </w:rPr>
            </w:pPr>
            <w:r w:rsidRPr="00B9647D">
              <w:rPr>
                <w:sz w:val="18"/>
                <w:szCs w:val="18"/>
              </w:rPr>
              <w:t>56</w:t>
            </w:r>
          </w:p>
        </w:tc>
        <w:tc>
          <w:tcPr>
            <w:tcW w:w="636" w:type="dxa"/>
            <w:shd w:val="clear" w:color="auto" w:fill="FFFFFF" w:themeFill="background1"/>
          </w:tcPr>
          <w:p w14:paraId="2C75B018" w14:textId="77777777" w:rsidR="00342895" w:rsidRPr="00B9647D" w:rsidRDefault="00342895" w:rsidP="00B9647D">
            <w:pPr>
              <w:jc w:val="center"/>
              <w:rPr>
                <w:sz w:val="18"/>
                <w:szCs w:val="18"/>
              </w:rPr>
            </w:pPr>
            <w:r w:rsidRPr="00B9647D">
              <w:rPr>
                <w:sz w:val="18"/>
                <w:szCs w:val="18"/>
              </w:rPr>
              <w:t>140</w:t>
            </w:r>
          </w:p>
        </w:tc>
        <w:tc>
          <w:tcPr>
            <w:tcW w:w="1030" w:type="dxa"/>
            <w:shd w:val="clear" w:color="auto" w:fill="FFFFFF" w:themeFill="background1"/>
          </w:tcPr>
          <w:p w14:paraId="39F15885" w14:textId="77777777" w:rsidR="00342895" w:rsidRPr="00B9647D" w:rsidRDefault="00342895" w:rsidP="00B9647D">
            <w:pPr>
              <w:jc w:val="center"/>
              <w:rPr>
                <w:sz w:val="18"/>
                <w:szCs w:val="18"/>
              </w:rPr>
            </w:pPr>
            <w:r w:rsidRPr="00B9647D">
              <w:rPr>
                <w:sz w:val="18"/>
                <w:szCs w:val="18"/>
              </w:rPr>
              <w:t>128,67</w:t>
            </w:r>
          </w:p>
        </w:tc>
      </w:tr>
      <w:tr w:rsidR="00342895" w:rsidRPr="00B9647D" w14:paraId="4549A198" w14:textId="77777777" w:rsidTr="00B9647D">
        <w:trPr>
          <w:jc w:val="center"/>
        </w:trPr>
        <w:tc>
          <w:tcPr>
            <w:tcW w:w="1563" w:type="dxa"/>
          </w:tcPr>
          <w:p w14:paraId="24F414CE" w14:textId="77777777" w:rsidR="00342895" w:rsidRPr="00B9647D" w:rsidRDefault="00C4242E" w:rsidP="00B9647D">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P</m:t>
                    </m:r>
                  </m:e>
                  <m:sub>
                    <m:r>
                      <m:rPr>
                        <m:sty m:val="b"/>
                      </m:rPr>
                      <w:rPr>
                        <w:rFonts w:ascii="Cambria Math" w:hAnsi="Cambria Math"/>
                        <w:sz w:val="18"/>
                        <w:szCs w:val="18"/>
                      </w:rPr>
                      <m:t>2</m:t>
                    </m:r>
                  </m:sub>
                </m:sSub>
              </m:oMath>
            </m:oMathPara>
          </w:p>
        </w:tc>
        <w:tc>
          <w:tcPr>
            <w:tcW w:w="659" w:type="dxa"/>
            <w:shd w:val="clear" w:color="auto" w:fill="auto"/>
          </w:tcPr>
          <w:p w14:paraId="42CEE54C" w14:textId="77777777" w:rsidR="00342895" w:rsidRPr="00B9647D" w:rsidRDefault="00342895" w:rsidP="00B9647D">
            <w:pPr>
              <w:jc w:val="center"/>
              <w:rPr>
                <w:sz w:val="18"/>
                <w:szCs w:val="18"/>
              </w:rPr>
            </w:pPr>
            <w:r w:rsidRPr="00B9647D">
              <w:rPr>
                <w:sz w:val="18"/>
                <w:szCs w:val="18"/>
              </w:rPr>
              <w:t>48</w:t>
            </w:r>
          </w:p>
        </w:tc>
        <w:tc>
          <w:tcPr>
            <w:tcW w:w="576" w:type="dxa"/>
            <w:shd w:val="clear" w:color="auto" w:fill="auto"/>
          </w:tcPr>
          <w:p w14:paraId="163F72DF" w14:textId="77777777" w:rsidR="00342895" w:rsidRPr="00B9647D" w:rsidRDefault="00342895" w:rsidP="00B9647D">
            <w:pPr>
              <w:jc w:val="center"/>
              <w:rPr>
                <w:sz w:val="18"/>
                <w:szCs w:val="18"/>
              </w:rPr>
            </w:pPr>
            <w:r w:rsidRPr="00B9647D">
              <w:rPr>
                <w:sz w:val="18"/>
                <w:szCs w:val="18"/>
              </w:rPr>
              <w:t>80</w:t>
            </w:r>
          </w:p>
        </w:tc>
        <w:tc>
          <w:tcPr>
            <w:tcW w:w="576" w:type="dxa"/>
            <w:shd w:val="clear" w:color="auto" w:fill="538135" w:themeFill="accent6" w:themeFillShade="BF"/>
          </w:tcPr>
          <w:p w14:paraId="1B269BD2" w14:textId="77777777" w:rsidR="00342895" w:rsidRPr="00B9647D" w:rsidRDefault="00342895" w:rsidP="00B9647D">
            <w:pPr>
              <w:jc w:val="center"/>
              <w:rPr>
                <w:sz w:val="18"/>
                <w:szCs w:val="18"/>
              </w:rPr>
            </w:pPr>
            <w:r w:rsidRPr="00B9647D">
              <w:rPr>
                <w:sz w:val="18"/>
                <w:szCs w:val="18"/>
              </w:rPr>
              <w:t>48</w:t>
            </w:r>
          </w:p>
        </w:tc>
        <w:tc>
          <w:tcPr>
            <w:tcW w:w="756" w:type="dxa"/>
            <w:shd w:val="clear" w:color="auto" w:fill="auto"/>
          </w:tcPr>
          <w:p w14:paraId="333493B8" w14:textId="77777777" w:rsidR="00342895" w:rsidRPr="00B9647D" w:rsidRDefault="00342895" w:rsidP="00B9647D">
            <w:pPr>
              <w:jc w:val="center"/>
              <w:rPr>
                <w:sz w:val="18"/>
                <w:szCs w:val="18"/>
              </w:rPr>
            </w:pPr>
            <w:r w:rsidRPr="00B9647D">
              <w:rPr>
                <w:sz w:val="18"/>
                <w:szCs w:val="18"/>
              </w:rPr>
              <w:t>204</w:t>
            </w:r>
          </w:p>
        </w:tc>
        <w:tc>
          <w:tcPr>
            <w:tcW w:w="636" w:type="dxa"/>
            <w:shd w:val="clear" w:color="auto" w:fill="auto"/>
          </w:tcPr>
          <w:p w14:paraId="0313B7D0" w14:textId="77777777" w:rsidR="00342895" w:rsidRPr="00B9647D" w:rsidRDefault="00342895" w:rsidP="00B9647D">
            <w:pPr>
              <w:jc w:val="center"/>
              <w:rPr>
                <w:sz w:val="18"/>
                <w:szCs w:val="18"/>
              </w:rPr>
            </w:pPr>
            <w:r w:rsidRPr="00B9647D">
              <w:rPr>
                <w:sz w:val="18"/>
                <w:szCs w:val="18"/>
              </w:rPr>
              <w:t>292</w:t>
            </w:r>
          </w:p>
        </w:tc>
        <w:tc>
          <w:tcPr>
            <w:tcW w:w="636" w:type="dxa"/>
            <w:shd w:val="clear" w:color="auto" w:fill="auto"/>
          </w:tcPr>
          <w:p w14:paraId="267F625B" w14:textId="77777777" w:rsidR="00342895" w:rsidRPr="00B9647D" w:rsidRDefault="00342895" w:rsidP="00B9647D">
            <w:pPr>
              <w:jc w:val="center"/>
              <w:rPr>
                <w:sz w:val="18"/>
                <w:szCs w:val="18"/>
              </w:rPr>
            </w:pPr>
            <w:r w:rsidRPr="00B9647D">
              <w:rPr>
                <w:sz w:val="18"/>
                <w:szCs w:val="18"/>
              </w:rPr>
              <w:t>152</w:t>
            </w:r>
          </w:p>
        </w:tc>
        <w:tc>
          <w:tcPr>
            <w:tcW w:w="1030" w:type="dxa"/>
            <w:shd w:val="clear" w:color="auto" w:fill="BF8F00" w:themeFill="accent4" w:themeFillShade="BF"/>
          </w:tcPr>
          <w:p w14:paraId="7FED14F3" w14:textId="77777777" w:rsidR="00342895" w:rsidRPr="00B9647D" w:rsidRDefault="00342895" w:rsidP="00B9647D">
            <w:pPr>
              <w:jc w:val="center"/>
              <w:rPr>
                <w:sz w:val="18"/>
                <w:szCs w:val="18"/>
              </w:rPr>
            </w:pPr>
            <w:r w:rsidRPr="00B9647D">
              <w:rPr>
                <w:sz w:val="18"/>
                <w:szCs w:val="18"/>
              </w:rPr>
              <w:t>137,3</w:t>
            </w:r>
          </w:p>
        </w:tc>
      </w:tr>
      <w:tr w:rsidR="00342895" w:rsidRPr="00B9647D" w14:paraId="053662F8" w14:textId="77777777" w:rsidTr="00B9647D">
        <w:trPr>
          <w:jc w:val="center"/>
        </w:trPr>
        <w:tc>
          <w:tcPr>
            <w:tcW w:w="1563" w:type="dxa"/>
          </w:tcPr>
          <w:p w14:paraId="34C90CAD" w14:textId="77777777" w:rsidR="00342895" w:rsidRPr="00B9647D" w:rsidRDefault="00C4242E" w:rsidP="00B9647D">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P</m:t>
                    </m:r>
                  </m:e>
                  <m:sub>
                    <m:r>
                      <m:rPr>
                        <m:sty m:val="b"/>
                      </m:rPr>
                      <w:rPr>
                        <w:rFonts w:ascii="Cambria Math" w:hAnsi="Cambria Math"/>
                        <w:sz w:val="18"/>
                        <w:szCs w:val="18"/>
                      </w:rPr>
                      <m:t>3</m:t>
                    </m:r>
                  </m:sub>
                </m:sSub>
              </m:oMath>
            </m:oMathPara>
          </w:p>
        </w:tc>
        <w:tc>
          <w:tcPr>
            <w:tcW w:w="659" w:type="dxa"/>
            <w:shd w:val="clear" w:color="auto" w:fill="auto"/>
          </w:tcPr>
          <w:p w14:paraId="1FF81520" w14:textId="77777777" w:rsidR="00342895" w:rsidRPr="00B9647D" w:rsidRDefault="00342895" w:rsidP="00B9647D">
            <w:pPr>
              <w:jc w:val="center"/>
              <w:rPr>
                <w:sz w:val="18"/>
                <w:szCs w:val="18"/>
              </w:rPr>
            </w:pPr>
            <w:r w:rsidRPr="00B9647D">
              <w:rPr>
                <w:sz w:val="18"/>
                <w:szCs w:val="18"/>
              </w:rPr>
              <w:t>56</w:t>
            </w:r>
          </w:p>
        </w:tc>
        <w:tc>
          <w:tcPr>
            <w:tcW w:w="576" w:type="dxa"/>
            <w:shd w:val="clear" w:color="auto" w:fill="auto"/>
          </w:tcPr>
          <w:p w14:paraId="0B4F4305" w14:textId="77777777" w:rsidR="00342895" w:rsidRPr="00B9647D" w:rsidRDefault="00342895" w:rsidP="00B9647D">
            <w:pPr>
              <w:jc w:val="center"/>
              <w:rPr>
                <w:sz w:val="18"/>
                <w:szCs w:val="18"/>
              </w:rPr>
            </w:pPr>
            <w:r w:rsidRPr="00B9647D">
              <w:rPr>
                <w:sz w:val="18"/>
                <w:szCs w:val="18"/>
              </w:rPr>
              <w:t>104</w:t>
            </w:r>
          </w:p>
        </w:tc>
        <w:tc>
          <w:tcPr>
            <w:tcW w:w="576" w:type="dxa"/>
            <w:shd w:val="clear" w:color="auto" w:fill="auto"/>
          </w:tcPr>
          <w:p w14:paraId="7ACADAD9" w14:textId="77777777" w:rsidR="00342895" w:rsidRPr="00B9647D" w:rsidRDefault="00342895" w:rsidP="00B9647D">
            <w:pPr>
              <w:jc w:val="center"/>
              <w:rPr>
                <w:sz w:val="18"/>
                <w:szCs w:val="18"/>
              </w:rPr>
            </w:pPr>
            <w:r w:rsidRPr="00B9647D">
              <w:rPr>
                <w:sz w:val="18"/>
                <w:szCs w:val="18"/>
              </w:rPr>
              <w:t>184</w:t>
            </w:r>
          </w:p>
        </w:tc>
        <w:tc>
          <w:tcPr>
            <w:tcW w:w="756" w:type="dxa"/>
            <w:shd w:val="clear" w:color="auto" w:fill="auto"/>
          </w:tcPr>
          <w:p w14:paraId="533AB456" w14:textId="77777777" w:rsidR="00342895" w:rsidRPr="00B9647D" w:rsidRDefault="00342895" w:rsidP="00B9647D">
            <w:pPr>
              <w:jc w:val="center"/>
              <w:rPr>
                <w:sz w:val="18"/>
                <w:szCs w:val="18"/>
              </w:rPr>
            </w:pPr>
            <w:r w:rsidRPr="00B9647D">
              <w:rPr>
                <w:sz w:val="18"/>
                <w:szCs w:val="18"/>
              </w:rPr>
              <w:t>144</w:t>
            </w:r>
          </w:p>
        </w:tc>
        <w:tc>
          <w:tcPr>
            <w:tcW w:w="636" w:type="dxa"/>
            <w:shd w:val="clear" w:color="auto" w:fill="auto"/>
          </w:tcPr>
          <w:p w14:paraId="0E252AAD" w14:textId="77777777" w:rsidR="00342895" w:rsidRPr="00B9647D" w:rsidRDefault="00342895" w:rsidP="00B9647D">
            <w:pPr>
              <w:jc w:val="center"/>
              <w:rPr>
                <w:sz w:val="18"/>
                <w:szCs w:val="18"/>
              </w:rPr>
            </w:pPr>
            <w:r w:rsidRPr="00B9647D">
              <w:rPr>
                <w:sz w:val="18"/>
                <w:szCs w:val="18"/>
              </w:rPr>
              <w:t>84</w:t>
            </w:r>
          </w:p>
        </w:tc>
        <w:tc>
          <w:tcPr>
            <w:tcW w:w="636" w:type="dxa"/>
            <w:shd w:val="clear" w:color="auto" w:fill="auto"/>
          </w:tcPr>
          <w:p w14:paraId="42E2E3BF" w14:textId="77777777" w:rsidR="00342895" w:rsidRPr="00B9647D" w:rsidRDefault="00342895" w:rsidP="00B9647D">
            <w:pPr>
              <w:jc w:val="center"/>
              <w:rPr>
                <w:sz w:val="18"/>
                <w:szCs w:val="18"/>
              </w:rPr>
            </w:pPr>
            <w:r w:rsidRPr="00B9647D">
              <w:rPr>
                <w:sz w:val="18"/>
                <w:szCs w:val="18"/>
              </w:rPr>
              <w:t>72</w:t>
            </w:r>
          </w:p>
        </w:tc>
        <w:tc>
          <w:tcPr>
            <w:tcW w:w="1030" w:type="dxa"/>
          </w:tcPr>
          <w:p w14:paraId="1547F95F" w14:textId="77777777" w:rsidR="00342895" w:rsidRPr="00B9647D" w:rsidRDefault="00342895" w:rsidP="00B9647D">
            <w:pPr>
              <w:jc w:val="center"/>
              <w:rPr>
                <w:sz w:val="18"/>
                <w:szCs w:val="18"/>
              </w:rPr>
            </w:pPr>
            <w:r w:rsidRPr="00B9647D">
              <w:rPr>
                <w:sz w:val="18"/>
                <w:szCs w:val="18"/>
              </w:rPr>
              <w:t>107,3</w:t>
            </w:r>
          </w:p>
        </w:tc>
      </w:tr>
      <w:tr w:rsidR="00342895" w:rsidRPr="00B9647D" w14:paraId="27172B3F" w14:textId="77777777" w:rsidTr="00B9647D">
        <w:trPr>
          <w:jc w:val="center"/>
        </w:trPr>
        <w:tc>
          <w:tcPr>
            <w:tcW w:w="1563" w:type="dxa"/>
          </w:tcPr>
          <w:p w14:paraId="127F7314" w14:textId="77777777" w:rsidR="00342895" w:rsidRPr="00B9647D" w:rsidRDefault="00C4242E" w:rsidP="00B9647D">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P</m:t>
                    </m:r>
                  </m:e>
                  <m:sub>
                    <m:r>
                      <m:rPr>
                        <m:sty m:val="b"/>
                      </m:rPr>
                      <w:rPr>
                        <w:rFonts w:ascii="Cambria Math" w:hAnsi="Cambria Math"/>
                        <w:sz w:val="18"/>
                        <w:szCs w:val="18"/>
                      </w:rPr>
                      <m:t>4</m:t>
                    </m:r>
                  </m:sub>
                </m:sSub>
              </m:oMath>
            </m:oMathPara>
          </w:p>
        </w:tc>
        <w:tc>
          <w:tcPr>
            <w:tcW w:w="659" w:type="dxa"/>
            <w:shd w:val="clear" w:color="auto" w:fill="auto"/>
          </w:tcPr>
          <w:p w14:paraId="3E6E7579" w14:textId="77777777" w:rsidR="00342895" w:rsidRPr="00B9647D" w:rsidRDefault="00342895" w:rsidP="00B9647D">
            <w:pPr>
              <w:jc w:val="center"/>
              <w:rPr>
                <w:sz w:val="18"/>
                <w:szCs w:val="18"/>
              </w:rPr>
            </w:pPr>
            <w:r w:rsidRPr="00B9647D">
              <w:rPr>
                <w:sz w:val="18"/>
                <w:szCs w:val="18"/>
              </w:rPr>
              <w:t>118</w:t>
            </w:r>
          </w:p>
        </w:tc>
        <w:tc>
          <w:tcPr>
            <w:tcW w:w="576" w:type="dxa"/>
            <w:shd w:val="clear" w:color="auto" w:fill="auto"/>
          </w:tcPr>
          <w:p w14:paraId="2E9D6711" w14:textId="77777777" w:rsidR="00342895" w:rsidRPr="00B9647D" w:rsidRDefault="00342895" w:rsidP="00B9647D">
            <w:pPr>
              <w:jc w:val="center"/>
              <w:rPr>
                <w:sz w:val="18"/>
                <w:szCs w:val="18"/>
              </w:rPr>
            </w:pPr>
            <w:r w:rsidRPr="00B9647D">
              <w:rPr>
                <w:sz w:val="18"/>
                <w:szCs w:val="18"/>
              </w:rPr>
              <w:t>120</w:t>
            </w:r>
          </w:p>
        </w:tc>
        <w:tc>
          <w:tcPr>
            <w:tcW w:w="576" w:type="dxa"/>
            <w:shd w:val="clear" w:color="auto" w:fill="auto"/>
          </w:tcPr>
          <w:p w14:paraId="6787D549" w14:textId="77777777" w:rsidR="00342895" w:rsidRPr="00B9647D" w:rsidRDefault="00342895" w:rsidP="00B9647D">
            <w:pPr>
              <w:jc w:val="center"/>
              <w:rPr>
                <w:sz w:val="18"/>
                <w:szCs w:val="18"/>
              </w:rPr>
            </w:pPr>
            <w:r w:rsidRPr="00B9647D">
              <w:rPr>
                <w:sz w:val="18"/>
                <w:szCs w:val="18"/>
              </w:rPr>
              <w:t>120</w:t>
            </w:r>
          </w:p>
        </w:tc>
        <w:tc>
          <w:tcPr>
            <w:tcW w:w="756" w:type="dxa"/>
            <w:shd w:val="clear" w:color="auto" w:fill="auto"/>
          </w:tcPr>
          <w:p w14:paraId="610E30C0" w14:textId="77777777" w:rsidR="00342895" w:rsidRPr="00B9647D" w:rsidRDefault="00342895" w:rsidP="00B9647D">
            <w:pPr>
              <w:jc w:val="center"/>
              <w:rPr>
                <w:sz w:val="18"/>
                <w:szCs w:val="18"/>
              </w:rPr>
            </w:pPr>
            <w:r w:rsidRPr="00B9647D">
              <w:rPr>
                <w:sz w:val="18"/>
                <w:szCs w:val="18"/>
              </w:rPr>
              <w:t>128</w:t>
            </w:r>
          </w:p>
        </w:tc>
        <w:tc>
          <w:tcPr>
            <w:tcW w:w="636" w:type="dxa"/>
            <w:shd w:val="clear" w:color="auto" w:fill="auto"/>
          </w:tcPr>
          <w:p w14:paraId="787130C7" w14:textId="77777777" w:rsidR="00342895" w:rsidRPr="00B9647D" w:rsidRDefault="00342895" w:rsidP="00B9647D">
            <w:pPr>
              <w:jc w:val="center"/>
              <w:rPr>
                <w:sz w:val="18"/>
                <w:szCs w:val="18"/>
              </w:rPr>
            </w:pPr>
            <w:r w:rsidRPr="00B9647D">
              <w:rPr>
                <w:sz w:val="18"/>
                <w:szCs w:val="18"/>
              </w:rPr>
              <w:t>80</w:t>
            </w:r>
          </w:p>
        </w:tc>
        <w:tc>
          <w:tcPr>
            <w:tcW w:w="636" w:type="dxa"/>
            <w:shd w:val="clear" w:color="auto" w:fill="auto"/>
          </w:tcPr>
          <w:p w14:paraId="29694C3D" w14:textId="77777777" w:rsidR="00342895" w:rsidRPr="00B9647D" w:rsidRDefault="00342895" w:rsidP="00B9647D">
            <w:pPr>
              <w:jc w:val="center"/>
              <w:rPr>
                <w:sz w:val="18"/>
                <w:szCs w:val="18"/>
              </w:rPr>
            </w:pPr>
            <w:r w:rsidRPr="00B9647D">
              <w:rPr>
                <w:sz w:val="18"/>
                <w:szCs w:val="18"/>
              </w:rPr>
              <w:t>100</w:t>
            </w:r>
          </w:p>
        </w:tc>
        <w:tc>
          <w:tcPr>
            <w:tcW w:w="1030" w:type="dxa"/>
          </w:tcPr>
          <w:p w14:paraId="479E8312" w14:textId="77777777" w:rsidR="00342895" w:rsidRPr="00B9647D" w:rsidRDefault="00342895" w:rsidP="00B9647D">
            <w:pPr>
              <w:jc w:val="center"/>
              <w:rPr>
                <w:sz w:val="18"/>
                <w:szCs w:val="18"/>
              </w:rPr>
            </w:pPr>
            <w:r w:rsidRPr="00B9647D">
              <w:rPr>
                <w:sz w:val="18"/>
                <w:szCs w:val="18"/>
              </w:rPr>
              <w:t>111</w:t>
            </w:r>
          </w:p>
        </w:tc>
      </w:tr>
      <w:tr w:rsidR="00342895" w:rsidRPr="00B9647D" w14:paraId="5D80F0D4" w14:textId="77777777" w:rsidTr="00B9647D">
        <w:trPr>
          <w:jc w:val="center"/>
        </w:trPr>
        <w:tc>
          <w:tcPr>
            <w:tcW w:w="1563" w:type="dxa"/>
          </w:tcPr>
          <w:p w14:paraId="3EE2E455" w14:textId="77777777" w:rsidR="00342895" w:rsidRPr="00B9647D" w:rsidRDefault="00C4242E" w:rsidP="00B9647D">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P</m:t>
                    </m:r>
                  </m:e>
                  <m:sub>
                    <m:r>
                      <m:rPr>
                        <m:sty m:val="b"/>
                      </m:rPr>
                      <w:rPr>
                        <w:rFonts w:ascii="Cambria Math" w:hAnsi="Cambria Math"/>
                        <w:sz w:val="18"/>
                        <w:szCs w:val="18"/>
                      </w:rPr>
                      <m:t>5</m:t>
                    </m:r>
                  </m:sub>
                </m:sSub>
              </m:oMath>
            </m:oMathPara>
          </w:p>
        </w:tc>
        <w:tc>
          <w:tcPr>
            <w:tcW w:w="659" w:type="dxa"/>
            <w:shd w:val="clear" w:color="auto" w:fill="auto"/>
          </w:tcPr>
          <w:p w14:paraId="215E5F8E" w14:textId="77777777" w:rsidR="00342895" w:rsidRPr="00B9647D" w:rsidRDefault="00342895" w:rsidP="00B9647D">
            <w:pPr>
              <w:jc w:val="center"/>
              <w:rPr>
                <w:sz w:val="18"/>
                <w:szCs w:val="18"/>
              </w:rPr>
            </w:pPr>
            <w:r w:rsidRPr="00B9647D">
              <w:rPr>
                <w:sz w:val="18"/>
                <w:szCs w:val="18"/>
              </w:rPr>
              <w:t>68</w:t>
            </w:r>
          </w:p>
        </w:tc>
        <w:tc>
          <w:tcPr>
            <w:tcW w:w="576" w:type="dxa"/>
            <w:shd w:val="clear" w:color="auto" w:fill="auto"/>
          </w:tcPr>
          <w:p w14:paraId="3C8499C9" w14:textId="77777777" w:rsidR="00342895" w:rsidRPr="00B9647D" w:rsidRDefault="00342895" w:rsidP="00B9647D">
            <w:pPr>
              <w:jc w:val="center"/>
              <w:rPr>
                <w:sz w:val="18"/>
                <w:szCs w:val="18"/>
              </w:rPr>
            </w:pPr>
            <w:r w:rsidRPr="00B9647D">
              <w:rPr>
                <w:sz w:val="18"/>
                <w:szCs w:val="18"/>
              </w:rPr>
              <w:t>120</w:t>
            </w:r>
          </w:p>
        </w:tc>
        <w:tc>
          <w:tcPr>
            <w:tcW w:w="576" w:type="dxa"/>
            <w:shd w:val="clear" w:color="auto" w:fill="auto"/>
          </w:tcPr>
          <w:p w14:paraId="460C8DA2" w14:textId="77777777" w:rsidR="00342895" w:rsidRPr="00B9647D" w:rsidRDefault="00342895" w:rsidP="00B9647D">
            <w:pPr>
              <w:jc w:val="center"/>
              <w:rPr>
                <w:sz w:val="18"/>
                <w:szCs w:val="18"/>
              </w:rPr>
            </w:pPr>
            <w:r w:rsidRPr="00B9647D">
              <w:rPr>
                <w:sz w:val="18"/>
                <w:szCs w:val="18"/>
              </w:rPr>
              <w:t>120</w:t>
            </w:r>
          </w:p>
        </w:tc>
        <w:tc>
          <w:tcPr>
            <w:tcW w:w="756" w:type="dxa"/>
            <w:shd w:val="clear" w:color="auto" w:fill="auto"/>
          </w:tcPr>
          <w:p w14:paraId="6AA262FB" w14:textId="77777777" w:rsidR="00342895" w:rsidRPr="00B9647D" w:rsidRDefault="00342895" w:rsidP="00B9647D">
            <w:pPr>
              <w:jc w:val="center"/>
              <w:rPr>
                <w:sz w:val="18"/>
                <w:szCs w:val="18"/>
              </w:rPr>
            </w:pPr>
            <w:r w:rsidRPr="00B9647D">
              <w:rPr>
                <w:sz w:val="18"/>
                <w:szCs w:val="18"/>
              </w:rPr>
              <w:t>60</w:t>
            </w:r>
          </w:p>
        </w:tc>
        <w:tc>
          <w:tcPr>
            <w:tcW w:w="636" w:type="dxa"/>
            <w:shd w:val="clear" w:color="auto" w:fill="auto"/>
          </w:tcPr>
          <w:p w14:paraId="72BC1CEF" w14:textId="77777777" w:rsidR="00342895" w:rsidRPr="00B9647D" w:rsidRDefault="00342895" w:rsidP="00B9647D">
            <w:pPr>
              <w:jc w:val="center"/>
              <w:rPr>
                <w:sz w:val="18"/>
                <w:szCs w:val="18"/>
              </w:rPr>
            </w:pPr>
            <w:r w:rsidRPr="00B9647D">
              <w:rPr>
                <w:sz w:val="18"/>
                <w:szCs w:val="18"/>
              </w:rPr>
              <w:t>60</w:t>
            </w:r>
          </w:p>
        </w:tc>
        <w:tc>
          <w:tcPr>
            <w:tcW w:w="636" w:type="dxa"/>
            <w:shd w:val="clear" w:color="auto" w:fill="auto"/>
          </w:tcPr>
          <w:p w14:paraId="35AEF04A" w14:textId="77777777" w:rsidR="00342895" w:rsidRPr="00B9647D" w:rsidRDefault="00342895" w:rsidP="00B9647D">
            <w:pPr>
              <w:jc w:val="center"/>
              <w:rPr>
                <w:sz w:val="18"/>
                <w:szCs w:val="18"/>
              </w:rPr>
            </w:pPr>
            <w:r w:rsidRPr="00B9647D">
              <w:rPr>
                <w:sz w:val="18"/>
                <w:szCs w:val="18"/>
              </w:rPr>
              <w:t>80</w:t>
            </w:r>
          </w:p>
        </w:tc>
        <w:tc>
          <w:tcPr>
            <w:tcW w:w="1030" w:type="dxa"/>
          </w:tcPr>
          <w:p w14:paraId="13451D47" w14:textId="77777777" w:rsidR="00342895" w:rsidRPr="00B9647D" w:rsidRDefault="00342895" w:rsidP="00B9647D">
            <w:pPr>
              <w:jc w:val="center"/>
              <w:rPr>
                <w:sz w:val="18"/>
                <w:szCs w:val="18"/>
              </w:rPr>
            </w:pPr>
            <w:r w:rsidRPr="00B9647D">
              <w:rPr>
                <w:sz w:val="18"/>
                <w:szCs w:val="18"/>
              </w:rPr>
              <w:t>84,6</w:t>
            </w:r>
          </w:p>
        </w:tc>
      </w:tr>
      <w:tr w:rsidR="00342895" w:rsidRPr="00B9647D" w14:paraId="03AB5370" w14:textId="77777777" w:rsidTr="00B9647D">
        <w:trPr>
          <w:jc w:val="center"/>
        </w:trPr>
        <w:tc>
          <w:tcPr>
            <w:tcW w:w="1563" w:type="dxa"/>
          </w:tcPr>
          <w:p w14:paraId="36A3CC28" w14:textId="77777777" w:rsidR="00342895" w:rsidRPr="00B9647D" w:rsidRDefault="00C4242E" w:rsidP="00B9647D">
            <w:pPr>
              <w:jc w:val="both"/>
              <w:rPr>
                <w:rFonts w:eastAsia="Calibri"/>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P</m:t>
                    </m:r>
                  </m:e>
                  <m:sub>
                    <m:r>
                      <m:rPr>
                        <m:sty m:val="b"/>
                      </m:rPr>
                      <w:rPr>
                        <w:rFonts w:ascii="Cambria Math" w:hAnsi="Cambria Math"/>
                        <w:sz w:val="18"/>
                        <w:szCs w:val="18"/>
                      </w:rPr>
                      <m:t>6</m:t>
                    </m:r>
                  </m:sub>
                </m:sSub>
              </m:oMath>
            </m:oMathPara>
          </w:p>
        </w:tc>
        <w:tc>
          <w:tcPr>
            <w:tcW w:w="659" w:type="dxa"/>
            <w:shd w:val="clear" w:color="auto" w:fill="FFFFFF" w:themeFill="background1"/>
          </w:tcPr>
          <w:p w14:paraId="44DBFDE3" w14:textId="77777777" w:rsidR="00342895" w:rsidRPr="00B9647D" w:rsidRDefault="00342895" w:rsidP="00B9647D">
            <w:pPr>
              <w:jc w:val="center"/>
              <w:rPr>
                <w:sz w:val="18"/>
                <w:szCs w:val="18"/>
              </w:rPr>
            </w:pPr>
            <w:r w:rsidRPr="00B9647D">
              <w:rPr>
                <w:sz w:val="18"/>
                <w:szCs w:val="18"/>
              </w:rPr>
              <w:t>0</w:t>
            </w:r>
          </w:p>
        </w:tc>
        <w:tc>
          <w:tcPr>
            <w:tcW w:w="576" w:type="dxa"/>
            <w:shd w:val="clear" w:color="auto" w:fill="FFFFFF" w:themeFill="background1"/>
          </w:tcPr>
          <w:p w14:paraId="46A7C1C2" w14:textId="77777777" w:rsidR="00342895" w:rsidRPr="00B9647D" w:rsidRDefault="00342895" w:rsidP="00B9647D">
            <w:pPr>
              <w:jc w:val="center"/>
              <w:rPr>
                <w:sz w:val="18"/>
                <w:szCs w:val="18"/>
              </w:rPr>
            </w:pPr>
            <w:r w:rsidRPr="00B9647D">
              <w:rPr>
                <w:sz w:val="18"/>
                <w:szCs w:val="18"/>
              </w:rPr>
              <w:t>0</w:t>
            </w:r>
          </w:p>
        </w:tc>
        <w:tc>
          <w:tcPr>
            <w:tcW w:w="576" w:type="dxa"/>
            <w:shd w:val="clear" w:color="auto" w:fill="FFFFFF" w:themeFill="background1"/>
          </w:tcPr>
          <w:p w14:paraId="2CC11694" w14:textId="77777777" w:rsidR="00342895" w:rsidRPr="00B9647D" w:rsidRDefault="00342895" w:rsidP="00B9647D">
            <w:pPr>
              <w:jc w:val="center"/>
              <w:rPr>
                <w:sz w:val="18"/>
                <w:szCs w:val="18"/>
              </w:rPr>
            </w:pPr>
            <w:r w:rsidRPr="00B9647D">
              <w:rPr>
                <w:sz w:val="18"/>
                <w:szCs w:val="18"/>
              </w:rPr>
              <w:t>0</w:t>
            </w:r>
          </w:p>
        </w:tc>
        <w:tc>
          <w:tcPr>
            <w:tcW w:w="756" w:type="dxa"/>
            <w:shd w:val="clear" w:color="auto" w:fill="FFFFFF" w:themeFill="background1"/>
          </w:tcPr>
          <w:p w14:paraId="068C0336" w14:textId="77777777" w:rsidR="00342895" w:rsidRPr="00B9647D" w:rsidRDefault="00342895" w:rsidP="00B9647D">
            <w:pPr>
              <w:jc w:val="center"/>
              <w:rPr>
                <w:sz w:val="18"/>
                <w:szCs w:val="18"/>
              </w:rPr>
            </w:pPr>
            <w:r w:rsidRPr="00B9647D">
              <w:rPr>
                <w:sz w:val="18"/>
                <w:szCs w:val="18"/>
              </w:rPr>
              <w:t>0</w:t>
            </w:r>
          </w:p>
        </w:tc>
        <w:tc>
          <w:tcPr>
            <w:tcW w:w="636" w:type="dxa"/>
            <w:shd w:val="clear" w:color="auto" w:fill="FFFFFF" w:themeFill="background1"/>
          </w:tcPr>
          <w:p w14:paraId="4463E11E" w14:textId="77777777" w:rsidR="00342895" w:rsidRPr="00B9647D" w:rsidRDefault="00342895" w:rsidP="00B9647D">
            <w:pPr>
              <w:jc w:val="center"/>
              <w:rPr>
                <w:sz w:val="18"/>
                <w:szCs w:val="18"/>
              </w:rPr>
            </w:pPr>
            <w:r w:rsidRPr="00B9647D">
              <w:rPr>
                <w:sz w:val="18"/>
                <w:szCs w:val="18"/>
              </w:rPr>
              <w:t>0</w:t>
            </w:r>
          </w:p>
        </w:tc>
        <w:tc>
          <w:tcPr>
            <w:tcW w:w="636" w:type="dxa"/>
            <w:shd w:val="clear" w:color="auto" w:fill="FFFFFF" w:themeFill="background1"/>
          </w:tcPr>
          <w:p w14:paraId="46C02612" w14:textId="77777777" w:rsidR="00342895" w:rsidRPr="00B9647D" w:rsidRDefault="00342895" w:rsidP="00B9647D">
            <w:pPr>
              <w:jc w:val="center"/>
              <w:rPr>
                <w:sz w:val="18"/>
                <w:szCs w:val="18"/>
              </w:rPr>
            </w:pPr>
            <w:r w:rsidRPr="00B9647D">
              <w:rPr>
                <w:sz w:val="18"/>
                <w:szCs w:val="18"/>
              </w:rPr>
              <w:t>0</w:t>
            </w:r>
          </w:p>
        </w:tc>
        <w:tc>
          <w:tcPr>
            <w:tcW w:w="1030" w:type="dxa"/>
            <w:shd w:val="clear" w:color="auto" w:fill="FFFFFF" w:themeFill="background1"/>
          </w:tcPr>
          <w:p w14:paraId="54816923" w14:textId="77777777" w:rsidR="00342895" w:rsidRPr="00B9647D" w:rsidRDefault="00342895" w:rsidP="00B9647D">
            <w:pPr>
              <w:jc w:val="center"/>
              <w:rPr>
                <w:sz w:val="18"/>
                <w:szCs w:val="18"/>
              </w:rPr>
            </w:pPr>
            <w:r w:rsidRPr="00B9647D">
              <w:rPr>
                <w:sz w:val="18"/>
                <w:szCs w:val="18"/>
              </w:rPr>
              <w:t>0</w:t>
            </w:r>
          </w:p>
        </w:tc>
      </w:tr>
      <w:tr w:rsidR="00342895" w:rsidRPr="00B9647D" w14:paraId="67DD57B8" w14:textId="77777777" w:rsidTr="00B9647D">
        <w:trPr>
          <w:jc w:val="center"/>
        </w:trPr>
        <w:tc>
          <w:tcPr>
            <w:tcW w:w="1563" w:type="dxa"/>
            <w:vAlign w:val="center"/>
          </w:tcPr>
          <w:p w14:paraId="5EAC9C7E" w14:textId="77777777" w:rsidR="00342895" w:rsidRPr="00B9647D" w:rsidRDefault="00342895" w:rsidP="00B9647D">
            <w:pPr>
              <w:jc w:val="center"/>
              <w:rPr>
                <w:rFonts w:eastAsia="Calibri"/>
                <w:b/>
                <w:sz w:val="18"/>
                <w:szCs w:val="18"/>
              </w:rPr>
            </w:pPr>
            <w:r w:rsidRPr="00B9647D">
              <w:rPr>
                <w:rFonts w:eastAsia="Calibri"/>
                <w:b/>
                <w:sz w:val="18"/>
                <w:szCs w:val="18"/>
              </w:rPr>
              <w:t>CATOC</w:t>
            </w:r>
          </w:p>
        </w:tc>
        <w:tc>
          <w:tcPr>
            <w:tcW w:w="659" w:type="dxa"/>
            <w:shd w:val="clear" w:color="auto" w:fill="FFFFFF" w:themeFill="background1"/>
          </w:tcPr>
          <w:p w14:paraId="1EFC7F71" w14:textId="77777777" w:rsidR="00342895" w:rsidRPr="00B9647D" w:rsidRDefault="00342895" w:rsidP="00B9647D">
            <w:pPr>
              <w:jc w:val="center"/>
              <w:rPr>
                <w:sz w:val="18"/>
                <w:szCs w:val="18"/>
              </w:rPr>
            </w:pPr>
            <w:r w:rsidRPr="00B9647D">
              <w:rPr>
                <w:sz w:val="18"/>
                <w:szCs w:val="18"/>
              </w:rPr>
              <w:t>65,6</w:t>
            </w:r>
          </w:p>
        </w:tc>
        <w:tc>
          <w:tcPr>
            <w:tcW w:w="576" w:type="dxa"/>
            <w:shd w:val="clear" w:color="auto" w:fill="FFFFFF" w:themeFill="background1"/>
          </w:tcPr>
          <w:p w14:paraId="57B1DA95" w14:textId="77777777" w:rsidR="00342895" w:rsidRPr="00B9647D" w:rsidRDefault="00342895" w:rsidP="00B9647D">
            <w:pPr>
              <w:jc w:val="center"/>
              <w:rPr>
                <w:sz w:val="18"/>
                <w:szCs w:val="18"/>
              </w:rPr>
            </w:pPr>
            <w:r w:rsidRPr="00B9647D">
              <w:rPr>
                <w:sz w:val="18"/>
                <w:szCs w:val="18"/>
              </w:rPr>
              <w:t>108</w:t>
            </w:r>
          </w:p>
        </w:tc>
        <w:tc>
          <w:tcPr>
            <w:tcW w:w="576" w:type="dxa"/>
            <w:shd w:val="clear" w:color="auto" w:fill="FFFFFF" w:themeFill="background1"/>
          </w:tcPr>
          <w:p w14:paraId="5D1B595F" w14:textId="77777777" w:rsidR="00342895" w:rsidRPr="00B9647D" w:rsidRDefault="00342895" w:rsidP="00B9647D">
            <w:pPr>
              <w:jc w:val="center"/>
              <w:rPr>
                <w:sz w:val="18"/>
                <w:szCs w:val="18"/>
              </w:rPr>
            </w:pPr>
            <w:r w:rsidRPr="00B9647D">
              <w:rPr>
                <w:sz w:val="18"/>
                <w:szCs w:val="18"/>
              </w:rPr>
              <w:t>98</w:t>
            </w:r>
          </w:p>
        </w:tc>
        <w:tc>
          <w:tcPr>
            <w:tcW w:w="756" w:type="dxa"/>
            <w:shd w:val="clear" w:color="auto" w:fill="FFFFFF" w:themeFill="background1"/>
          </w:tcPr>
          <w:p w14:paraId="7D408A25" w14:textId="77777777" w:rsidR="00342895" w:rsidRPr="00B9647D" w:rsidRDefault="00342895" w:rsidP="00B9647D">
            <w:pPr>
              <w:jc w:val="center"/>
              <w:rPr>
                <w:sz w:val="18"/>
                <w:szCs w:val="18"/>
              </w:rPr>
            </w:pPr>
            <w:r w:rsidRPr="00B9647D">
              <w:rPr>
                <w:sz w:val="18"/>
                <w:szCs w:val="18"/>
              </w:rPr>
              <w:t>113,3</w:t>
            </w:r>
          </w:p>
        </w:tc>
        <w:tc>
          <w:tcPr>
            <w:tcW w:w="636" w:type="dxa"/>
            <w:shd w:val="clear" w:color="auto" w:fill="FFFFFF" w:themeFill="background1"/>
          </w:tcPr>
          <w:p w14:paraId="30009837" w14:textId="77777777" w:rsidR="00342895" w:rsidRPr="00B9647D" w:rsidRDefault="00342895" w:rsidP="00B9647D">
            <w:pPr>
              <w:jc w:val="center"/>
              <w:rPr>
                <w:sz w:val="18"/>
                <w:szCs w:val="18"/>
              </w:rPr>
            </w:pPr>
            <w:r w:rsidRPr="00B9647D">
              <w:rPr>
                <w:sz w:val="18"/>
                <w:szCs w:val="18"/>
              </w:rPr>
              <w:t>95,3</w:t>
            </w:r>
          </w:p>
        </w:tc>
        <w:tc>
          <w:tcPr>
            <w:tcW w:w="636" w:type="dxa"/>
            <w:shd w:val="clear" w:color="auto" w:fill="FFFFFF" w:themeFill="background1"/>
          </w:tcPr>
          <w:p w14:paraId="21DC49AD" w14:textId="77777777" w:rsidR="00342895" w:rsidRPr="00B9647D" w:rsidRDefault="00342895" w:rsidP="00B9647D">
            <w:pPr>
              <w:jc w:val="center"/>
              <w:rPr>
                <w:sz w:val="18"/>
                <w:szCs w:val="18"/>
              </w:rPr>
            </w:pPr>
            <w:r w:rsidRPr="00B9647D">
              <w:rPr>
                <w:sz w:val="18"/>
                <w:szCs w:val="18"/>
              </w:rPr>
              <w:t>90,6</w:t>
            </w:r>
          </w:p>
        </w:tc>
        <w:tc>
          <w:tcPr>
            <w:tcW w:w="1030" w:type="dxa"/>
            <w:shd w:val="clear" w:color="auto" w:fill="FFFFFF" w:themeFill="background1"/>
          </w:tcPr>
          <w:p w14:paraId="1B034791" w14:textId="77777777" w:rsidR="00342895" w:rsidRPr="00B9647D" w:rsidRDefault="00342895" w:rsidP="00B9647D">
            <w:pPr>
              <w:jc w:val="center"/>
              <w:rPr>
                <w:sz w:val="18"/>
                <w:szCs w:val="18"/>
              </w:rPr>
            </w:pPr>
          </w:p>
        </w:tc>
      </w:tr>
    </w:tbl>
    <w:p w14:paraId="317B2A13" w14:textId="1CF51645" w:rsidR="00342895" w:rsidRPr="00B9647D" w:rsidRDefault="00B9647D" w:rsidP="00B9647D">
      <w:pPr>
        <w:ind w:firstLine="720"/>
        <w:jc w:val="both"/>
        <w:rPr>
          <w:rFonts w:eastAsiaTheme="minorHAnsi"/>
          <w:sz w:val="18"/>
          <w:szCs w:val="18"/>
        </w:rPr>
      </w:pPr>
      <w:r>
        <w:rPr>
          <w:rFonts w:eastAsiaTheme="minorHAnsi"/>
          <w:sz w:val="18"/>
          <w:szCs w:val="18"/>
        </w:rPr>
        <w:t>The explanation</w:t>
      </w:r>
      <w:r w:rsidR="00342895" w:rsidRPr="00B9647D">
        <w:rPr>
          <w:rFonts w:eastAsiaTheme="minorHAnsi"/>
          <w:sz w:val="18"/>
          <w:szCs w:val="18"/>
        </w:rPr>
        <w:t>:</w:t>
      </w:r>
    </w:p>
    <w:p w14:paraId="5D09FAE2" w14:textId="04922D04" w:rsidR="00342895" w:rsidRPr="00B9647D" w:rsidRDefault="00342895" w:rsidP="00B9647D">
      <w:pPr>
        <w:spacing w:after="160"/>
        <w:ind w:firstLine="720"/>
        <w:jc w:val="both"/>
        <w:rPr>
          <w:rFonts w:eastAsiaTheme="minorHAnsi"/>
          <w:sz w:val="18"/>
          <w:szCs w:val="18"/>
        </w:rPr>
      </w:pPr>
      <w:r w:rsidRPr="00B9647D">
        <w:rPr>
          <w:rFonts w:eastAsiaTheme="minorHAnsi"/>
          <w:noProof/>
          <w:sz w:val="18"/>
          <w:szCs w:val="18"/>
          <w:lang w:eastAsia="id-ID"/>
        </w:rPr>
        <mc:AlternateContent>
          <mc:Choice Requires="wps">
            <w:drawing>
              <wp:anchor distT="0" distB="0" distL="114300" distR="114300" simplePos="0" relativeHeight="251663360" behindDoc="0" locked="0" layoutInCell="1" allowOverlap="1" wp14:anchorId="56235AC6" wp14:editId="255E4003">
                <wp:simplePos x="0" y="0"/>
                <wp:positionH relativeFrom="column">
                  <wp:posOffset>470535</wp:posOffset>
                </wp:positionH>
                <wp:positionV relativeFrom="paragraph">
                  <wp:posOffset>349600</wp:posOffset>
                </wp:positionV>
                <wp:extent cx="557048" cy="178676"/>
                <wp:effectExtent l="0" t="0" r="14605" b="12065"/>
                <wp:wrapNone/>
                <wp:docPr id="16" name="Text Box 16"/>
                <wp:cNvGraphicFramePr/>
                <a:graphic xmlns:a="http://schemas.openxmlformats.org/drawingml/2006/main">
                  <a:graphicData uri="http://schemas.microsoft.com/office/word/2010/wordprocessingShape">
                    <wps:wsp>
                      <wps:cNvSpPr txBox="1"/>
                      <wps:spPr>
                        <a:xfrm>
                          <a:off x="0" y="0"/>
                          <a:ext cx="557048" cy="178676"/>
                        </a:xfrm>
                        <a:prstGeom prst="rect">
                          <a:avLst/>
                        </a:prstGeom>
                        <a:solidFill>
                          <a:srgbClr val="70AD47">
                            <a:lumMod val="75000"/>
                          </a:srgbClr>
                        </a:solidFill>
                        <a:ln w="6350">
                          <a:solidFill>
                            <a:prstClr val="black"/>
                          </a:solidFill>
                        </a:ln>
                        <a:effectLst/>
                      </wps:spPr>
                      <wps:txbx>
                        <w:txbxContent>
                          <w:p w14:paraId="685498DD" w14:textId="77777777" w:rsidR="00342895" w:rsidRDefault="00342895" w:rsidP="003428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235AC6" id="Text Box 16" o:spid="_x0000_s1028" type="#_x0000_t202" style="position:absolute;left:0;text-align:left;margin-left:37.05pt;margin-top:27.55pt;width:43.85pt;height:14.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" fillcolor="#548235" strokeweight=".5pt">
                <v:textbox>
                  <w:txbxContent>
                    <w:p w14:paraId="685498DD" w14:textId="77777777" w:rsidR="00342895" w:rsidRDefault="00342895" w:rsidP="00342895"/>
                  </w:txbxContent>
                </v:textbox>
              </v:shape>
            </w:pict>
          </mc:Fallback>
        </mc:AlternateContent>
      </w:r>
      <w:r w:rsidRPr="00B9647D">
        <w:rPr>
          <w:rFonts w:eastAsiaTheme="minorHAnsi"/>
          <w:noProof/>
          <w:sz w:val="18"/>
          <w:szCs w:val="18"/>
          <w:lang w:eastAsia="id-ID"/>
        </w:rPr>
        <mc:AlternateContent>
          <mc:Choice Requires="wps">
            <w:drawing>
              <wp:anchor distT="0" distB="0" distL="114300" distR="114300" simplePos="0" relativeHeight="251662336" behindDoc="0" locked="0" layoutInCell="1" allowOverlap="1" wp14:anchorId="2BCA8404" wp14:editId="13374787">
                <wp:simplePos x="0" y="0"/>
                <wp:positionH relativeFrom="column">
                  <wp:posOffset>472440</wp:posOffset>
                </wp:positionH>
                <wp:positionV relativeFrom="paragraph">
                  <wp:posOffset>13620</wp:posOffset>
                </wp:positionV>
                <wp:extent cx="557048" cy="178676"/>
                <wp:effectExtent l="0" t="0" r="14605" b="12065"/>
                <wp:wrapNone/>
                <wp:docPr id="17" name="Text Box 17"/>
                <wp:cNvGraphicFramePr/>
                <a:graphic xmlns:a="http://schemas.openxmlformats.org/drawingml/2006/main">
                  <a:graphicData uri="http://schemas.microsoft.com/office/word/2010/wordprocessingShape">
                    <wps:wsp>
                      <wps:cNvSpPr txBox="1"/>
                      <wps:spPr>
                        <a:xfrm>
                          <a:off x="0" y="0"/>
                          <a:ext cx="557048" cy="178676"/>
                        </a:xfrm>
                        <a:prstGeom prst="rect">
                          <a:avLst/>
                        </a:prstGeom>
                        <a:solidFill>
                          <a:srgbClr val="FFC000">
                            <a:lumMod val="75000"/>
                          </a:srgbClr>
                        </a:solidFill>
                        <a:ln w="6350">
                          <a:solidFill>
                            <a:prstClr val="black"/>
                          </a:solidFill>
                        </a:ln>
                        <a:effectLst/>
                      </wps:spPr>
                      <wps:txbx>
                        <w:txbxContent>
                          <w:p w14:paraId="172C0B49" w14:textId="77777777" w:rsidR="00342895" w:rsidRDefault="00342895" w:rsidP="003428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CA8404" id="Text Box 17" o:spid="_x0000_s1029" type="#_x0000_t202" style="position:absolute;left:0;text-align:left;margin-left:37.2pt;margin-top:1.05pt;width:43.85pt;height:14.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" fillcolor="#bf9000" strokeweight=".5pt">
                <v:textbox>
                  <w:txbxContent>
                    <w:p w14:paraId="172C0B49" w14:textId="77777777" w:rsidR="00342895" w:rsidRDefault="00342895" w:rsidP="00342895"/>
                  </w:txbxContent>
                </v:textbox>
              </v:shape>
            </w:pict>
          </mc:Fallback>
        </mc:AlternateContent>
      </w:r>
      <w:r w:rsidRPr="00B9647D">
        <w:rPr>
          <w:rFonts w:eastAsiaTheme="minorHAnsi"/>
          <w:sz w:val="18"/>
          <w:szCs w:val="18"/>
        </w:rPr>
        <w:tab/>
        <w:t xml:space="preserve">     : </w:t>
      </w:r>
      <w:r w:rsidR="00B9647D">
        <w:rPr>
          <w:rFonts w:eastAsiaTheme="minorHAnsi"/>
          <w:sz w:val="18"/>
          <w:szCs w:val="18"/>
        </w:rPr>
        <w:t xml:space="preserve">Cell with the biggest element between </w:t>
      </w:r>
      <w:r w:rsidRPr="00B9647D">
        <w:rPr>
          <w:rFonts w:eastAsiaTheme="minorHAnsi"/>
          <w:sz w:val="18"/>
          <w:szCs w:val="18"/>
        </w:rPr>
        <w:t xml:space="preserve">RATOC </w:t>
      </w:r>
      <w:r w:rsidR="00B9647D">
        <w:rPr>
          <w:rFonts w:eastAsiaTheme="minorHAnsi"/>
          <w:sz w:val="18"/>
          <w:szCs w:val="18"/>
        </w:rPr>
        <w:t>and</w:t>
      </w:r>
      <w:r w:rsidRPr="00B9647D">
        <w:rPr>
          <w:rFonts w:eastAsiaTheme="minorHAnsi"/>
          <w:sz w:val="18"/>
          <w:szCs w:val="18"/>
        </w:rPr>
        <w:t xml:space="preserve"> CATOC</w:t>
      </w:r>
    </w:p>
    <w:p w14:paraId="62EAA417" w14:textId="4DBB16D6" w:rsidR="00B9647D" w:rsidRPr="00342895" w:rsidRDefault="00342895" w:rsidP="00B9647D">
      <w:pPr>
        <w:ind w:firstLine="720"/>
        <w:jc w:val="both"/>
        <w:rPr>
          <w:rFonts w:eastAsiaTheme="minorHAnsi"/>
          <w:szCs w:val="24"/>
        </w:rPr>
      </w:pPr>
      <w:r w:rsidRPr="00B9647D">
        <w:rPr>
          <w:rFonts w:eastAsiaTheme="minorHAnsi"/>
          <w:sz w:val="18"/>
          <w:szCs w:val="18"/>
        </w:rPr>
        <w:tab/>
        <w:t xml:space="preserve">     : </w:t>
      </w:r>
      <w:r w:rsidR="00B9647D">
        <w:rPr>
          <w:rFonts w:eastAsiaTheme="minorHAnsi"/>
          <w:sz w:val="18"/>
          <w:szCs w:val="18"/>
        </w:rPr>
        <w:t>Cell with the smallest that choose from row or column with the biggest average element</w:t>
      </w:r>
    </w:p>
    <w:p w14:paraId="5EA5E716" w14:textId="65DA2994" w:rsidR="00342895" w:rsidRPr="00342895" w:rsidRDefault="00342895" w:rsidP="00342895">
      <w:pPr>
        <w:spacing w:after="160" w:line="360" w:lineRule="auto"/>
        <w:ind w:left="1440"/>
        <w:jc w:val="both"/>
        <w:rPr>
          <w:rFonts w:eastAsiaTheme="minorHAnsi"/>
          <w:szCs w:val="24"/>
        </w:rPr>
      </w:pPr>
    </w:p>
    <w:p w14:paraId="236E4583" w14:textId="31353205" w:rsidR="00B9647D" w:rsidRPr="00B9647D" w:rsidRDefault="00B9647D" w:rsidP="00B9647D">
      <w:pPr>
        <w:spacing w:after="160"/>
        <w:jc w:val="both"/>
        <w:rPr>
          <w:rFonts w:eastAsiaTheme="minorEastAsia"/>
          <w:sz w:val="20"/>
        </w:rPr>
      </w:pPr>
      <w:r w:rsidRPr="00B9647D">
        <w:rPr>
          <w:rFonts w:eastAsiaTheme="minorEastAsia"/>
          <w:sz w:val="20"/>
        </w:rPr>
        <w:t xml:space="preserve">Based on the identification of the largest element in step 2, the first optimal allocation is obtained, namely the online learning developer </w:t>
      </w:r>
      <m:oMath>
        <m:sSub>
          <m:sSubPr>
            <m:ctrlPr>
              <w:rPr>
                <w:rFonts w:ascii="Cambria Math" w:eastAsiaTheme="minorHAnsi" w:hAnsi="Cambria Math"/>
                <w:sz w:val="20"/>
              </w:rPr>
            </m:ctrlPr>
          </m:sSubPr>
          <m:e>
            <m:r>
              <m:rPr>
                <m:sty m:val="p"/>
              </m:rPr>
              <w:rPr>
                <w:rFonts w:ascii="Cambria Math" w:eastAsiaTheme="minorHAnsi" w:hAnsi="Cambria Math"/>
                <w:sz w:val="20"/>
              </w:rPr>
              <m:t>P</m:t>
            </m:r>
          </m:e>
          <m:sub>
            <m:r>
              <m:rPr>
                <m:sty m:val="p"/>
              </m:rPr>
              <w:rPr>
                <w:rFonts w:ascii="Cambria Math" w:eastAsiaTheme="minorHAnsi" w:hAnsi="Cambria Math"/>
                <w:sz w:val="20"/>
              </w:rPr>
              <m:t>2</m:t>
            </m:r>
          </m:sub>
        </m:sSub>
      </m:oMath>
      <w:r w:rsidRPr="00B9647D">
        <w:rPr>
          <w:rFonts w:eastAsiaTheme="minorEastAsia"/>
          <w:sz w:val="20"/>
        </w:rPr>
        <w:t xml:space="preserve"> working on the online learning application program </w:t>
      </w:r>
      <m:oMath>
        <m:sSub>
          <m:sSubPr>
            <m:ctrlPr>
              <w:rPr>
                <w:rFonts w:ascii="Cambria Math" w:eastAsiaTheme="minorHAnsi" w:hAnsi="Cambria Math"/>
                <w:sz w:val="20"/>
              </w:rPr>
            </m:ctrlPr>
          </m:sSubPr>
          <m:e>
            <m:r>
              <m:rPr>
                <m:sty m:val="p"/>
              </m:rPr>
              <w:rPr>
                <w:rFonts w:ascii="Cambria Math" w:eastAsiaTheme="minorHAnsi" w:hAnsi="Cambria Math"/>
                <w:sz w:val="20"/>
              </w:rPr>
              <m:t xml:space="preserve"> J</m:t>
            </m:r>
          </m:e>
          <m:sub>
            <m:r>
              <m:rPr>
                <m:sty m:val="p"/>
              </m:rPr>
              <w:rPr>
                <w:rFonts w:ascii="Cambria Math" w:eastAsiaTheme="minorHAnsi" w:hAnsi="Cambria Math"/>
                <w:sz w:val="20"/>
              </w:rPr>
              <m:t>3</m:t>
            </m:r>
          </m:sub>
        </m:sSub>
      </m:oMath>
      <w:r w:rsidRPr="00B9647D">
        <w:rPr>
          <w:rFonts w:eastAsiaTheme="minorEastAsia"/>
          <w:sz w:val="20"/>
        </w:rPr>
        <w:t>.</w:t>
      </w:r>
    </w:p>
    <w:p w14:paraId="7D328C12" w14:textId="1883C93E" w:rsidR="00342895" w:rsidRDefault="00342895" w:rsidP="00B9647D">
      <w:pPr>
        <w:jc w:val="center"/>
        <w:rPr>
          <w:rFonts w:eastAsiaTheme="minorHAnsi"/>
          <w:iCs/>
          <w:sz w:val="18"/>
          <w:szCs w:val="18"/>
          <w:lang w:val="id-ID"/>
        </w:rPr>
      </w:pPr>
      <w:bookmarkStart w:id="14" w:name="_Toc36100672"/>
      <w:bookmarkStart w:id="15" w:name="_Toc38894089"/>
      <w:r w:rsidRPr="00B9647D">
        <w:rPr>
          <w:rFonts w:eastAsiaTheme="minorHAnsi"/>
          <w:b/>
          <w:iCs/>
          <w:sz w:val="18"/>
          <w:szCs w:val="18"/>
          <w:lang w:val="id-ID"/>
        </w:rPr>
        <w:t>T</w:t>
      </w:r>
      <w:r w:rsidR="00B9647D">
        <w:rPr>
          <w:rFonts w:eastAsiaTheme="minorHAnsi"/>
          <w:b/>
          <w:iCs/>
          <w:sz w:val="18"/>
          <w:szCs w:val="18"/>
        </w:rPr>
        <w:t>ABLE 8.</w:t>
      </w:r>
      <w:r w:rsidRPr="00B9647D">
        <w:rPr>
          <w:rFonts w:eastAsiaTheme="minorHAnsi"/>
          <w:iCs/>
          <w:sz w:val="18"/>
          <w:szCs w:val="18"/>
          <w:lang w:val="id-ID"/>
        </w:rPr>
        <w:t xml:space="preserve"> </w:t>
      </w:r>
      <w:r w:rsidR="00B9647D">
        <w:rPr>
          <w:rFonts w:eastAsiaTheme="minorHAnsi"/>
          <w:iCs/>
          <w:sz w:val="18"/>
          <w:szCs w:val="18"/>
        </w:rPr>
        <w:t>First Assignment Allocation Result</w:t>
      </w:r>
      <w:r w:rsidRPr="00B9647D">
        <w:rPr>
          <w:rFonts w:eastAsiaTheme="minorHAnsi"/>
          <w:iCs/>
          <w:sz w:val="18"/>
          <w:szCs w:val="18"/>
          <w:lang w:val="id-ID"/>
        </w:rPr>
        <w:t xml:space="preserve"> </w:t>
      </w:r>
      <w:bookmarkEnd w:id="14"/>
      <w:bookmarkEnd w:id="15"/>
    </w:p>
    <w:p w14:paraId="251C61B7" w14:textId="77777777" w:rsidR="00B9647D" w:rsidRPr="00B9647D" w:rsidRDefault="00B9647D" w:rsidP="00B9647D">
      <w:pPr>
        <w:jc w:val="center"/>
        <w:rPr>
          <w:rFonts w:eastAsiaTheme="minorHAnsi"/>
          <w:iCs/>
          <w:sz w:val="18"/>
          <w:szCs w:val="18"/>
          <w:lang w:val="id-ID"/>
        </w:rPr>
      </w:pPr>
    </w:p>
    <w:tbl>
      <w:tblPr>
        <w:tblStyle w:val="TableGrid1"/>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563"/>
        <w:gridCol w:w="659"/>
        <w:gridCol w:w="576"/>
        <w:gridCol w:w="576"/>
        <w:gridCol w:w="756"/>
        <w:gridCol w:w="636"/>
        <w:gridCol w:w="636"/>
        <w:gridCol w:w="1030"/>
      </w:tblGrid>
      <w:tr w:rsidR="00342895" w:rsidRPr="00B9647D" w14:paraId="3D9D9B57" w14:textId="77777777" w:rsidTr="00A9789C">
        <w:trPr>
          <w:jc w:val="center"/>
        </w:trPr>
        <w:tc>
          <w:tcPr>
            <w:tcW w:w="1563" w:type="dxa"/>
            <w:vMerge w:val="restart"/>
            <w:vAlign w:val="center"/>
          </w:tcPr>
          <w:p w14:paraId="17347F3C" w14:textId="77777777" w:rsidR="00342895" w:rsidRPr="00B9647D" w:rsidRDefault="00342895" w:rsidP="00B9647D">
            <w:pPr>
              <w:jc w:val="center"/>
              <w:rPr>
                <w:b/>
                <w:sz w:val="18"/>
                <w:szCs w:val="18"/>
              </w:rPr>
            </w:pPr>
            <w:r w:rsidRPr="00B9647D">
              <w:rPr>
                <w:b/>
                <w:sz w:val="18"/>
                <w:szCs w:val="18"/>
              </w:rPr>
              <w:t>Program</w:t>
            </w:r>
          </w:p>
        </w:tc>
        <w:tc>
          <w:tcPr>
            <w:tcW w:w="3839" w:type="dxa"/>
            <w:gridSpan w:val="6"/>
            <w:vAlign w:val="center"/>
          </w:tcPr>
          <w:p w14:paraId="5401DB77" w14:textId="5051D05C" w:rsidR="00342895" w:rsidRPr="00B9647D" w:rsidRDefault="00B9647D" w:rsidP="00B9647D">
            <w:pPr>
              <w:jc w:val="center"/>
              <w:rPr>
                <w:b/>
                <w:sz w:val="18"/>
                <w:szCs w:val="18"/>
                <w:lang w:val="en-US"/>
              </w:rPr>
            </w:pPr>
            <w:r>
              <w:rPr>
                <w:b/>
                <w:sz w:val="18"/>
                <w:szCs w:val="18"/>
                <w:lang w:val="en-US"/>
              </w:rPr>
              <w:t>Online Learning Developer</w:t>
            </w:r>
          </w:p>
        </w:tc>
        <w:tc>
          <w:tcPr>
            <w:tcW w:w="1030" w:type="dxa"/>
            <w:vMerge w:val="restart"/>
            <w:vAlign w:val="center"/>
          </w:tcPr>
          <w:p w14:paraId="664D46AF" w14:textId="77777777" w:rsidR="00342895" w:rsidRPr="00B9647D" w:rsidRDefault="00342895" w:rsidP="00B9647D">
            <w:pPr>
              <w:jc w:val="center"/>
              <w:rPr>
                <w:rFonts w:eastAsia="Calibri"/>
                <w:b/>
                <w:sz w:val="18"/>
                <w:szCs w:val="18"/>
              </w:rPr>
            </w:pPr>
            <w:r w:rsidRPr="00B9647D">
              <w:rPr>
                <w:rFonts w:eastAsia="Calibri"/>
                <w:b/>
                <w:sz w:val="18"/>
                <w:szCs w:val="18"/>
              </w:rPr>
              <w:t>RATOC</w:t>
            </w:r>
          </w:p>
        </w:tc>
      </w:tr>
      <w:tr w:rsidR="00342895" w:rsidRPr="00B9647D" w14:paraId="78FDD1EC" w14:textId="77777777" w:rsidTr="00A9789C">
        <w:trPr>
          <w:jc w:val="center"/>
        </w:trPr>
        <w:tc>
          <w:tcPr>
            <w:tcW w:w="1563" w:type="dxa"/>
            <w:vMerge/>
          </w:tcPr>
          <w:p w14:paraId="625D246E" w14:textId="77777777" w:rsidR="00342895" w:rsidRPr="00B9647D" w:rsidRDefault="00342895" w:rsidP="00B9647D">
            <w:pPr>
              <w:jc w:val="both"/>
              <w:rPr>
                <w:sz w:val="18"/>
                <w:szCs w:val="18"/>
              </w:rPr>
            </w:pPr>
          </w:p>
        </w:tc>
        <w:tc>
          <w:tcPr>
            <w:tcW w:w="659" w:type="dxa"/>
            <w:shd w:val="clear" w:color="auto" w:fill="auto"/>
          </w:tcPr>
          <w:p w14:paraId="2A4B8946" w14:textId="77777777" w:rsidR="00342895" w:rsidRPr="00B9647D" w:rsidRDefault="00C4242E" w:rsidP="00B9647D">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J</m:t>
                    </m:r>
                  </m:e>
                  <m:sub>
                    <m:r>
                      <m:rPr>
                        <m:sty m:val="b"/>
                      </m:rPr>
                      <w:rPr>
                        <w:rFonts w:ascii="Cambria Math" w:hAnsi="Cambria Math"/>
                        <w:sz w:val="18"/>
                        <w:szCs w:val="18"/>
                      </w:rPr>
                      <m:t>1</m:t>
                    </m:r>
                  </m:sub>
                </m:sSub>
              </m:oMath>
            </m:oMathPara>
          </w:p>
        </w:tc>
        <w:tc>
          <w:tcPr>
            <w:tcW w:w="576" w:type="dxa"/>
          </w:tcPr>
          <w:p w14:paraId="2EDDF8D4" w14:textId="77777777" w:rsidR="00342895" w:rsidRPr="00B9647D" w:rsidRDefault="00C4242E" w:rsidP="00B9647D">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J</m:t>
                    </m:r>
                  </m:e>
                  <m:sub>
                    <m:r>
                      <m:rPr>
                        <m:sty m:val="b"/>
                      </m:rPr>
                      <w:rPr>
                        <w:rFonts w:ascii="Cambria Math" w:hAnsi="Cambria Math"/>
                        <w:sz w:val="18"/>
                        <w:szCs w:val="18"/>
                      </w:rPr>
                      <m:t>2</m:t>
                    </m:r>
                  </m:sub>
                </m:sSub>
              </m:oMath>
            </m:oMathPara>
          </w:p>
        </w:tc>
        <w:tc>
          <w:tcPr>
            <w:tcW w:w="576" w:type="dxa"/>
            <w:shd w:val="clear" w:color="auto" w:fill="FFFF00"/>
          </w:tcPr>
          <w:p w14:paraId="149FB1EA" w14:textId="77777777" w:rsidR="00342895" w:rsidRPr="00B9647D" w:rsidRDefault="00C4242E" w:rsidP="00B9647D">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J</m:t>
                    </m:r>
                  </m:e>
                  <m:sub>
                    <m:r>
                      <m:rPr>
                        <m:sty m:val="b"/>
                      </m:rPr>
                      <w:rPr>
                        <w:rFonts w:ascii="Cambria Math" w:hAnsi="Cambria Math"/>
                        <w:sz w:val="18"/>
                        <w:szCs w:val="18"/>
                      </w:rPr>
                      <m:t>3</m:t>
                    </m:r>
                  </m:sub>
                </m:sSub>
              </m:oMath>
            </m:oMathPara>
          </w:p>
        </w:tc>
        <w:tc>
          <w:tcPr>
            <w:tcW w:w="756" w:type="dxa"/>
          </w:tcPr>
          <w:p w14:paraId="4D7909C4" w14:textId="77777777" w:rsidR="00342895" w:rsidRPr="00B9647D" w:rsidRDefault="00C4242E" w:rsidP="00B9647D">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J</m:t>
                    </m:r>
                  </m:e>
                  <m:sub>
                    <m:r>
                      <m:rPr>
                        <m:sty m:val="b"/>
                      </m:rPr>
                      <w:rPr>
                        <w:rFonts w:ascii="Cambria Math" w:hAnsi="Cambria Math"/>
                        <w:sz w:val="18"/>
                        <w:szCs w:val="18"/>
                      </w:rPr>
                      <m:t>4</m:t>
                    </m:r>
                  </m:sub>
                </m:sSub>
              </m:oMath>
            </m:oMathPara>
          </w:p>
        </w:tc>
        <w:tc>
          <w:tcPr>
            <w:tcW w:w="636" w:type="dxa"/>
          </w:tcPr>
          <w:p w14:paraId="3778810A" w14:textId="77777777" w:rsidR="00342895" w:rsidRPr="00B9647D" w:rsidRDefault="00C4242E" w:rsidP="00B9647D">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J</m:t>
                    </m:r>
                  </m:e>
                  <m:sub>
                    <m:r>
                      <m:rPr>
                        <m:sty m:val="b"/>
                      </m:rPr>
                      <w:rPr>
                        <w:rFonts w:ascii="Cambria Math" w:hAnsi="Cambria Math"/>
                        <w:sz w:val="18"/>
                        <w:szCs w:val="18"/>
                      </w:rPr>
                      <m:t>5</m:t>
                    </m:r>
                  </m:sub>
                </m:sSub>
              </m:oMath>
            </m:oMathPara>
          </w:p>
        </w:tc>
        <w:tc>
          <w:tcPr>
            <w:tcW w:w="636" w:type="dxa"/>
          </w:tcPr>
          <w:p w14:paraId="24FB387F" w14:textId="77777777" w:rsidR="00342895" w:rsidRPr="00B9647D" w:rsidRDefault="00C4242E" w:rsidP="00B9647D">
            <w:pPr>
              <w:jc w:val="both"/>
              <w:rPr>
                <w:rFonts w:eastAsia="Calibri"/>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J</m:t>
                    </m:r>
                  </m:e>
                  <m:sub>
                    <m:r>
                      <m:rPr>
                        <m:sty m:val="b"/>
                      </m:rPr>
                      <w:rPr>
                        <w:rFonts w:ascii="Cambria Math" w:hAnsi="Cambria Math"/>
                        <w:sz w:val="18"/>
                        <w:szCs w:val="18"/>
                      </w:rPr>
                      <m:t>6</m:t>
                    </m:r>
                  </m:sub>
                </m:sSub>
              </m:oMath>
            </m:oMathPara>
          </w:p>
        </w:tc>
        <w:tc>
          <w:tcPr>
            <w:tcW w:w="1030" w:type="dxa"/>
            <w:vMerge/>
          </w:tcPr>
          <w:p w14:paraId="54B32E23" w14:textId="77777777" w:rsidR="00342895" w:rsidRPr="00B9647D" w:rsidRDefault="00342895" w:rsidP="00B9647D">
            <w:pPr>
              <w:jc w:val="both"/>
              <w:rPr>
                <w:rFonts w:eastAsia="Calibri"/>
                <w:i/>
                <w:sz w:val="18"/>
                <w:szCs w:val="18"/>
              </w:rPr>
            </w:pPr>
          </w:p>
        </w:tc>
      </w:tr>
      <w:tr w:rsidR="00342895" w:rsidRPr="00B9647D" w14:paraId="69F74F4A" w14:textId="77777777" w:rsidTr="00A9789C">
        <w:trPr>
          <w:jc w:val="center"/>
        </w:trPr>
        <w:tc>
          <w:tcPr>
            <w:tcW w:w="1563" w:type="dxa"/>
          </w:tcPr>
          <w:p w14:paraId="3C6B4970" w14:textId="77777777" w:rsidR="00342895" w:rsidRPr="00B9647D" w:rsidRDefault="00C4242E" w:rsidP="00B9647D">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P</m:t>
                    </m:r>
                  </m:e>
                  <m:sub>
                    <m:r>
                      <m:rPr>
                        <m:sty m:val="b"/>
                      </m:rPr>
                      <w:rPr>
                        <w:rFonts w:ascii="Cambria Math" w:hAnsi="Cambria Math"/>
                        <w:sz w:val="18"/>
                        <w:szCs w:val="18"/>
                      </w:rPr>
                      <m:t>1</m:t>
                    </m:r>
                  </m:sub>
                </m:sSub>
              </m:oMath>
            </m:oMathPara>
          </w:p>
        </w:tc>
        <w:tc>
          <w:tcPr>
            <w:tcW w:w="659" w:type="dxa"/>
            <w:shd w:val="clear" w:color="auto" w:fill="auto"/>
          </w:tcPr>
          <w:p w14:paraId="7AED2D84" w14:textId="77777777" w:rsidR="00342895" w:rsidRPr="00B9647D" w:rsidRDefault="00342895" w:rsidP="00B9647D">
            <w:pPr>
              <w:jc w:val="center"/>
              <w:rPr>
                <w:sz w:val="18"/>
                <w:szCs w:val="18"/>
              </w:rPr>
            </w:pPr>
            <w:r w:rsidRPr="00B9647D">
              <w:rPr>
                <w:sz w:val="18"/>
                <w:szCs w:val="18"/>
              </w:rPr>
              <w:t>104</w:t>
            </w:r>
          </w:p>
        </w:tc>
        <w:tc>
          <w:tcPr>
            <w:tcW w:w="576" w:type="dxa"/>
            <w:shd w:val="clear" w:color="auto" w:fill="FFFFFF" w:themeFill="background1"/>
          </w:tcPr>
          <w:p w14:paraId="77F82D5E" w14:textId="77777777" w:rsidR="00342895" w:rsidRPr="00B9647D" w:rsidRDefault="00342895" w:rsidP="00B9647D">
            <w:pPr>
              <w:jc w:val="center"/>
              <w:rPr>
                <w:sz w:val="18"/>
                <w:szCs w:val="18"/>
              </w:rPr>
            </w:pPr>
            <w:r w:rsidRPr="00B9647D">
              <w:rPr>
                <w:sz w:val="18"/>
                <w:szCs w:val="18"/>
              </w:rPr>
              <w:t>224</w:t>
            </w:r>
          </w:p>
        </w:tc>
        <w:tc>
          <w:tcPr>
            <w:tcW w:w="576" w:type="dxa"/>
            <w:shd w:val="clear" w:color="auto" w:fill="FFFF00"/>
          </w:tcPr>
          <w:p w14:paraId="06F15847" w14:textId="77777777" w:rsidR="00342895" w:rsidRPr="00B9647D" w:rsidRDefault="00342895" w:rsidP="00B9647D">
            <w:pPr>
              <w:jc w:val="center"/>
              <w:rPr>
                <w:sz w:val="18"/>
                <w:szCs w:val="18"/>
              </w:rPr>
            </w:pPr>
            <w:r w:rsidRPr="00B9647D">
              <w:rPr>
                <w:sz w:val="18"/>
                <w:szCs w:val="18"/>
              </w:rPr>
              <w:t>104</w:t>
            </w:r>
          </w:p>
        </w:tc>
        <w:tc>
          <w:tcPr>
            <w:tcW w:w="756" w:type="dxa"/>
            <w:shd w:val="clear" w:color="auto" w:fill="FFFFFF" w:themeFill="background1"/>
          </w:tcPr>
          <w:p w14:paraId="73D44946" w14:textId="77777777" w:rsidR="00342895" w:rsidRPr="00B9647D" w:rsidRDefault="00342895" w:rsidP="00B9647D">
            <w:pPr>
              <w:jc w:val="center"/>
              <w:rPr>
                <w:sz w:val="18"/>
                <w:szCs w:val="18"/>
              </w:rPr>
            </w:pPr>
            <w:r w:rsidRPr="00B9647D">
              <w:rPr>
                <w:sz w:val="18"/>
                <w:szCs w:val="18"/>
              </w:rPr>
              <w:t>144</w:t>
            </w:r>
          </w:p>
        </w:tc>
        <w:tc>
          <w:tcPr>
            <w:tcW w:w="636" w:type="dxa"/>
            <w:shd w:val="clear" w:color="auto" w:fill="FFFFFF" w:themeFill="background1"/>
          </w:tcPr>
          <w:p w14:paraId="320BE616" w14:textId="77777777" w:rsidR="00342895" w:rsidRPr="00B9647D" w:rsidRDefault="00342895" w:rsidP="00B9647D">
            <w:pPr>
              <w:jc w:val="center"/>
              <w:rPr>
                <w:sz w:val="18"/>
                <w:szCs w:val="18"/>
              </w:rPr>
            </w:pPr>
            <w:r w:rsidRPr="00B9647D">
              <w:rPr>
                <w:sz w:val="18"/>
                <w:szCs w:val="18"/>
              </w:rPr>
              <w:t>56</w:t>
            </w:r>
          </w:p>
        </w:tc>
        <w:tc>
          <w:tcPr>
            <w:tcW w:w="636" w:type="dxa"/>
            <w:shd w:val="clear" w:color="auto" w:fill="FFFFFF" w:themeFill="background1"/>
          </w:tcPr>
          <w:p w14:paraId="0D86A3F3" w14:textId="77777777" w:rsidR="00342895" w:rsidRPr="00B9647D" w:rsidRDefault="00342895" w:rsidP="00B9647D">
            <w:pPr>
              <w:jc w:val="center"/>
              <w:rPr>
                <w:sz w:val="18"/>
                <w:szCs w:val="18"/>
              </w:rPr>
            </w:pPr>
            <w:r w:rsidRPr="00B9647D">
              <w:rPr>
                <w:sz w:val="18"/>
                <w:szCs w:val="18"/>
              </w:rPr>
              <w:t>140</w:t>
            </w:r>
          </w:p>
        </w:tc>
        <w:tc>
          <w:tcPr>
            <w:tcW w:w="1030" w:type="dxa"/>
            <w:shd w:val="clear" w:color="auto" w:fill="FFFFFF" w:themeFill="background1"/>
          </w:tcPr>
          <w:p w14:paraId="014C5F79" w14:textId="77777777" w:rsidR="00342895" w:rsidRPr="00B9647D" w:rsidRDefault="00342895" w:rsidP="00B9647D">
            <w:pPr>
              <w:jc w:val="center"/>
              <w:rPr>
                <w:sz w:val="18"/>
                <w:szCs w:val="18"/>
              </w:rPr>
            </w:pPr>
            <w:r w:rsidRPr="00B9647D">
              <w:rPr>
                <w:sz w:val="18"/>
                <w:szCs w:val="18"/>
              </w:rPr>
              <w:t>112</w:t>
            </w:r>
          </w:p>
        </w:tc>
      </w:tr>
      <w:tr w:rsidR="00342895" w:rsidRPr="00B9647D" w14:paraId="650A521C" w14:textId="77777777" w:rsidTr="00A9789C">
        <w:trPr>
          <w:jc w:val="center"/>
        </w:trPr>
        <w:tc>
          <w:tcPr>
            <w:tcW w:w="1563" w:type="dxa"/>
            <w:shd w:val="clear" w:color="auto" w:fill="FFFF00"/>
          </w:tcPr>
          <w:p w14:paraId="4FA9BBC6" w14:textId="77777777" w:rsidR="00342895" w:rsidRPr="00B9647D" w:rsidRDefault="00C4242E" w:rsidP="00B9647D">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P</m:t>
                    </m:r>
                  </m:e>
                  <m:sub>
                    <m:r>
                      <m:rPr>
                        <m:sty m:val="b"/>
                      </m:rPr>
                      <w:rPr>
                        <w:rFonts w:ascii="Cambria Math" w:hAnsi="Cambria Math"/>
                        <w:sz w:val="18"/>
                        <w:szCs w:val="18"/>
                      </w:rPr>
                      <m:t>2</m:t>
                    </m:r>
                  </m:sub>
                </m:sSub>
              </m:oMath>
            </m:oMathPara>
          </w:p>
        </w:tc>
        <w:tc>
          <w:tcPr>
            <w:tcW w:w="659" w:type="dxa"/>
            <w:shd w:val="clear" w:color="auto" w:fill="FFFF00"/>
          </w:tcPr>
          <w:p w14:paraId="3D9583D4" w14:textId="77777777" w:rsidR="00342895" w:rsidRPr="00B9647D" w:rsidRDefault="00342895" w:rsidP="00B9647D">
            <w:pPr>
              <w:jc w:val="center"/>
              <w:rPr>
                <w:sz w:val="18"/>
                <w:szCs w:val="18"/>
              </w:rPr>
            </w:pPr>
            <w:r w:rsidRPr="00B9647D">
              <w:rPr>
                <w:sz w:val="18"/>
                <w:szCs w:val="18"/>
              </w:rPr>
              <w:t>48</w:t>
            </w:r>
          </w:p>
        </w:tc>
        <w:tc>
          <w:tcPr>
            <w:tcW w:w="576" w:type="dxa"/>
            <w:shd w:val="clear" w:color="auto" w:fill="FFFF00"/>
          </w:tcPr>
          <w:p w14:paraId="2BEF413F" w14:textId="77777777" w:rsidR="00342895" w:rsidRPr="00B9647D" w:rsidRDefault="00342895" w:rsidP="00B9647D">
            <w:pPr>
              <w:jc w:val="center"/>
              <w:rPr>
                <w:sz w:val="18"/>
                <w:szCs w:val="18"/>
              </w:rPr>
            </w:pPr>
            <w:r w:rsidRPr="00B9647D">
              <w:rPr>
                <w:sz w:val="18"/>
                <w:szCs w:val="18"/>
              </w:rPr>
              <w:t>80</w:t>
            </w:r>
          </w:p>
        </w:tc>
        <w:tc>
          <w:tcPr>
            <w:tcW w:w="576" w:type="dxa"/>
            <w:shd w:val="clear" w:color="auto" w:fill="538135" w:themeFill="accent6" w:themeFillShade="BF"/>
          </w:tcPr>
          <w:p w14:paraId="14A6D093" w14:textId="77777777" w:rsidR="00342895" w:rsidRPr="00B9647D" w:rsidRDefault="00342895" w:rsidP="00B9647D">
            <w:pPr>
              <w:jc w:val="center"/>
              <w:rPr>
                <w:sz w:val="18"/>
                <w:szCs w:val="18"/>
              </w:rPr>
            </w:pPr>
            <w:r w:rsidRPr="00B9647D">
              <w:rPr>
                <w:sz w:val="18"/>
                <w:szCs w:val="18"/>
              </w:rPr>
              <w:t>48</w:t>
            </w:r>
          </w:p>
        </w:tc>
        <w:tc>
          <w:tcPr>
            <w:tcW w:w="756" w:type="dxa"/>
            <w:shd w:val="clear" w:color="auto" w:fill="FFFF00"/>
          </w:tcPr>
          <w:p w14:paraId="5E9C6434" w14:textId="77777777" w:rsidR="00342895" w:rsidRPr="00B9647D" w:rsidRDefault="00342895" w:rsidP="00B9647D">
            <w:pPr>
              <w:jc w:val="center"/>
              <w:rPr>
                <w:sz w:val="18"/>
                <w:szCs w:val="18"/>
              </w:rPr>
            </w:pPr>
            <w:r w:rsidRPr="00B9647D">
              <w:rPr>
                <w:sz w:val="18"/>
                <w:szCs w:val="18"/>
              </w:rPr>
              <w:t>204</w:t>
            </w:r>
          </w:p>
        </w:tc>
        <w:tc>
          <w:tcPr>
            <w:tcW w:w="636" w:type="dxa"/>
            <w:shd w:val="clear" w:color="auto" w:fill="FFFF00"/>
          </w:tcPr>
          <w:p w14:paraId="30BCFFB3" w14:textId="77777777" w:rsidR="00342895" w:rsidRPr="00B9647D" w:rsidRDefault="00342895" w:rsidP="00B9647D">
            <w:pPr>
              <w:jc w:val="center"/>
              <w:rPr>
                <w:sz w:val="18"/>
                <w:szCs w:val="18"/>
              </w:rPr>
            </w:pPr>
            <w:r w:rsidRPr="00B9647D">
              <w:rPr>
                <w:sz w:val="18"/>
                <w:szCs w:val="18"/>
              </w:rPr>
              <w:t>292</w:t>
            </w:r>
          </w:p>
        </w:tc>
        <w:tc>
          <w:tcPr>
            <w:tcW w:w="636" w:type="dxa"/>
            <w:shd w:val="clear" w:color="auto" w:fill="FFFF00"/>
          </w:tcPr>
          <w:p w14:paraId="5DAA4394" w14:textId="77777777" w:rsidR="00342895" w:rsidRPr="00B9647D" w:rsidRDefault="00342895" w:rsidP="00B9647D">
            <w:pPr>
              <w:jc w:val="center"/>
              <w:rPr>
                <w:sz w:val="18"/>
                <w:szCs w:val="18"/>
              </w:rPr>
            </w:pPr>
            <w:r w:rsidRPr="00B9647D">
              <w:rPr>
                <w:sz w:val="18"/>
                <w:szCs w:val="18"/>
              </w:rPr>
              <w:t>152</w:t>
            </w:r>
          </w:p>
        </w:tc>
        <w:tc>
          <w:tcPr>
            <w:tcW w:w="1030" w:type="dxa"/>
            <w:shd w:val="clear" w:color="auto" w:fill="FFFF00"/>
          </w:tcPr>
          <w:p w14:paraId="67EF5E87" w14:textId="77777777" w:rsidR="00342895" w:rsidRPr="00B9647D" w:rsidRDefault="00342895" w:rsidP="00B9647D">
            <w:pPr>
              <w:jc w:val="center"/>
              <w:rPr>
                <w:sz w:val="18"/>
                <w:szCs w:val="18"/>
              </w:rPr>
            </w:pPr>
            <w:r w:rsidRPr="00B9647D">
              <w:rPr>
                <w:sz w:val="18"/>
                <w:szCs w:val="18"/>
              </w:rPr>
              <w:t>139,3</w:t>
            </w:r>
          </w:p>
        </w:tc>
      </w:tr>
      <w:tr w:rsidR="00342895" w:rsidRPr="00B9647D" w14:paraId="0D13B7C7" w14:textId="77777777" w:rsidTr="00A9789C">
        <w:trPr>
          <w:jc w:val="center"/>
        </w:trPr>
        <w:tc>
          <w:tcPr>
            <w:tcW w:w="1563" w:type="dxa"/>
          </w:tcPr>
          <w:p w14:paraId="57FCD9AE" w14:textId="77777777" w:rsidR="00342895" w:rsidRPr="00B9647D" w:rsidRDefault="00C4242E" w:rsidP="00B9647D">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P</m:t>
                    </m:r>
                  </m:e>
                  <m:sub>
                    <m:r>
                      <m:rPr>
                        <m:sty m:val="b"/>
                      </m:rPr>
                      <w:rPr>
                        <w:rFonts w:ascii="Cambria Math" w:hAnsi="Cambria Math"/>
                        <w:sz w:val="18"/>
                        <w:szCs w:val="18"/>
                      </w:rPr>
                      <m:t>3</m:t>
                    </m:r>
                  </m:sub>
                </m:sSub>
              </m:oMath>
            </m:oMathPara>
          </w:p>
        </w:tc>
        <w:tc>
          <w:tcPr>
            <w:tcW w:w="659" w:type="dxa"/>
            <w:shd w:val="clear" w:color="auto" w:fill="auto"/>
          </w:tcPr>
          <w:p w14:paraId="1A37DC6D" w14:textId="77777777" w:rsidR="00342895" w:rsidRPr="00B9647D" w:rsidRDefault="00342895" w:rsidP="00B9647D">
            <w:pPr>
              <w:jc w:val="center"/>
              <w:rPr>
                <w:sz w:val="18"/>
                <w:szCs w:val="18"/>
              </w:rPr>
            </w:pPr>
            <w:r w:rsidRPr="00B9647D">
              <w:rPr>
                <w:sz w:val="18"/>
                <w:szCs w:val="18"/>
              </w:rPr>
              <w:t>56</w:t>
            </w:r>
          </w:p>
        </w:tc>
        <w:tc>
          <w:tcPr>
            <w:tcW w:w="576" w:type="dxa"/>
            <w:shd w:val="clear" w:color="auto" w:fill="auto"/>
          </w:tcPr>
          <w:p w14:paraId="6C1010DF" w14:textId="77777777" w:rsidR="00342895" w:rsidRPr="00B9647D" w:rsidRDefault="00342895" w:rsidP="00B9647D">
            <w:pPr>
              <w:jc w:val="center"/>
              <w:rPr>
                <w:sz w:val="18"/>
                <w:szCs w:val="18"/>
              </w:rPr>
            </w:pPr>
            <w:r w:rsidRPr="00B9647D">
              <w:rPr>
                <w:sz w:val="18"/>
                <w:szCs w:val="18"/>
              </w:rPr>
              <w:t>104</w:t>
            </w:r>
          </w:p>
        </w:tc>
        <w:tc>
          <w:tcPr>
            <w:tcW w:w="576" w:type="dxa"/>
            <w:shd w:val="clear" w:color="auto" w:fill="FFFF00"/>
          </w:tcPr>
          <w:p w14:paraId="3F641B98" w14:textId="77777777" w:rsidR="00342895" w:rsidRPr="00B9647D" w:rsidRDefault="00342895" w:rsidP="00B9647D">
            <w:pPr>
              <w:jc w:val="center"/>
              <w:rPr>
                <w:sz w:val="18"/>
                <w:szCs w:val="18"/>
              </w:rPr>
            </w:pPr>
            <w:r w:rsidRPr="00B9647D">
              <w:rPr>
                <w:sz w:val="18"/>
                <w:szCs w:val="18"/>
              </w:rPr>
              <w:t>184</w:t>
            </w:r>
          </w:p>
        </w:tc>
        <w:tc>
          <w:tcPr>
            <w:tcW w:w="756" w:type="dxa"/>
            <w:shd w:val="clear" w:color="auto" w:fill="auto"/>
          </w:tcPr>
          <w:p w14:paraId="7E83754D" w14:textId="77777777" w:rsidR="00342895" w:rsidRPr="00B9647D" w:rsidRDefault="00342895" w:rsidP="00B9647D">
            <w:pPr>
              <w:jc w:val="center"/>
              <w:rPr>
                <w:sz w:val="18"/>
                <w:szCs w:val="18"/>
              </w:rPr>
            </w:pPr>
            <w:r w:rsidRPr="00B9647D">
              <w:rPr>
                <w:sz w:val="18"/>
                <w:szCs w:val="18"/>
              </w:rPr>
              <w:t>144</w:t>
            </w:r>
          </w:p>
        </w:tc>
        <w:tc>
          <w:tcPr>
            <w:tcW w:w="636" w:type="dxa"/>
            <w:shd w:val="clear" w:color="auto" w:fill="auto"/>
          </w:tcPr>
          <w:p w14:paraId="1437F812" w14:textId="77777777" w:rsidR="00342895" w:rsidRPr="00B9647D" w:rsidRDefault="00342895" w:rsidP="00B9647D">
            <w:pPr>
              <w:jc w:val="center"/>
              <w:rPr>
                <w:sz w:val="18"/>
                <w:szCs w:val="18"/>
              </w:rPr>
            </w:pPr>
            <w:r w:rsidRPr="00B9647D">
              <w:rPr>
                <w:sz w:val="18"/>
                <w:szCs w:val="18"/>
              </w:rPr>
              <w:t>84</w:t>
            </w:r>
          </w:p>
        </w:tc>
        <w:tc>
          <w:tcPr>
            <w:tcW w:w="636" w:type="dxa"/>
            <w:shd w:val="clear" w:color="auto" w:fill="auto"/>
          </w:tcPr>
          <w:p w14:paraId="42348FFF" w14:textId="77777777" w:rsidR="00342895" w:rsidRPr="00B9647D" w:rsidRDefault="00342895" w:rsidP="00B9647D">
            <w:pPr>
              <w:jc w:val="center"/>
              <w:rPr>
                <w:sz w:val="18"/>
                <w:szCs w:val="18"/>
              </w:rPr>
            </w:pPr>
            <w:r w:rsidRPr="00B9647D">
              <w:rPr>
                <w:sz w:val="18"/>
                <w:szCs w:val="18"/>
              </w:rPr>
              <w:t>72</w:t>
            </w:r>
          </w:p>
        </w:tc>
        <w:tc>
          <w:tcPr>
            <w:tcW w:w="1030" w:type="dxa"/>
          </w:tcPr>
          <w:p w14:paraId="75851215" w14:textId="77777777" w:rsidR="00342895" w:rsidRPr="00B9647D" w:rsidRDefault="00342895" w:rsidP="00B9647D">
            <w:pPr>
              <w:jc w:val="center"/>
              <w:rPr>
                <w:sz w:val="18"/>
                <w:szCs w:val="18"/>
              </w:rPr>
            </w:pPr>
            <w:r w:rsidRPr="00B9647D">
              <w:rPr>
                <w:sz w:val="18"/>
                <w:szCs w:val="18"/>
              </w:rPr>
              <w:t>107,3</w:t>
            </w:r>
          </w:p>
        </w:tc>
      </w:tr>
      <w:tr w:rsidR="00342895" w:rsidRPr="00B9647D" w14:paraId="0D6837E0" w14:textId="77777777" w:rsidTr="00A9789C">
        <w:trPr>
          <w:jc w:val="center"/>
        </w:trPr>
        <w:tc>
          <w:tcPr>
            <w:tcW w:w="1563" w:type="dxa"/>
          </w:tcPr>
          <w:p w14:paraId="487E026B" w14:textId="77777777" w:rsidR="00342895" w:rsidRPr="00B9647D" w:rsidRDefault="00C4242E" w:rsidP="00B9647D">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P</m:t>
                    </m:r>
                  </m:e>
                  <m:sub>
                    <m:r>
                      <m:rPr>
                        <m:sty m:val="b"/>
                      </m:rPr>
                      <w:rPr>
                        <w:rFonts w:ascii="Cambria Math" w:hAnsi="Cambria Math"/>
                        <w:sz w:val="18"/>
                        <w:szCs w:val="18"/>
                      </w:rPr>
                      <m:t>4</m:t>
                    </m:r>
                  </m:sub>
                </m:sSub>
              </m:oMath>
            </m:oMathPara>
          </w:p>
        </w:tc>
        <w:tc>
          <w:tcPr>
            <w:tcW w:w="659" w:type="dxa"/>
            <w:shd w:val="clear" w:color="auto" w:fill="auto"/>
          </w:tcPr>
          <w:p w14:paraId="252F9465" w14:textId="77777777" w:rsidR="00342895" w:rsidRPr="00B9647D" w:rsidRDefault="00342895" w:rsidP="00B9647D">
            <w:pPr>
              <w:jc w:val="center"/>
              <w:rPr>
                <w:sz w:val="18"/>
                <w:szCs w:val="18"/>
              </w:rPr>
            </w:pPr>
            <w:r w:rsidRPr="00B9647D">
              <w:rPr>
                <w:sz w:val="18"/>
                <w:szCs w:val="18"/>
              </w:rPr>
              <w:t>118</w:t>
            </w:r>
          </w:p>
        </w:tc>
        <w:tc>
          <w:tcPr>
            <w:tcW w:w="576" w:type="dxa"/>
            <w:shd w:val="clear" w:color="auto" w:fill="auto"/>
          </w:tcPr>
          <w:p w14:paraId="2D5CB225" w14:textId="77777777" w:rsidR="00342895" w:rsidRPr="00B9647D" w:rsidRDefault="00342895" w:rsidP="00B9647D">
            <w:pPr>
              <w:jc w:val="center"/>
              <w:rPr>
                <w:sz w:val="18"/>
                <w:szCs w:val="18"/>
              </w:rPr>
            </w:pPr>
            <w:r w:rsidRPr="00B9647D">
              <w:rPr>
                <w:sz w:val="18"/>
                <w:szCs w:val="18"/>
              </w:rPr>
              <w:t>120</w:t>
            </w:r>
          </w:p>
        </w:tc>
        <w:tc>
          <w:tcPr>
            <w:tcW w:w="576" w:type="dxa"/>
            <w:shd w:val="clear" w:color="auto" w:fill="FFFF00"/>
          </w:tcPr>
          <w:p w14:paraId="582B0BE8" w14:textId="77777777" w:rsidR="00342895" w:rsidRPr="00B9647D" w:rsidRDefault="00342895" w:rsidP="00B9647D">
            <w:pPr>
              <w:jc w:val="center"/>
              <w:rPr>
                <w:sz w:val="18"/>
                <w:szCs w:val="18"/>
              </w:rPr>
            </w:pPr>
            <w:r w:rsidRPr="00B9647D">
              <w:rPr>
                <w:sz w:val="18"/>
                <w:szCs w:val="18"/>
              </w:rPr>
              <w:t>120</w:t>
            </w:r>
          </w:p>
        </w:tc>
        <w:tc>
          <w:tcPr>
            <w:tcW w:w="756" w:type="dxa"/>
            <w:shd w:val="clear" w:color="auto" w:fill="auto"/>
          </w:tcPr>
          <w:p w14:paraId="0674B4A7" w14:textId="77777777" w:rsidR="00342895" w:rsidRPr="00B9647D" w:rsidRDefault="00342895" w:rsidP="00B9647D">
            <w:pPr>
              <w:jc w:val="center"/>
              <w:rPr>
                <w:sz w:val="18"/>
                <w:szCs w:val="18"/>
              </w:rPr>
            </w:pPr>
            <w:r w:rsidRPr="00B9647D">
              <w:rPr>
                <w:sz w:val="18"/>
                <w:szCs w:val="18"/>
              </w:rPr>
              <w:t>128</w:t>
            </w:r>
          </w:p>
        </w:tc>
        <w:tc>
          <w:tcPr>
            <w:tcW w:w="636" w:type="dxa"/>
            <w:shd w:val="clear" w:color="auto" w:fill="auto"/>
          </w:tcPr>
          <w:p w14:paraId="46431753" w14:textId="77777777" w:rsidR="00342895" w:rsidRPr="00B9647D" w:rsidRDefault="00342895" w:rsidP="00B9647D">
            <w:pPr>
              <w:jc w:val="center"/>
              <w:rPr>
                <w:sz w:val="18"/>
                <w:szCs w:val="18"/>
              </w:rPr>
            </w:pPr>
            <w:r w:rsidRPr="00B9647D">
              <w:rPr>
                <w:sz w:val="18"/>
                <w:szCs w:val="18"/>
              </w:rPr>
              <w:t>80</w:t>
            </w:r>
          </w:p>
        </w:tc>
        <w:tc>
          <w:tcPr>
            <w:tcW w:w="636" w:type="dxa"/>
            <w:shd w:val="clear" w:color="auto" w:fill="auto"/>
          </w:tcPr>
          <w:p w14:paraId="16E2AEE2" w14:textId="77777777" w:rsidR="00342895" w:rsidRPr="00B9647D" w:rsidRDefault="00342895" w:rsidP="00B9647D">
            <w:pPr>
              <w:jc w:val="center"/>
              <w:rPr>
                <w:sz w:val="18"/>
                <w:szCs w:val="18"/>
              </w:rPr>
            </w:pPr>
            <w:r w:rsidRPr="00B9647D">
              <w:rPr>
                <w:sz w:val="18"/>
                <w:szCs w:val="18"/>
              </w:rPr>
              <w:t>100</w:t>
            </w:r>
          </w:p>
        </w:tc>
        <w:tc>
          <w:tcPr>
            <w:tcW w:w="1030" w:type="dxa"/>
          </w:tcPr>
          <w:p w14:paraId="115BE4E1" w14:textId="77777777" w:rsidR="00342895" w:rsidRPr="00B9647D" w:rsidRDefault="00342895" w:rsidP="00B9647D">
            <w:pPr>
              <w:jc w:val="center"/>
              <w:rPr>
                <w:sz w:val="18"/>
                <w:szCs w:val="18"/>
              </w:rPr>
            </w:pPr>
            <w:r w:rsidRPr="00B9647D">
              <w:rPr>
                <w:sz w:val="18"/>
                <w:szCs w:val="18"/>
              </w:rPr>
              <w:t>111</w:t>
            </w:r>
          </w:p>
        </w:tc>
      </w:tr>
      <w:tr w:rsidR="00342895" w:rsidRPr="00B9647D" w14:paraId="29E9D69E" w14:textId="77777777" w:rsidTr="00A9789C">
        <w:trPr>
          <w:jc w:val="center"/>
        </w:trPr>
        <w:tc>
          <w:tcPr>
            <w:tcW w:w="1563" w:type="dxa"/>
          </w:tcPr>
          <w:p w14:paraId="72343F53" w14:textId="77777777" w:rsidR="00342895" w:rsidRPr="00B9647D" w:rsidRDefault="00C4242E" w:rsidP="00B9647D">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P</m:t>
                    </m:r>
                  </m:e>
                  <m:sub>
                    <m:r>
                      <m:rPr>
                        <m:sty m:val="b"/>
                      </m:rPr>
                      <w:rPr>
                        <w:rFonts w:ascii="Cambria Math" w:hAnsi="Cambria Math"/>
                        <w:sz w:val="18"/>
                        <w:szCs w:val="18"/>
                      </w:rPr>
                      <m:t>5</m:t>
                    </m:r>
                  </m:sub>
                </m:sSub>
              </m:oMath>
            </m:oMathPara>
          </w:p>
        </w:tc>
        <w:tc>
          <w:tcPr>
            <w:tcW w:w="659" w:type="dxa"/>
            <w:shd w:val="clear" w:color="auto" w:fill="auto"/>
          </w:tcPr>
          <w:p w14:paraId="596E40C5" w14:textId="77777777" w:rsidR="00342895" w:rsidRPr="00B9647D" w:rsidRDefault="00342895" w:rsidP="00B9647D">
            <w:pPr>
              <w:jc w:val="center"/>
              <w:rPr>
                <w:sz w:val="18"/>
                <w:szCs w:val="18"/>
              </w:rPr>
            </w:pPr>
            <w:r w:rsidRPr="00B9647D">
              <w:rPr>
                <w:sz w:val="18"/>
                <w:szCs w:val="18"/>
              </w:rPr>
              <w:t>68</w:t>
            </w:r>
          </w:p>
        </w:tc>
        <w:tc>
          <w:tcPr>
            <w:tcW w:w="576" w:type="dxa"/>
            <w:shd w:val="clear" w:color="auto" w:fill="auto"/>
          </w:tcPr>
          <w:p w14:paraId="75B7BBE0" w14:textId="77777777" w:rsidR="00342895" w:rsidRPr="00B9647D" w:rsidRDefault="00342895" w:rsidP="00B9647D">
            <w:pPr>
              <w:jc w:val="center"/>
              <w:rPr>
                <w:sz w:val="18"/>
                <w:szCs w:val="18"/>
              </w:rPr>
            </w:pPr>
            <w:r w:rsidRPr="00B9647D">
              <w:rPr>
                <w:sz w:val="18"/>
                <w:szCs w:val="18"/>
              </w:rPr>
              <w:t>120</w:t>
            </w:r>
          </w:p>
        </w:tc>
        <w:tc>
          <w:tcPr>
            <w:tcW w:w="576" w:type="dxa"/>
            <w:shd w:val="clear" w:color="auto" w:fill="FFFF00"/>
          </w:tcPr>
          <w:p w14:paraId="24AF7950" w14:textId="77777777" w:rsidR="00342895" w:rsidRPr="00B9647D" w:rsidRDefault="00342895" w:rsidP="00B9647D">
            <w:pPr>
              <w:jc w:val="center"/>
              <w:rPr>
                <w:sz w:val="18"/>
                <w:szCs w:val="18"/>
              </w:rPr>
            </w:pPr>
            <w:r w:rsidRPr="00B9647D">
              <w:rPr>
                <w:sz w:val="18"/>
                <w:szCs w:val="18"/>
              </w:rPr>
              <w:t>120</w:t>
            </w:r>
          </w:p>
        </w:tc>
        <w:tc>
          <w:tcPr>
            <w:tcW w:w="756" w:type="dxa"/>
            <w:shd w:val="clear" w:color="auto" w:fill="auto"/>
          </w:tcPr>
          <w:p w14:paraId="7ACDAC21" w14:textId="77777777" w:rsidR="00342895" w:rsidRPr="00B9647D" w:rsidRDefault="00342895" w:rsidP="00B9647D">
            <w:pPr>
              <w:jc w:val="center"/>
              <w:rPr>
                <w:sz w:val="18"/>
                <w:szCs w:val="18"/>
              </w:rPr>
            </w:pPr>
            <w:r w:rsidRPr="00B9647D">
              <w:rPr>
                <w:sz w:val="18"/>
                <w:szCs w:val="18"/>
              </w:rPr>
              <w:t>60</w:t>
            </w:r>
          </w:p>
        </w:tc>
        <w:tc>
          <w:tcPr>
            <w:tcW w:w="636" w:type="dxa"/>
            <w:shd w:val="clear" w:color="auto" w:fill="auto"/>
          </w:tcPr>
          <w:p w14:paraId="3F51656D" w14:textId="77777777" w:rsidR="00342895" w:rsidRPr="00B9647D" w:rsidRDefault="00342895" w:rsidP="00B9647D">
            <w:pPr>
              <w:jc w:val="center"/>
              <w:rPr>
                <w:sz w:val="18"/>
                <w:szCs w:val="18"/>
              </w:rPr>
            </w:pPr>
            <w:r w:rsidRPr="00B9647D">
              <w:rPr>
                <w:sz w:val="18"/>
                <w:szCs w:val="18"/>
              </w:rPr>
              <w:t>60</w:t>
            </w:r>
          </w:p>
        </w:tc>
        <w:tc>
          <w:tcPr>
            <w:tcW w:w="636" w:type="dxa"/>
            <w:shd w:val="clear" w:color="auto" w:fill="auto"/>
          </w:tcPr>
          <w:p w14:paraId="30ACCEC1" w14:textId="77777777" w:rsidR="00342895" w:rsidRPr="00B9647D" w:rsidRDefault="00342895" w:rsidP="00B9647D">
            <w:pPr>
              <w:jc w:val="center"/>
              <w:rPr>
                <w:sz w:val="18"/>
                <w:szCs w:val="18"/>
              </w:rPr>
            </w:pPr>
            <w:r w:rsidRPr="00B9647D">
              <w:rPr>
                <w:sz w:val="18"/>
                <w:szCs w:val="18"/>
              </w:rPr>
              <w:t>80</w:t>
            </w:r>
          </w:p>
        </w:tc>
        <w:tc>
          <w:tcPr>
            <w:tcW w:w="1030" w:type="dxa"/>
          </w:tcPr>
          <w:p w14:paraId="708498E1" w14:textId="77777777" w:rsidR="00342895" w:rsidRPr="00B9647D" w:rsidRDefault="00342895" w:rsidP="00B9647D">
            <w:pPr>
              <w:jc w:val="center"/>
              <w:rPr>
                <w:sz w:val="18"/>
                <w:szCs w:val="18"/>
              </w:rPr>
            </w:pPr>
            <w:r w:rsidRPr="00B9647D">
              <w:rPr>
                <w:sz w:val="18"/>
                <w:szCs w:val="18"/>
              </w:rPr>
              <w:t>84,6</w:t>
            </w:r>
          </w:p>
        </w:tc>
      </w:tr>
      <w:tr w:rsidR="00342895" w:rsidRPr="00B9647D" w14:paraId="3913829C" w14:textId="77777777" w:rsidTr="00A9789C">
        <w:trPr>
          <w:jc w:val="center"/>
        </w:trPr>
        <w:tc>
          <w:tcPr>
            <w:tcW w:w="1563" w:type="dxa"/>
          </w:tcPr>
          <w:p w14:paraId="0ADB2E03" w14:textId="77777777" w:rsidR="00342895" w:rsidRPr="00B9647D" w:rsidRDefault="00C4242E" w:rsidP="00B9647D">
            <w:pPr>
              <w:jc w:val="both"/>
              <w:rPr>
                <w:rFonts w:eastAsia="Calibri"/>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P</m:t>
                    </m:r>
                  </m:e>
                  <m:sub>
                    <m:r>
                      <m:rPr>
                        <m:sty m:val="b"/>
                      </m:rPr>
                      <w:rPr>
                        <w:rFonts w:ascii="Cambria Math" w:hAnsi="Cambria Math"/>
                        <w:sz w:val="18"/>
                        <w:szCs w:val="18"/>
                      </w:rPr>
                      <m:t>6</m:t>
                    </m:r>
                  </m:sub>
                </m:sSub>
              </m:oMath>
            </m:oMathPara>
          </w:p>
        </w:tc>
        <w:tc>
          <w:tcPr>
            <w:tcW w:w="659" w:type="dxa"/>
            <w:shd w:val="clear" w:color="auto" w:fill="auto"/>
          </w:tcPr>
          <w:p w14:paraId="1580EEED" w14:textId="77777777" w:rsidR="00342895" w:rsidRPr="00B9647D" w:rsidRDefault="00342895" w:rsidP="00B9647D">
            <w:pPr>
              <w:jc w:val="center"/>
              <w:rPr>
                <w:sz w:val="18"/>
                <w:szCs w:val="18"/>
              </w:rPr>
            </w:pPr>
            <w:r w:rsidRPr="00B9647D">
              <w:rPr>
                <w:sz w:val="18"/>
                <w:szCs w:val="18"/>
              </w:rPr>
              <w:t>0</w:t>
            </w:r>
          </w:p>
        </w:tc>
        <w:tc>
          <w:tcPr>
            <w:tcW w:w="576" w:type="dxa"/>
            <w:shd w:val="clear" w:color="auto" w:fill="FFFFFF" w:themeFill="background1"/>
          </w:tcPr>
          <w:p w14:paraId="0E5AB8AB" w14:textId="77777777" w:rsidR="00342895" w:rsidRPr="00B9647D" w:rsidRDefault="00342895" w:rsidP="00B9647D">
            <w:pPr>
              <w:jc w:val="center"/>
              <w:rPr>
                <w:sz w:val="18"/>
                <w:szCs w:val="18"/>
              </w:rPr>
            </w:pPr>
            <w:r w:rsidRPr="00B9647D">
              <w:rPr>
                <w:sz w:val="18"/>
                <w:szCs w:val="18"/>
              </w:rPr>
              <w:t>0</w:t>
            </w:r>
          </w:p>
        </w:tc>
        <w:tc>
          <w:tcPr>
            <w:tcW w:w="576" w:type="dxa"/>
            <w:shd w:val="clear" w:color="auto" w:fill="FFFF00"/>
          </w:tcPr>
          <w:p w14:paraId="496B1EEF" w14:textId="77777777" w:rsidR="00342895" w:rsidRPr="00B9647D" w:rsidRDefault="00342895" w:rsidP="00B9647D">
            <w:pPr>
              <w:jc w:val="center"/>
              <w:rPr>
                <w:sz w:val="18"/>
                <w:szCs w:val="18"/>
              </w:rPr>
            </w:pPr>
            <w:r w:rsidRPr="00B9647D">
              <w:rPr>
                <w:sz w:val="18"/>
                <w:szCs w:val="18"/>
              </w:rPr>
              <w:t>0</w:t>
            </w:r>
          </w:p>
        </w:tc>
        <w:tc>
          <w:tcPr>
            <w:tcW w:w="756" w:type="dxa"/>
            <w:shd w:val="clear" w:color="auto" w:fill="FFFFFF" w:themeFill="background1"/>
          </w:tcPr>
          <w:p w14:paraId="2D8E941D" w14:textId="77777777" w:rsidR="00342895" w:rsidRPr="00B9647D" w:rsidRDefault="00342895" w:rsidP="00B9647D">
            <w:pPr>
              <w:jc w:val="center"/>
              <w:rPr>
                <w:sz w:val="18"/>
                <w:szCs w:val="18"/>
              </w:rPr>
            </w:pPr>
            <w:r w:rsidRPr="00B9647D">
              <w:rPr>
                <w:sz w:val="18"/>
                <w:szCs w:val="18"/>
              </w:rPr>
              <w:t>0</w:t>
            </w:r>
          </w:p>
        </w:tc>
        <w:tc>
          <w:tcPr>
            <w:tcW w:w="636" w:type="dxa"/>
            <w:shd w:val="clear" w:color="auto" w:fill="FFFFFF" w:themeFill="background1"/>
          </w:tcPr>
          <w:p w14:paraId="51D4D57B" w14:textId="77777777" w:rsidR="00342895" w:rsidRPr="00B9647D" w:rsidRDefault="00342895" w:rsidP="00B9647D">
            <w:pPr>
              <w:jc w:val="center"/>
              <w:rPr>
                <w:sz w:val="18"/>
                <w:szCs w:val="18"/>
              </w:rPr>
            </w:pPr>
            <w:r w:rsidRPr="00B9647D">
              <w:rPr>
                <w:sz w:val="18"/>
                <w:szCs w:val="18"/>
              </w:rPr>
              <w:t>0</w:t>
            </w:r>
          </w:p>
        </w:tc>
        <w:tc>
          <w:tcPr>
            <w:tcW w:w="636" w:type="dxa"/>
            <w:shd w:val="clear" w:color="auto" w:fill="FFFFFF" w:themeFill="background1"/>
          </w:tcPr>
          <w:p w14:paraId="6D0EAB52" w14:textId="77777777" w:rsidR="00342895" w:rsidRPr="00B9647D" w:rsidRDefault="00342895" w:rsidP="00B9647D">
            <w:pPr>
              <w:jc w:val="center"/>
              <w:rPr>
                <w:sz w:val="18"/>
                <w:szCs w:val="18"/>
              </w:rPr>
            </w:pPr>
            <w:r w:rsidRPr="00B9647D">
              <w:rPr>
                <w:sz w:val="18"/>
                <w:szCs w:val="18"/>
              </w:rPr>
              <w:t>0</w:t>
            </w:r>
          </w:p>
        </w:tc>
        <w:tc>
          <w:tcPr>
            <w:tcW w:w="1030" w:type="dxa"/>
            <w:shd w:val="clear" w:color="auto" w:fill="FFFFFF" w:themeFill="background1"/>
          </w:tcPr>
          <w:p w14:paraId="66CF483F" w14:textId="77777777" w:rsidR="00342895" w:rsidRPr="00B9647D" w:rsidRDefault="00342895" w:rsidP="00B9647D">
            <w:pPr>
              <w:jc w:val="center"/>
              <w:rPr>
                <w:sz w:val="18"/>
                <w:szCs w:val="18"/>
              </w:rPr>
            </w:pPr>
            <w:r w:rsidRPr="00B9647D">
              <w:rPr>
                <w:sz w:val="18"/>
                <w:szCs w:val="18"/>
              </w:rPr>
              <w:t>0</w:t>
            </w:r>
          </w:p>
        </w:tc>
      </w:tr>
      <w:tr w:rsidR="00342895" w:rsidRPr="00B9647D" w14:paraId="2E3F1E49" w14:textId="77777777" w:rsidTr="00A9789C">
        <w:trPr>
          <w:jc w:val="center"/>
        </w:trPr>
        <w:tc>
          <w:tcPr>
            <w:tcW w:w="1563" w:type="dxa"/>
            <w:vAlign w:val="center"/>
          </w:tcPr>
          <w:p w14:paraId="3C867FD3" w14:textId="77777777" w:rsidR="00342895" w:rsidRPr="00B9647D" w:rsidRDefault="00342895" w:rsidP="00B9647D">
            <w:pPr>
              <w:jc w:val="center"/>
              <w:rPr>
                <w:rFonts w:eastAsia="Calibri"/>
                <w:b/>
                <w:sz w:val="18"/>
                <w:szCs w:val="18"/>
              </w:rPr>
            </w:pPr>
            <w:r w:rsidRPr="00B9647D">
              <w:rPr>
                <w:rFonts w:eastAsia="Calibri"/>
                <w:b/>
                <w:sz w:val="18"/>
                <w:szCs w:val="18"/>
              </w:rPr>
              <w:t>CATOC</w:t>
            </w:r>
          </w:p>
        </w:tc>
        <w:tc>
          <w:tcPr>
            <w:tcW w:w="659" w:type="dxa"/>
            <w:shd w:val="clear" w:color="auto" w:fill="auto"/>
          </w:tcPr>
          <w:p w14:paraId="0EE2A3BD" w14:textId="77777777" w:rsidR="00342895" w:rsidRPr="00B9647D" w:rsidRDefault="00342895" w:rsidP="00B9647D">
            <w:pPr>
              <w:jc w:val="center"/>
              <w:rPr>
                <w:sz w:val="18"/>
                <w:szCs w:val="18"/>
              </w:rPr>
            </w:pPr>
            <w:r w:rsidRPr="00B9647D">
              <w:rPr>
                <w:sz w:val="18"/>
                <w:szCs w:val="18"/>
              </w:rPr>
              <w:t>65,6</w:t>
            </w:r>
          </w:p>
        </w:tc>
        <w:tc>
          <w:tcPr>
            <w:tcW w:w="576" w:type="dxa"/>
            <w:shd w:val="clear" w:color="auto" w:fill="FFFFFF" w:themeFill="background1"/>
          </w:tcPr>
          <w:p w14:paraId="27B03439" w14:textId="77777777" w:rsidR="00342895" w:rsidRPr="00B9647D" w:rsidRDefault="00342895" w:rsidP="00B9647D">
            <w:pPr>
              <w:jc w:val="center"/>
              <w:rPr>
                <w:sz w:val="18"/>
                <w:szCs w:val="18"/>
              </w:rPr>
            </w:pPr>
            <w:r w:rsidRPr="00B9647D">
              <w:rPr>
                <w:sz w:val="18"/>
                <w:szCs w:val="18"/>
              </w:rPr>
              <w:t>108</w:t>
            </w:r>
          </w:p>
        </w:tc>
        <w:tc>
          <w:tcPr>
            <w:tcW w:w="576" w:type="dxa"/>
            <w:shd w:val="clear" w:color="auto" w:fill="FFFF00"/>
          </w:tcPr>
          <w:p w14:paraId="2DD028C7" w14:textId="77777777" w:rsidR="00342895" w:rsidRPr="00B9647D" w:rsidRDefault="00342895" w:rsidP="00B9647D">
            <w:pPr>
              <w:jc w:val="center"/>
              <w:rPr>
                <w:sz w:val="18"/>
                <w:szCs w:val="18"/>
              </w:rPr>
            </w:pPr>
            <w:r w:rsidRPr="00B9647D">
              <w:rPr>
                <w:sz w:val="18"/>
                <w:szCs w:val="18"/>
              </w:rPr>
              <w:t>98</w:t>
            </w:r>
          </w:p>
        </w:tc>
        <w:tc>
          <w:tcPr>
            <w:tcW w:w="756" w:type="dxa"/>
            <w:shd w:val="clear" w:color="auto" w:fill="FFFFFF" w:themeFill="background1"/>
          </w:tcPr>
          <w:p w14:paraId="25B92B5E" w14:textId="77777777" w:rsidR="00342895" w:rsidRPr="00B9647D" w:rsidRDefault="00342895" w:rsidP="00B9647D">
            <w:pPr>
              <w:jc w:val="center"/>
              <w:rPr>
                <w:sz w:val="18"/>
                <w:szCs w:val="18"/>
              </w:rPr>
            </w:pPr>
            <w:r w:rsidRPr="00B9647D">
              <w:rPr>
                <w:sz w:val="18"/>
                <w:szCs w:val="18"/>
              </w:rPr>
              <w:t>113,3</w:t>
            </w:r>
          </w:p>
        </w:tc>
        <w:tc>
          <w:tcPr>
            <w:tcW w:w="636" w:type="dxa"/>
            <w:shd w:val="clear" w:color="auto" w:fill="FFFFFF" w:themeFill="background1"/>
          </w:tcPr>
          <w:p w14:paraId="4BC17D27" w14:textId="77777777" w:rsidR="00342895" w:rsidRPr="00B9647D" w:rsidRDefault="00342895" w:rsidP="00B9647D">
            <w:pPr>
              <w:jc w:val="center"/>
              <w:rPr>
                <w:sz w:val="18"/>
                <w:szCs w:val="18"/>
              </w:rPr>
            </w:pPr>
            <w:r w:rsidRPr="00B9647D">
              <w:rPr>
                <w:sz w:val="18"/>
                <w:szCs w:val="18"/>
              </w:rPr>
              <w:t>95,3</w:t>
            </w:r>
          </w:p>
        </w:tc>
        <w:tc>
          <w:tcPr>
            <w:tcW w:w="636" w:type="dxa"/>
            <w:shd w:val="clear" w:color="auto" w:fill="FFFFFF" w:themeFill="background1"/>
          </w:tcPr>
          <w:p w14:paraId="58EB305C" w14:textId="77777777" w:rsidR="00342895" w:rsidRPr="00B9647D" w:rsidRDefault="00342895" w:rsidP="00B9647D">
            <w:pPr>
              <w:jc w:val="center"/>
              <w:rPr>
                <w:sz w:val="18"/>
                <w:szCs w:val="18"/>
              </w:rPr>
            </w:pPr>
            <w:r w:rsidRPr="00B9647D">
              <w:rPr>
                <w:sz w:val="18"/>
                <w:szCs w:val="18"/>
              </w:rPr>
              <w:t>90,6</w:t>
            </w:r>
          </w:p>
        </w:tc>
        <w:tc>
          <w:tcPr>
            <w:tcW w:w="1030" w:type="dxa"/>
            <w:shd w:val="clear" w:color="auto" w:fill="FFFFFF" w:themeFill="background1"/>
          </w:tcPr>
          <w:p w14:paraId="51AB288A" w14:textId="77777777" w:rsidR="00342895" w:rsidRPr="00B9647D" w:rsidRDefault="00342895" w:rsidP="00B9647D">
            <w:pPr>
              <w:jc w:val="center"/>
              <w:rPr>
                <w:sz w:val="18"/>
                <w:szCs w:val="18"/>
              </w:rPr>
            </w:pPr>
          </w:p>
        </w:tc>
      </w:tr>
    </w:tbl>
    <w:p w14:paraId="46799C6D" w14:textId="227FF79C" w:rsidR="00342895" w:rsidRPr="00B9647D" w:rsidRDefault="00342895" w:rsidP="00B9647D">
      <w:pPr>
        <w:ind w:firstLine="720"/>
        <w:jc w:val="both"/>
        <w:rPr>
          <w:rFonts w:eastAsiaTheme="minorHAnsi"/>
          <w:sz w:val="18"/>
          <w:szCs w:val="18"/>
        </w:rPr>
      </w:pPr>
      <w:r w:rsidRPr="00B9647D">
        <w:rPr>
          <w:rFonts w:eastAsiaTheme="minorHAnsi"/>
          <w:noProof/>
          <w:sz w:val="18"/>
          <w:szCs w:val="18"/>
          <w:lang w:eastAsia="id-ID"/>
        </w:rPr>
        <mc:AlternateContent>
          <mc:Choice Requires="wps">
            <w:drawing>
              <wp:anchor distT="0" distB="0" distL="114300" distR="114300" simplePos="0" relativeHeight="251664384" behindDoc="0" locked="0" layoutInCell="1" allowOverlap="1" wp14:anchorId="4ABFB0C0" wp14:editId="36ECA41F">
                <wp:simplePos x="0" y="0"/>
                <wp:positionH relativeFrom="column">
                  <wp:posOffset>471025</wp:posOffset>
                </wp:positionH>
                <wp:positionV relativeFrom="paragraph">
                  <wp:posOffset>238760</wp:posOffset>
                </wp:positionV>
                <wp:extent cx="556895" cy="178435"/>
                <wp:effectExtent l="0" t="0" r="14605" b="12065"/>
                <wp:wrapNone/>
                <wp:docPr id="18" name="Text Box 18"/>
                <wp:cNvGraphicFramePr/>
                <a:graphic xmlns:a="http://schemas.openxmlformats.org/drawingml/2006/main">
                  <a:graphicData uri="http://schemas.microsoft.com/office/word/2010/wordprocessingShape">
                    <wps:wsp>
                      <wps:cNvSpPr txBox="1"/>
                      <wps:spPr>
                        <a:xfrm>
                          <a:off x="0" y="0"/>
                          <a:ext cx="556895" cy="178435"/>
                        </a:xfrm>
                        <a:prstGeom prst="rect">
                          <a:avLst/>
                        </a:prstGeom>
                        <a:solidFill>
                          <a:srgbClr val="FFFF00"/>
                        </a:solidFill>
                        <a:ln w="6350">
                          <a:solidFill>
                            <a:prstClr val="black"/>
                          </a:solidFill>
                        </a:ln>
                        <a:effectLst/>
                      </wps:spPr>
                      <wps:txbx>
                        <w:txbxContent>
                          <w:p w14:paraId="63EA918D" w14:textId="77777777" w:rsidR="00342895" w:rsidRDefault="00342895" w:rsidP="003428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BFB0C0" id="Text Box 18" o:spid="_x0000_s1030" type="#_x0000_t202" style="position:absolute;left:0;text-align:left;margin-left:37.1pt;margin-top:18.8pt;width:43.85pt;height:14.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" fillcolor="yellow" strokeweight=".5pt">
                <v:textbox>
                  <w:txbxContent>
                    <w:p w14:paraId="63EA918D" w14:textId="77777777" w:rsidR="00342895" w:rsidRDefault="00342895" w:rsidP="00342895"/>
                  </w:txbxContent>
                </v:textbox>
              </v:shape>
            </w:pict>
          </mc:Fallback>
        </mc:AlternateContent>
      </w:r>
      <w:r w:rsidR="00B9647D">
        <w:rPr>
          <w:rFonts w:eastAsiaTheme="minorHAnsi"/>
          <w:sz w:val="18"/>
          <w:szCs w:val="18"/>
        </w:rPr>
        <w:t>The explanation</w:t>
      </w:r>
      <w:r w:rsidRPr="00B9647D">
        <w:rPr>
          <w:rFonts w:eastAsiaTheme="minorHAnsi"/>
          <w:sz w:val="18"/>
          <w:szCs w:val="18"/>
        </w:rPr>
        <w:t>:</w:t>
      </w:r>
    </w:p>
    <w:p w14:paraId="4272ED7F" w14:textId="6B08540C" w:rsidR="00342895" w:rsidRPr="00342895" w:rsidRDefault="00342895" w:rsidP="00B9647D">
      <w:pPr>
        <w:spacing w:after="160"/>
        <w:jc w:val="both"/>
        <w:rPr>
          <w:rFonts w:eastAsiaTheme="minorHAnsi"/>
          <w:szCs w:val="24"/>
        </w:rPr>
      </w:pPr>
      <w:r w:rsidRPr="00B9647D">
        <w:rPr>
          <w:rFonts w:eastAsiaTheme="minorHAnsi"/>
          <w:sz w:val="18"/>
          <w:szCs w:val="18"/>
        </w:rPr>
        <w:tab/>
      </w:r>
      <w:r w:rsidRPr="00B9647D">
        <w:rPr>
          <w:rFonts w:eastAsiaTheme="minorHAnsi"/>
          <w:sz w:val="18"/>
          <w:szCs w:val="18"/>
        </w:rPr>
        <w:tab/>
        <w:t xml:space="preserve">     : </w:t>
      </w:r>
      <w:r w:rsidR="00B9647D">
        <w:rPr>
          <w:rFonts w:eastAsiaTheme="minorHAnsi"/>
          <w:sz w:val="18"/>
          <w:szCs w:val="18"/>
        </w:rPr>
        <w:t xml:space="preserve">Cell of Allocation Result from </w:t>
      </w:r>
      <w:proofErr w:type="spellStart"/>
      <w:r w:rsidR="00B9647D">
        <w:rPr>
          <w:rFonts w:eastAsiaTheme="minorHAnsi"/>
          <w:sz w:val="18"/>
          <w:szCs w:val="18"/>
        </w:rPr>
        <w:t>Pogram</w:t>
      </w:r>
      <w:proofErr w:type="spellEnd"/>
      <w:r w:rsidR="00B9647D">
        <w:rPr>
          <w:rFonts w:eastAsiaTheme="minorHAnsi"/>
          <w:sz w:val="18"/>
          <w:szCs w:val="18"/>
        </w:rPr>
        <w:t xml:space="preserve"> </w:t>
      </w:r>
      <w:proofErr w:type="spellStart"/>
      <w:r w:rsidRPr="00B9647D">
        <w:rPr>
          <w:rFonts w:eastAsiaTheme="minorHAnsi"/>
          <w:i/>
          <w:sz w:val="18"/>
          <w:szCs w:val="18"/>
        </w:rPr>
        <w:t>i</w:t>
      </w:r>
      <w:proofErr w:type="spellEnd"/>
      <w:r w:rsidRPr="00B9647D">
        <w:rPr>
          <w:rFonts w:eastAsiaTheme="minorHAnsi"/>
          <w:sz w:val="18"/>
          <w:szCs w:val="18"/>
        </w:rPr>
        <w:t xml:space="preserve"> </w:t>
      </w:r>
      <w:r w:rsidR="00B9647D">
        <w:rPr>
          <w:rFonts w:eastAsiaTheme="minorHAnsi"/>
          <w:sz w:val="18"/>
          <w:szCs w:val="18"/>
        </w:rPr>
        <w:t>to Online Learning Developer</w:t>
      </w:r>
      <w:r w:rsidRPr="00B9647D">
        <w:rPr>
          <w:rFonts w:eastAsiaTheme="minorHAnsi"/>
          <w:sz w:val="18"/>
          <w:szCs w:val="18"/>
        </w:rPr>
        <w:t xml:space="preserve"> </w:t>
      </w:r>
      <w:r w:rsidRPr="00B9647D">
        <w:rPr>
          <w:rFonts w:eastAsiaTheme="minorHAnsi"/>
          <w:i/>
          <w:sz w:val="18"/>
          <w:szCs w:val="18"/>
        </w:rPr>
        <w:t>j</w:t>
      </w:r>
    </w:p>
    <w:p w14:paraId="2B6F912D" w14:textId="77777777" w:rsidR="00B9647D" w:rsidRDefault="00B9647D" w:rsidP="00342895">
      <w:pPr>
        <w:spacing w:line="360" w:lineRule="auto"/>
        <w:jc w:val="center"/>
        <w:rPr>
          <w:rFonts w:eastAsiaTheme="minorHAnsi"/>
          <w:b/>
          <w:iCs/>
          <w:szCs w:val="18"/>
          <w:lang w:val="id-ID"/>
        </w:rPr>
      </w:pPr>
      <w:bookmarkStart w:id="16" w:name="_Toc36100673"/>
      <w:bookmarkStart w:id="17" w:name="_Toc38894090"/>
    </w:p>
    <w:p w14:paraId="4E0DEA31" w14:textId="5EFB3E9E" w:rsidR="00342895" w:rsidRDefault="00342895" w:rsidP="00A9789C">
      <w:pPr>
        <w:jc w:val="center"/>
        <w:rPr>
          <w:rFonts w:eastAsiaTheme="minorHAnsi"/>
          <w:iCs/>
          <w:sz w:val="18"/>
          <w:szCs w:val="18"/>
          <w:lang w:val="id-ID"/>
        </w:rPr>
      </w:pPr>
      <w:r w:rsidRPr="00A9789C">
        <w:rPr>
          <w:rFonts w:eastAsiaTheme="minorHAnsi"/>
          <w:b/>
          <w:iCs/>
          <w:sz w:val="18"/>
          <w:szCs w:val="18"/>
          <w:lang w:val="id-ID"/>
        </w:rPr>
        <w:t>T</w:t>
      </w:r>
      <w:r w:rsidR="00A9789C">
        <w:rPr>
          <w:rFonts w:eastAsiaTheme="minorHAnsi"/>
          <w:b/>
          <w:iCs/>
          <w:sz w:val="18"/>
          <w:szCs w:val="18"/>
        </w:rPr>
        <w:t xml:space="preserve">ABLE 9. </w:t>
      </w:r>
      <w:r w:rsidRPr="00A9789C">
        <w:rPr>
          <w:rFonts w:eastAsiaTheme="minorHAnsi"/>
          <w:iCs/>
          <w:sz w:val="18"/>
          <w:szCs w:val="18"/>
          <w:lang w:val="id-ID"/>
        </w:rPr>
        <w:t xml:space="preserve"> </w:t>
      </w:r>
      <w:r w:rsidR="00A9789C">
        <w:rPr>
          <w:rFonts w:eastAsiaTheme="minorHAnsi"/>
          <w:iCs/>
          <w:sz w:val="18"/>
          <w:szCs w:val="18"/>
        </w:rPr>
        <w:t>Reduction Result Row and Column in First Allocation</w:t>
      </w:r>
      <w:bookmarkEnd w:id="16"/>
      <w:bookmarkEnd w:id="17"/>
    </w:p>
    <w:p w14:paraId="0204A0BC" w14:textId="77777777" w:rsidR="00A9789C" w:rsidRPr="00A9789C" w:rsidRDefault="00A9789C" w:rsidP="00A9789C">
      <w:pPr>
        <w:jc w:val="center"/>
        <w:rPr>
          <w:rFonts w:eastAsiaTheme="minorHAnsi"/>
          <w:iCs/>
          <w:sz w:val="18"/>
          <w:szCs w:val="18"/>
          <w:lang w:val="id-ID"/>
        </w:rPr>
      </w:pPr>
    </w:p>
    <w:tbl>
      <w:tblPr>
        <w:tblStyle w:val="TableGrid1"/>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563"/>
        <w:gridCol w:w="1000"/>
        <w:gridCol w:w="576"/>
        <w:gridCol w:w="756"/>
        <w:gridCol w:w="636"/>
        <w:gridCol w:w="640"/>
      </w:tblGrid>
      <w:tr w:rsidR="00342895" w:rsidRPr="00A9789C" w14:paraId="79CE450F" w14:textId="77777777" w:rsidTr="00A9789C">
        <w:trPr>
          <w:jc w:val="center"/>
        </w:trPr>
        <w:tc>
          <w:tcPr>
            <w:tcW w:w="1563" w:type="dxa"/>
            <w:vMerge w:val="restart"/>
            <w:vAlign w:val="center"/>
          </w:tcPr>
          <w:p w14:paraId="06DE3777" w14:textId="77777777" w:rsidR="00342895" w:rsidRPr="00A9789C" w:rsidRDefault="00342895" w:rsidP="00A9789C">
            <w:pPr>
              <w:jc w:val="center"/>
              <w:rPr>
                <w:b/>
                <w:sz w:val="18"/>
                <w:szCs w:val="18"/>
              </w:rPr>
            </w:pPr>
            <w:r w:rsidRPr="00A9789C">
              <w:rPr>
                <w:b/>
                <w:sz w:val="18"/>
                <w:szCs w:val="18"/>
              </w:rPr>
              <w:lastRenderedPageBreak/>
              <w:t>Program</w:t>
            </w:r>
          </w:p>
        </w:tc>
        <w:tc>
          <w:tcPr>
            <w:tcW w:w="3608" w:type="dxa"/>
            <w:gridSpan w:val="5"/>
            <w:vAlign w:val="center"/>
          </w:tcPr>
          <w:p w14:paraId="160285A8" w14:textId="1219B897" w:rsidR="00342895" w:rsidRPr="00A9789C" w:rsidRDefault="00A9789C" w:rsidP="00A9789C">
            <w:pPr>
              <w:jc w:val="center"/>
              <w:rPr>
                <w:b/>
                <w:sz w:val="18"/>
                <w:szCs w:val="18"/>
                <w:lang w:val="en-US"/>
              </w:rPr>
            </w:pPr>
            <w:r>
              <w:rPr>
                <w:b/>
                <w:sz w:val="18"/>
                <w:szCs w:val="18"/>
                <w:lang w:val="en-US"/>
              </w:rPr>
              <w:t>Online Learning Developer</w:t>
            </w:r>
          </w:p>
        </w:tc>
      </w:tr>
      <w:tr w:rsidR="00342895" w:rsidRPr="00A9789C" w14:paraId="6223C246" w14:textId="77777777" w:rsidTr="00A9789C">
        <w:trPr>
          <w:jc w:val="center"/>
        </w:trPr>
        <w:tc>
          <w:tcPr>
            <w:tcW w:w="1563" w:type="dxa"/>
            <w:vMerge/>
          </w:tcPr>
          <w:p w14:paraId="793C5824" w14:textId="77777777" w:rsidR="00342895" w:rsidRPr="00A9789C" w:rsidRDefault="00342895" w:rsidP="00A9789C">
            <w:pPr>
              <w:jc w:val="both"/>
              <w:rPr>
                <w:b/>
                <w:sz w:val="18"/>
                <w:szCs w:val="18"/>
              </w:rPr>
            </w:pPr>
          </w:p>
        </w:tc>
        <w:tc>
          <w:tcPr>
            <w:tcW w:w="1000" w:type="dxa"/>
          </w:tcPr>
          <w:p w14:paraId="1B0E5B7C" w14:textId="77777777" w:rsidR="00342895" w:rsidRPr="00A9789C" w:rsidRDefault="00C4242E" w:rsidP="00A9789C">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J</m:t>
                    </m:r>
                  </m:e>
                  <m:sub>
                    <m:r>
                      <m:rPr>
                        <m:sty m:val="b"/>
                      </m:rPr>
                      <w:rPr>
                        <w:rFonts w:ascii="Cambria Math" w:hAnsi="Cambria Math"/>
                        <w:sz w:val="18"/>
                        <w:szCs w:val="18"/>
                      </w:rPr>
                      <m:t>1</m:t>
                    </m:r>
                  </m:sub>
                </m:sSub>
              </m:oMath>
            </m:oMathPara>
          </w:p>
        </w:tc>
        <w:tc>
          <w:tcPr>
            <w:tcW w:w="576" w:type="dxa"/>
          </w:tcPr>
          <w:p w14:paraId="10D86803" w14:textId="77777777" w:rsidR="00342895" w:rsidRPr="00A9789C" w:rsidRDefault="00C4242E" w:rsidP="00A9789C">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J</m:t>
                    </m:r>
                  </m:e>
                  <m:sub>
                    <m:r>
                      <m:rPr>
                        <m:sty m:val="b"/>
                      </m:rPr>
                      <w:rPr>
                        <w:rFonts w:ascii="Cambria Math" w:hAnsi="Cambria Math"/>
                        <w:sz w:val="18"/>
                        <w:szCs w:val="18"/>
                      </w:rPr>
                      <m:t>2</m:t>
                    </m:r>
                  </m:sub>
                </m:sSub>
              </m:oMath>
            </m:oMathPara>
          </w:p>
        </w:tc>
        <w:tc>
          <w:tcPr>
            <w:tcW w:w="756" w:type="dxa"/>
          </w:tcPr>
          <w:p w14:paraId="591AE4E6" w14:textId="77777777" w:rsidR="00342895" w:rsidRPr="00A9789C" w:rsidRDefault="00C4242E" w:rsidP="00A9789C">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J</m:t>
                    </m:r>
                  </m:e>
                  <m:sub>
                    <m:r>
                      <m:rPr>
                        <m:sty m:val="b"/>
                      </m:rPr>
                      <w:rPr>
                        <w:rFonts w:ascii="Cambria Math" w:hAnsi="Cambria Math"/>
                        <w:sz w:val="18"/>
                        <w:szCs w:val="18"/>
                      </w:rPr>
                      <m:t>4</m:t>
                    </m:r>
                  </m:sub>
                </m:sSub>
              </m:oMath>
            </m:oMathPara>
          </w:p>
        </w:tc>
        <w:tc>
          <w:tcPr>
            <w:tcW w:w="636" w:type="dxa"/>
          </w:tcPr>
          <w:p w14:paraId="77CC3307" w14:textId="77777777" w:rsidR="00342895" w:rsidRPr="00A9789C" w:rsidRDefault="00C4242E" w:rsidP="00A9789C">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J</m:t>
                    </m:r>
                  </m:e>
                  <m:sub>
                    <m:r>
                      <m:rPr>
                        <m:sty m:val="b"/>
                      </m:rPr>
                      <w:rPr>
                        <w:rFonts w:ascii="Cambria Math" w:hAnsi="Cambria Math"/>
                        <w:sz w:val="18"/>
                        <w:szCs w:val="18"/>
                      </w:rPr>
                      <m:t>5</m:t>
                    </m:r>
                  </m:sub>
                </m:sSub>
              </m:oMath>
            </m:oMathPara>
          </w:p>
        </w:tc>
        <w:tc>
          <w:tcPr>
            <w:tcW w:w="640" w:type="dxa"/>
          </w:tcPr>
          <w:p w14:paraId="6FCE8DD3" w14:textId="77777777" w:rsidR="00342895" w:rsidRPr="00A9789C" w:rsidRDefault="00C4242E" w:rsidP="00A9789C">
            <w:pPr>
              <w:jc w:val="both"/>
              <w:rPr>
                <w:rFonts w:eastAsia="Calibri"/>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J</m:t>
                    </m:r>
                  </m:e>
                  <m:sub>
                    <m:r>
                      <m:rPr>
                        <m:sty m:val="b"/>
                      </m:rPr>
                      <w:rPr>
                        <w:rFonts w:ascii="Cambria Math" w:hAnsi="Cambria Math"/>
                        <w:sz w:val="18"/>
                        <w:szCs w:val="18"/>
                      </w:rPr>
                      <m:t>6</m:t>
                    </m:r>
                  </m:sub>
                </m:sSub>
              </m:oMath>
            </m:oMathPara>
          </w:p>
        </w:tc>
      </w:tr>
      <w:tr w:rsidR="00342895" w:rsidRPr="00A9789C" w14:paraId="006FADD3" w14:textId="77777777" w:rsidTr="00A9789C">
        <w:trPr>
          <w:jc w:val="center"/>
        </w:trPr>
        <w:tc>
          <w:tcPr>
            <w:tcW w:w="1563" w:type="dxa"/>
          </w:tcPr>
          <w:p w14:paraId="10E0E38E" w14:textId="77777777" w:rsidR="00342895" w:rsidRPr="00A9789C" w:rsidRDefault="00C4242E" w:rsidP="00A9789C">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P</m:t>
                    </m:r>
                  </m:e>
                  <m:sub>
                    <m:r>
                      <m:rPr>
                        <m:sty m:val="b"/>
                      </m:rPr>
                      <w:rPr>
                        <w:rFonts w:ascii="Cambria Math" w:hAnsi="Cambria Math"/>
                        <w:sz w:val="18"/>
                        <w:szCs w:val="18"/>
                      </w:rPr>
                      <m:t>1</m:t>
                    </m:r>
                  </m:sub>
                </m:sSub>
              </m:oMath>
            </m:oMathPara>
          </w:p>
        </w:tc>
        <w:tc>
          <w:tcPr>
            <w:tcW w:w="1000" w:type="dxa"/>
            <w:shd w:val="clear" w:color="auto" w:fill="FFFFFF" w:themeFill="background1"/>
          </w:tcPr>
          <w:p w14:paraId="1E86762F" w14:textId="77777777" w:rsidR="00342895" w:rsidRPr="00A9789C" w:rsidRDefault="00342895" w:rsidP="00A9789C">
            <w:pPr>
              <w:jc w:val="center"/>
              <w:rPr>
                <w:sz w:val="18"/>
                <w:szCs w:val="18"/>
              </w:rPr>
            </w:pPr>
            <w:r w:rsidRPr="00A9789C">
              <w:rPr>
                <w:sz w:val="18"/>
                <w:szCs w:val="18"/>
              </w:rPr>
              <w:t>104</w:t>
            </w:r>
          </w:p>
        </w:tc>
        <w:tc>
          <w:tcPr>
            <w:tcW w:w="576" w:type="dxa"/>
            <w:shd w:val="clear" w:color="auto" w:fill="FFFFFF" w:themeFill="background1"/>
          </w:tcPr>
          <w:p w14:paraId="2770BA60" w14:textId="77777777" w:rsidR="00342895" w:rsidRPr="00A9789C" w:rsidRDefault="00342895" w:rsidP="00A9789C">
            <w:pPr>
              <w:jc w:val="center"/>
              <w:rPr>
                <w:sz w:val="18"/>
                <w:szCs w:val="18"/>
              </w:rPr>
            </w:pPr>
            <w:r w:rsidRPr="00A9789C">
              <w:rPr>
                <w:sz w:val="18"/>
                <w:szCs w:val="18"/>
              </w:rPr>
              <w:t>224</w:t>
            </w:r>
          </w:p>
        </w:tc>
        <w:tc>
          <w:tcPr>
            <w:tcW w:w="756" w:type="dxa"/>
            <w:shd w:val="clear" w:color="auto" w:fill="FFFFFF" w:themeFill="background1"/>
          </w:tcPr>
          <w:p w14:paraId="2AAAAB6D" w14:textId="77777777" w:rsidR="00342895" w:rsidRPr="00A9789C" w:rsidRDefault="00342895" w:rsidP="00A9789C">
            <w:pPr>
              <w:jc w:val="center"/>
              <w:rPr>
                <w:sz w:val="18"/>
                <w:szCs w:val="18"/>
              </w:rPr>
            </w:pPr>
            <w:r w:rsidRPr="00A9789C">
              <w:rPr>
                <w:sz w:val="18"/>
                <w:szCs w:val="18"/>
              </w:rPr>
              <w:t>144</w:t>
            </w:r>
          </w:p>
        </w:tc>
        <w:tc>
          <w:tcPr>
            <w:tcW w:w="636" w:type="dxa"/>
            <w:shd w:val="clear" w:color="auto" w:fill="FFFFFF" w:themeFill="background1"/>
          </w:tcPr>
          <w:p w14:paraId="707F3110" w14:textId="77777777" w:rsidR="00342895" w:rsidRPr="00A9789C" w:rsidRDefault="00342895" w:rsidP="00A9789C">
            <w:pPr>
              <w:jc w:val="center"/>
              <w:rPr>
                <w:sz w:val="18"/>
                <w:szCs w:val="18"/>
              </w:rPr>
            </w:pPr>
            <w:r w:rsidRPr="00A9789C">
              <w:rPr>
                <w:sz w:val="18"/>
                <w:szCs w:val="18"/>
              </w:rPr>
              <w:t>56</w:t>
            </w:r>
          </w:p>
        </w:tc>
        <w:tc>
          <w:tcPr>
            <w:tcW w:w="640" w:type="dxa"/>
            <w:shd w:val="clear" w:color="auto" w:fill="FFFFFF" w:themeFill="background1"/>
          </w:tcPr>
          <w:p w14:paraId="5A8A230E" w14:textId="77777777" w:rsidR="00342895" w:rsidRPr="00A9789C" w:rsidRDefault="00342895" w:rsidP="00A9789C">
            <w:pPr>
              <w:jc w:val="center"/>
              <w:rPr>
                <w:sz w:val="18"/>
                <w:szCs w:val="18"/>
              </w:rPr>
            </w:pPr>
            <w:r w:rsidRPr="00A9789C">
              <w:rPr>
                <w:sz w:val="18"/>
                <w:szCs w:val="18"/>
              </w:rPr>
              <w:t>140</w:t>
            </w:r>
          </w:p>
        </w:tc>
      </w:tr>
      <w:tr w:rsidR="00342895" w:rsidRPr="00A9789C" w14:paraId="6AEBD265" w14:textId="77777777" w:rsidTr="00A9789C">
        <w:trPr>
          <w:jc w:val="center"/>
        </w:trPr>
        <w:tc>
          <w:tcPr>
            <w:tcW w:w="1563" w:type="dxa"/>
          </w:tcPr>
          <w:p w14:paraId="576C340B" w14:textId="77777777" w:rsidR="00342895" w:rsidRPr="00A9789C" w:rsidRDefault="00C4242E" w:rsidP="00A9789C">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P</m:t>
                    </m:r>
                  </m:e>
                  <m:sub>
                    <m:r>
                      <m:rPr>
                        <m:sty m:val="b"/>
                      </m:rPr>
                      <w:rPr>
                        <w:rFonts w:ascii="Cambria Math" w:hAnsi="Cambria Math"/>
                        <w:sz w:val="18"/>
                        <w:szCs w:val="18"/>
                      </w:rPr>
                      <m:t>3</m:t>
                    </m:r>
                  </m:sub>
                </m:sSub>
              </m:oMath>
            </m:oMathPara>
          </w:p>
        </w:tc>
        <w:tc>
          <w:tcPr>
            <w:tcW w:w="1000" w:type="dxa"/>
            <w:shd w:val="clear" w:color="auto" w:fill="auto"/>
          </w:tcPr>
          <w:p w14:paraId="6D157345" w14:textId="77777777" w:rsidR="00342895" w:rsidRPr="00A9789C" w:rsidRDefault="00342895" w:rsidP="00A9789C">
            <w:pPr>
              <w:jc w:val="center"/>
              <w:rPr>
                <w:sz w:val="18"/>
                <w:szCs w:val="18"/>
              </w:rPr>
            </w:pPr>
            <w:r w:rsidRPr="00A9789C">
              <w:rPr>
                <w:sz w:val="18"/>
                <w:szCs w:val="18"/>
              </w:rPr>
              <w:t>56</w:t>
            </w:r>
          </w:p>
        </w:tc>
        <w:tc>
          <w:tcPr>
            <w:tcW w:w="576" w:type="dxa"/>
            <w:shd w:val="clear" w:color="auto" w:fill="auto"/>
          </w:tcPr>
          <w:p w14:paraId="6AF40B3C" w14:textId="77777777" w:rsidR="00342895" w:rsidRPr="00A9789C" w:rsidRDefault="00342895" w:rsidP="00A9789C">
            <w:pPr>
              <w:jc w:val="center"/>
              <w:rPr>
                <w:sz w:val="18"/>
                <w:szCs w:val="18"/>
              </w:rPr>
            </w:pPr>
            <w:r w:rsidRPr="00A9789C">
              <w:rPr>
                <w:sz w:val="18"/>
                <w:szCs w:val="18"/>
              </w:rPr>
              <w:t>104</w:t>
            </w:r>
          </w:p>
        </w:tc>
        <w:tc>
          <w:tcPr>
            <w:tcW w:w="756" w:type="dxa"/>
            <w:shd w:val="clear" w:color="auto" w:fill="auto"/>
          </w:tcPr>
          <w:p w14:paraId="2F5FEFAA" w14:textId="77777777" w:rsidR="00342895" w:rsidRPr="00A9789C" w:rsidRDefault="00342895" w:rsidP="00A9789C">
            <w:pPr>
              <w:jc w:val="center"/>
              <w:rPr>
                <w:sz w:val="18"/>
                <w:szCs w:val="18"/>
              </w:rPr>
            </w:pPr>
            <w:r w:rsidRPr="00A9789C">
              <w:rPr>
                <w:sz w:val="18"/>
                <w:szCs w:val="18"/>
              </w:rPr>
              <w:t>144</w:t>
            </w:r>
          </w:p>
        </w:tc>
        <w:tc>
          <w:tcPr>
            <w:tcW w:w="636" w:type="dxa"/>
            <w:shd w:val="clear" w:color="auto" w:fill="auto"/>
          </w:tcPr>
          <w:p w14:paraId="0E7A11C5" w14:textId="77777777" w:rsidR="00342895" w:rsidRPr="00A9789C" w:rsidRDefault="00342895" w:rsidP="00A9789C">
            <w:pPr>
              <w:jc w:val="center"/>
              <w:rPr>
                <w:sz w:val="18"/>
                <w:szCs w:val="18"/>
              </w:rPr>
            </w:pPr>
            <w:r w:rsidRPr="00A9789C">
              <w:rPr>
                <w:sz w:val="18"/>
                <w:szCs w:val="18"/>
              </w:rPr>
              <w:t>84</w:t>
            </w:r>
          </w:p>
        </w:tc>
        <w:tc>
          <w:tcPr>
            <w:tcW w:w="640" w:type="dxa"/>
            <w:shd w:val="clear" w:color="auto" w:fill="auto"/>
          </w:tcPr>
          <w:p w14:paraId="7C087134" w14:textId="77777777" w:rsidR="00342895" w:rsidRPr="00A9789C" w:rsidRDefault="00342895" w:rsidP="00A9789C">
            <w:pPr>
              <w:jc w:val="center"/>
              <w:rPr>
                <w:sz w:val="18"/>
                <w:szCs w:val="18"/>
              </w:rPr>
            </w:pPr>
            <w:r w:rsidRPr="00A9789C">
              <w:rPr>
                <w:sz w:val="18"/>
                <w:szCs w:val="18"/>
              </w:rPr>
              <w:t>72</w:t>
            </w:r>
          </w:p>
        </w:tc>
      </w:tr>
      <w:tr w:rsidR="00342895" w:rsidRPr="00A9789C" w14:paraId="4C6CD3A6" w14:textId="77777777" w:rsidTr="00A9789C">
        <w:trPr>
          <w:jc w:val="center"/>
        </w:trPr>
        <w:tc>
          <w:tcPr>
            <w:tcW w:w="1563" w:type="dxa"/>
          </w:tcPr>
          <w:p w14:paraId="73F36C4B" w14:textId="77777777" w:rsidR="00342895" w:rsidRPr="00A9789C" w:rsidRDefault="00C4242E" w:rsidP="00A9789C">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P</m:t>
                    </m:r>
                  </m:e>
                  <m:sub>
                    <m:r>
                      <m:rPr>
                        <m:sty m:val="b"/>
                      </m:rPr>
                      <w:rPr>
                        <w:rFonts w:ascii="Cambria Math" w:hAnsi="Cambria Math"/>
                        <w:sz w:val="18"/>
                        <w:szCs w:val="18"/>
                      </w:rPr>
                      <m:t>4</m:t>
                    </m:r>
                  </m:sub>
                </m:sSub>
              </m:oMath>
            </m:oMathPara>
          </w:p>
        </w:tc>
        <w:tc>
          <w:tcPr>
            <w:tcW w:w="1000" w:type="dxa"/>
            <w:shd w:val="clear" w:color="auto" w:fill="auto"/>
          </w:tcPr>
          <w:p w14:paraId="5C8E5FF9" w14:textId="77777777" w:rsidR="00342895" w:rsidRPr="00A9789C" w:rsidRDefault="00342895" w:rsidP="00A9789C">
            <w:pPr>
              <w:jc w:val="center"/>
              <w:rPr>
                <w:sz w:val="18"/>
                <w:szCs w:val="18"/>
              </w:rPr>
            </w:pPr>
            <w:r w:rsidRPr="00A9789C">
              <w:rPr>
                <w:sz w:val="18"/>
                <w:szCs w:val="18"/>
              </w:rPr>
              <w:t>118</w:t>
            </w:r>
          </w:p>
        </w:tc>
        <w:tc>
          <w:tcPr>
            <w:tcW w:w="576" w:type="dxa"/>
            <w:shd w:val="clear" w:color="auto" w:fill="auto"/>
          </w:tcPr>
          <w:p w14:paraId="5D04AE7E" w14:textId="77777777" w:rsidR="00342895" w:rsidRPr="00A9789C" w:rsidRDefault="00342895" w:rsidP="00A9789C">
            <w:pPr>
              <w:jc w:val="center"/>
              <w:rPr>
                <w:sz w:val="18"/>
                <w:szCs w:val="18"/>
              </w:rPr>
            </w:pPr>
            <w:r w:rsidRPr="00A9789C">
              <w:rPr>
                <w:sz w:val="18"/>
                <w:szCs w:val="18"/>
              </w:rPr>
              <w:t>120</w:t>
            </w:r>
          </w:p>
        </w:tc>
        <w:tc>
          <w:tcPr>
            <w:tcW w:w="756" w:type="dxa"/>
            <w:shd w:val="clear" w:color="auto" w:fill="auto"/>
          </w:tcPr>
          <w:p w14:paraId="17A70C37" w14:textId="77777777" w:rsidR="00342895" w:rsidRPr="00A9789C" w:rsidRDefault="00342895" w:rsidP="00A9789C">
            <w:pPr>
              <w:jc w:val="center"/>
              <w:rPr>
                <w:sz w:val="18"/>
                <w:szCs w:val="18"/>
              </w:rPr>
            </w:pPr>
            <w:r w:rsidRPr="00A9789C">
              <w:rPr>
                <w:sz w:val="18"/>
                <w:szCs w:val="18"/>
              </w:rPr>
              <w:t>128</w:t>
            </w:r>
          </w:p>
        </w:tc>
        <w:tc>
          <w:tcPr>
            <w:tcW w:w="636" w:type="dxa"/>
            <w:shd w:val="clear" w:color="auto" w:fill="auto"/>
          </w:tcPr>
          <w:p w14:paraId="7E8C57CB" w14:textId="77777777" w:rsidR="00342895" w:rsidRPr="00A9789C" w:rsidRDefault="00342895" w:rsidP="00A9789C">
            <w:pPr>
              <w:jc w:val="center"/>
              <w:rPr>
                <w:sz w:val="18"/>
                <w:szCs w:val="18"/>
              </w:rPr>
            </w:pPr>
            <w:r w:rsidRPr="00A9789C">
              <w:rPr>
                <w:sz w:val="18"/>
                <w:szCs w:val="18"/>
              </w:rPr>
              <w:t>80</w:t>
            </w:r>
          </w:p>
        </w:tc>
        <w:tc>
          <w:tcPr>
            <w:tcW w:w="640" w:type="dxa"/>
            <w:shd w:val="clear" w:color="auto" w:fill="auto"/>
          </w:tcPr>
          <w:p w14:paraId="69110154" w14:textId="77777777" w:rsidR="00342895" w:rsidRPr="00A9789C" w:rsidRDefault="00342895" w:rsidP="00A9789C">
            <w:pPr>
              <w:jc w:val="center"/>
              <w:rPr>
                <w:sz w:val="18"/>
                <w:szCs w:val="18"/>
              </w:rPr>
            </w:pPr>
            <w:r w:rsidRPr="00A9789C">
              <w:rPr>
                <w:sz w:val="18"/>
                <w:szCs w:val="18"/>
              </w:rPr>
              <w:t>100</w:t>
            </w:r>
          </w:p>
        </w:tc>
      </w:tr>
      <w:tr w:rsidR="00342895" w:rsidRPr="00A9789C" w14:paraId="02274275" w14:textId="77777777" w:rsidTr="00A9789C">
        <w:trPr>
          <w:jc w:val="center"/>
        </w:trPr>
        <w:tc>
          <w:tcPr>
            <w:tcW w:w="1563" w:type="dxa"/>
          </w:tcPr>
          <w:p w14:paraId="060062DF" w14:textId="77777777" w:rsidR="00342895" w:rsidRPr="00A9789C" w:rsidRDefault="00C4242E" w:rsidP="00A9789C">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P</m:t>
                    </m:r>
                  </m:e>
                  <m:sub>
                    <m:r>
                      <m:rPr>
                        <m:sty m:val="b"/>
                      </m:rPr>
                      <w:rPr>
                        <w:rFonts w:ascii="Cambria Math" w:hAnsi="Cambria Math"/>
                        <w:sz w:val="18"/>
                        <w:szCs w:val="18"/>
                      </w:rPr>
                      <m:t>5</m:t>
                    </m:r>
                  </m:sub>
                </m:sSub>
              </m:oMath>
            </m:oMathPara>
          </w:p>
        </w:tc>
        <w:tc>
          <w:tcPr>
            <w:tcW w:w="1000" w:type="dxa"/>
            <w:shd w:val="clear" w:color="auto" w:fill="auto"/>
          </w:tcPr>
          <w:p w14:paraId="57DDB723" w14:textId="77777777" w:rsidR="00342895" w:rsidRPr="00A9789C" w:rsidRDefault="00342895" w:rsidP="00A9789C">
            <w:pPr>
              <w:jc w:val="center"/>
              <w:rPr>
                <w:sz w:val="18"/>
                <w:szCs w:val="18"/>
              </w:rPr>
            </w:pPr>
            <w:r w:rsidRPr="00A9789C">
              <w:rPr>
                <w:sz w:val="18"/>
                <w:szCs w:val="18"/>
              </w:rPr>
              <w:t>68</w:t>
            </w:r>
          </w:p>
        </w:tc>
        <w:tc>
          <w:tcPr>
            <w:tcW w:w="576" w:type="dxa"/>
            <w:shd w:val="clear" w:color="auto" w:fill="auto"/>
          </w:tcPr>
          <w:p w14:paraId="6FC7A768" w14:textId="77777777" w:rsidR="00342895" w:rsidRPr="00A9789C" w:rsidRDefault="00342895" w:rsidP="00A9789C">
            <w:pPr>
              <w:jc w:val="center"/>
              <w:rPr>
                <w:sz w:val="18"/>
                <w:szCs w:val="18"/>
              </w:rPr>
            </w:pPr>
            <w:r w:rsidRPr="00A9789C">
              <w:rPr>
                <w:sz w:val="18"/>
                <w:szCs w:val="18"/>
              </w:rPr>
              <w:t>120</w:t>
            </w:r>
          </w:p>
        </w:tc>
        <w:tc>
          <w:tcPr>
            <w:tcW w:w="756" w:type="dxa"/>
            <w:shd w:val="clear" w:color="auto" w:fill="auto"/>
          </w:tcPr>
          <w:p w14:paraId="596E3DFC" w14:textId="77777777" w:rsidR="00342895" w:rsidRPr="00A9789C" w:rsidRDefault="00342895" w:rsidP="00A9789C">
            <w:pPr>
              <w:jc w:val="center"/>
              <w:rPr>
                <w:sz w:val="18"/>
                <w:szCs w:val="18"/>
              </w:rPr>
            </w:pPr>
            <w:r w:rsidRPr="00A9789C">
              <w:rPr>
                <w:sz w:val="18"/>
                <w:szCs w:val="18"/>
              </w:rPr>
              <w:t>60</w:t>
            </w:r>
          </w:p>
        </w:tc>
        <w:tc>
          <w:tcPr>
            <w:tcW w:w="636" w:type="dxa"/>
            <w:shd w:val="clear" w:color="auto" w:fill="auto"/>
          </w:tcPr>
          <w:p w14:paraId="754CDA77" w14:textId="77777777" w:rsidR="00342895" w:rsidRPr="00A9789C" w:rsidRDefault="00342895" w:rsidP="00A9789C">
            <w:pPr>
              <w:jc w:val="center"/>
              <w:rPr>
                <w:sz w:val="18"/>
                <w:szCs w:val="18"/>
              </w:rPr>
            </w:pPr>
            <w:r w:rsidRPr="00A9789C">
              <w:rPr>
                <w:sz w:val="18"/>
                <w:szCs w:val="18"/>
              </w:rPr>
              <w:t>60</w:t>
            </w:r>
          </w:p>
        </w:tc>
        <w:tc>
          <w:tcPr>
            <w:tcW w:w="640" w:type="dxa"/>
            <w:shd w:val="clear" w:color="auto" w:fill="auto"/>
          </w:tcPr>
          <w:p w14:paraId="2065F2FB" w14:textId="77777777" w:rsidR="00342895" w:rsidRPr="00A9789C" w:rsidRDefault="00342895" w:rsidP="00A9789C">
            <w:pPr>
              <w:jc w:val="center"/>
              <w:rPr>
                <w:sz w:val="18"/>
                <w:szCs w:val="18"/>
              </w:rPr>
            </w:pPr>
            <w:r w:rsidRPr="00A9789C">
              <w:rPr>
                <w:sz w:val="18"/>
                <w:szCs w:val="18"/>
              </w:rPr>
              <w:t>80</w:t>
            </w:r>
          </w:p>
        </w:tc>
      </w:tr>
      <w:tr w:rsidR="00342895" w:rsidRPr="00A9789C" w14:paraId="7902AA8D" w14:textId="77777777" w:rsidTr="00A9789C">
        <w:trPr>
          <w:jc w:val="center"/>
        </w:trPr>
        <w:tc>
          <w:tcPr>
            <w:tcW w:w="1563" w:type="dxa"/>
          </w:tcPr>
          <w:p w14:paraId="372D299E" w14:textId="77777777" w:rsidR="00342895" w:rsidRPr="00A9789C" w:rsidRDefault="00C4242E" w:rsidP="00A9789C">
            <w:pPr>
              <w:jc w:val="both"/>
              <w:rPr>
                <w:rFonts w:eastAsia="Calibri"/>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P</m:t>
                    </m:r>
                  </m:e>
                  <m:sub>
                    <m:r>
                      <m:rPr>
                        <m:sty m:val="b"/>
                      </m:rPr>
                      <w:rPr>
                        <w:rFonts w:ascii="Cambria Math" w:hAnsi="Cambria Math"/>
                        <w:sz w:val="18"/>
                        <w:szCs w:val="18"/>
                      </w:rPr>
                      <m:t>6</m:t>
                    </m:r>
                  </m:sub>
                </m:sSub>
              </m:oMath>
            </m:oMathPara>
          </w:p>
        </w:tc>
        <w:tc>
          <w:tcPr>
            <w:tcW w:w="1000" w:type="dxa"/>
            <w:shd w:val="clear" w:color="auto" w:fill="FFFFFF" w:themeFill="background1"/>
          </w:tcPr>
          <w:p w14:paraId="5AA26532" w14:textId="77777777" w:rsidR="00342895" w:rsidRPr="00A9789C" w:rsidRDefault="00342895" w:rsidP="00A9789C">
            <w:pPr>
              <w:jc w:val="center"/>
              <w:rPr>
                <w:sz w:val="18"/>
                <w:szCs w:val="18"/>
              </w:rPr>
            </w:pPr>
            <w:r w:rsidRPr="00A9789C">
              <w:rPr>
                <w:sz w:val="18"/>
                <w:szCs w:val="18"/>
              </w:rPr>
              <w:t>0</w:t>
            </w:r>
          </w:p>
        </w:tc>
        <w:tc>
          <w:tcPr>
            <w:tcW w:w="576" w:type="dxa"/>
            <w:shd w:val="clear" w:color="auto" w:fill="FFFFFF" w:themeFill="background1"/>
          </w:tcPr>
          <w:p w14:paraId="231114FE" w14:textId="77777777" w:rsidR="00342895" w:rsidRPr="00A9789C" w:rsidRDefault="00342895" w:rsidP="00A9789C">
            <w:pPr>
              <w:jc w:val="center"/>
              <w:rPr>
                <w:sz w:val="18"/>
                <w:szCs w:val="18"/>
              </w:rPr>
            </w:pPr>
            <w:r w:rsidRPr="00A9789C">
              <w:rPr>
                <w:sz w:val="18"/>
                <w:szCs w:val="18"/>
              </w:rPr>
              <w:t>0</w:t>
            </w:r>
          </w:p>
        </w:tc>
        <w:tc>
          <w:tcPr>
            <w:tcW w:w="756" w:type="dxa"/>
            <w:shd w:val="clear" w:color="auto" w:fill="FFFFFF" w:themeFill="background1"/>
          </w:tcPr>
          <w:p w14:paraId="615F2857" w14:textId="77777777" w:rsidR="00342895" w:rsidRPr="00A9789C" w:rsidRDefault="00342895" w:rsidP="00A9789C">
            <w:pPr>
              <w:jc w:val="center"/>
              <w:rPr>
                <w:sz w:val="18"/>
                <w:szCs w:val="18"/>
              </w:rPr>
            </w:pPr>
            <w:r w:rsidRPr="00A9789C">
              <w:rPr>
                <w:sz w:val="18"/>
                <w:szCs w:val="18"/>
              </w:rPr>
              <w:t>0</w:t>
            </w:r>
          </w:p>
        </w:tc>
        <w:tc>
          <w:tcPr>
            <w:tcW w:w="636" w:type="dxa"/>
            <w:shd w:val="clear" w:color="auto" w:fill="FFFFFF" w:themeFill="background1"/>
          </w:tcPr>
          <w:p w14:paraId="1A9B8A2B" w14:textId="77777777" w:rsidR="00342895" w:rsidRPr="00A9789C" w:rsidRDefault="00342895" w:rsidP="00A9789C">
            <w:pPr>
              <w:jc w:val="center"/>
              <w:rPr>
                <w:sz w:val="18"/>
                <w:szCs w:val="18"/>
              </w:rPr>
            </w:pPr>
            <w:r w:rsidRPr="00A9789C">
              <w:rPr>
                <w:sz w:val="18"/>
                <w:szCs w:val="18"/>
              </w:rPr>
              <w:t>0</w:t>
            </w:r>
          </w:p>
        </w:tc>
        <w:tc>
          <w:tcPr>
            <w:tcW w:w="640" w:type="dxa"/>
            <w:shd w:val="clear" w:color="auto" w:fill="FFFFFF" w:themeFill="background1"/>
          </w:tcPr>
          <w:p w14:paraId="5C105110" w14:textId="77777777" w:rsidR="00342895" w:rsidRPr="00A9789C" w:rsidRDefault="00342895" w:rsidP="00A9789C">
            <w:pPr>
              <w:jc w:val="center"/>
              <w:rPr>
                <w:sz w:val="18"/>
                <w:szCs w:val="18"/>
              </w:rPr>
            </w:pPr>
            <w:r w:rsidRPr="00A9789C">
              <w:rPr>
                <w:sz w:val="18"/>
                <w:szCs w:val="18"/>
              </w:rPr>
              <w:t>0</w:t>
            </w:r>
          </w:p>
        </w:tc>
      </w:tr>
    </w:tbl>
    <w:p w14:paraId="7655D7F5" w14:textId="77777777" w:rsidR="00342895" w:rsidRPr="00342895" w:rsidRDefault="00342895" w:rsidP="00342895">
      <w:pPr>
        <w:spacing w:after="160" w:line="360" w:lineRule="auto"/>
        <w:ind w:left="1276"/>
        <w:contextualSpacing/>
        <w:jc w:val="both"/>
        <w:rPr>
          <w:rFonts w:eastAsiaTheme="minorHAnsi"/>
          <w:szCs w:val="24"/>
          <w:lang w:val="id-ID"/>
        </w:rPr>
      </w:pPr>
    </w:p>
    <w:p w14:paraId="51BD0200" w14:textId="31817417" w:rsidR="00A9789C" w:rsidRPr="00A9789C" w:rsidRDefault="00A9789C" w:rsidP="00A9789C">
      <w:pPr>
        <w:spacing w:after="160"/>
        <w:jc w:val="both"/>
        <w:rPr>
          <w:rFonts w:eastAsiaTheme="minorEastAsia"/>
          <w:sz w:val="20"/>
        </w:rPr>
      </w:pPr>
      <w:r w:rsidRPr="00A9789C">
        <w:rPr>
          <w:rFonts w:eastAsiaTheme="minorEastAsia"/>
          <w:sz w:val="20"/>
        </w:rPr>
        <w:t xml:space="preserve">Repeat steps 1 to step 3 until the optimal solution is met. In this </w:t>
      </w:r>
      <w:r>
        <w:rPr>
          <w:rFonts w:eastAsiaTheme="minorEastAsia"/>
          <w:sz w:val="20"/>
        </w:rPr>
        <w:t>research</w:t>
      </w:r>
      <w:r w:rsidRPr="00A9789C">
        <w:rPr>
          <w:rFonts w:eastAsiaTheme="minorEastAsia"/>
          <w:sz w:val="20"/>
        </w:rPr>
        <w:t xml:space="preserve"> up to six iterations. So that the assignment of each online learning development to each online learning application program is optimal as shown in Table </w:t>
      </w:r>
      <w:r>
        <w:rPr>
          <w:rFonts w:eastAsiaTheme="minorEastAsia"/>
          <w:sz w:val="20"/>
        </w:rPr>
        <w:t>1</w:t>
      </w:r>
      <w:r w:rsidRPr="00A9789C">
        <w:rPr>
          <w:rFonts w:eastAsiaTheme="minorEastAsia"/>
          <w:sz w:val="20"/>
        </w:rPr>
        <w:t>0.</w:t>
      </w:r>
    </w:p>
    <w:p w14:paraId="0F6F0D01" w14:textId="4D175CBB" w:rsidR="00342895" w:rsidRDefault="00342895" w:rsidP="00A9789C">
      <w:pPr>
        <w:jc w:val="center"/>
        <w:rPr>
          <w:rFonts w:eastAsiaTheme="minorHAnsi"/>
          <w:iCs/>
          <w:sz w:val="18"/>
          <w:szCs w:val="18"/>
          <w:lang w:val="id-ID"/>
        </w:rPr>
      </w:pPr>
      <w:bookmarkStart w:id="18" w:name="_Toc36100690"/>
      <w:bookmarkStart w:id="19" w:name="_Toc38894107"/>
      <w:r w:rsidRPr="00A9789C">
        <w:rPr>
          <w:rFonts w:eastAsiaTheme="minorHAnsi"/>
          <w:b/>
          <w:iCs/>
          <w:sz w:val="18"/>
          <w:szCs w:val="18"/>
          <w:lang w:val="id-ID"/>
        </w:rPr>
        <w:t>T</w:t>
      </w:r>
      <w:r w:rsidR="00A9789C">
        <w:rPr>
          <w:rFonts w:eastAsiaTheme="minorHAnsi"/>
          <w:b/>
          <w:iCs/>
          <w:sz w:val="18"/>
          <w:szCs w:val="18"/>
        </w:rPr>
        <w:t>ABLE 10.</w:t>
      </w:r>
      <w:r w:rsidRPr="00A9789C">
        <w:rPr>
          <w:rFonts w:eastAsiaTheme="minorHAnsi"/>
          <w:iCs/>
          <w:sz w:val="18"/>
          <w:szCs w:val="18"/>
          <w:lang w:val="id-ID"/>
        </w:rPr>
        <w:t xml:space="preserve"> </w:t>
      </w:r>
      <w:r w:rsidR="00A9789C">
        <w:rPr>
          <w:rFonts w:eastAsiaTheme="minorHAnsi"/>
          <w:iCs/>
          <w:sz w:val="18"/>
          <w:szCs w:val="18"/>
        </w:rPr>
        <w:t>Final Result of Assignment Allocation</w:t>
      </w:r>
      <w:r w:rsidRPr="00A9789C">
        <w:rPr>
          <w:rFonts w:eastAsiaTheme="minorHAnsi"/>
          <w:iCs/>
          <w:sz w:val="18"/>
          <w:szCs w:val="18"/>
          <w:lang w:val="id-ID"/>
        </w:rPr>
        <w:t xml:space="preserve"> </w:t>
      </w:r>
      <w:bookmarkEnd w:id="18"/>
      <w:bookmarkEnd w:id="19"/>
    </w:p>
    <w:p w14:paraId="30237C95" w14:textId="77777777" w:rsidR="00A9789C" w:rsidRPr="00A9789C" w:rsidRDefault="00A9789C" w:rsidP="00A9789C">
      <w:pPr>
        <w:jc w:val="center"/>
        <w:rPr>
          <w:rFonts w:eastAsiaTheme="minorEastAsia"/>
          <w:iCs/>
          <w:sz w:val="18"/>
          <w:szCs w:val="18"/>
          <w:lang w:val="id-ID"/>
        </w:rPr>
      </w:pPr>
    </w:p>
    <w:tbl>
      <w:tblPr>
        <w:tblStyle w:val="TableGrid1"/>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416"/>
        <w:gridCol w:w="659"/>
        <w:gridCol w:w="576"/>
        <w:gridCol w:w="576"/>
        <w:gridCol w:w="576"/>
        <w:gridCol w:w="576"/>
        <w:gridCol w:w="576"/>
      </w:tblGrid>
      <w:tr w:rsidR="00342895" w:rsidRPr="00A9789C" w14:paraId="0A698F2C" w14:textId="77777777" w:rsidTr="00A9789C">
        <w:trPr>
          <w:jc w:val="center"/>
        </w:trPr>
        <w:tc>
          <w:tcPr>
            <w:tcW w:w="1416" w:type="dxa"/>
            <w:vMerge w:val="restart"/>
            <w:vAlign w:val="center"/>
          </w:tcPr>
          <w:p w14:paraId="3252995C" w14:textId="77777777" w:rsidR="00342895" w:rsidRPr="00A9789C" w:rsidRDefault="00342895" w:rsidP="00A9789C">
            <w:pPr>
              <w:jc w:val="center"/>
              <w:rPr>
                <w:b/>
                <w:sz w:val="18"/>
                <w:szCs w:val="18"/>
              </w:rPr>
            </w:pPr>
            <w:r w:rsidRPr="00A9789C">
              <w:rPr>
                <w:b/>
                <w:sz w:val="18"/>
                <w:szCs w:val="18"/>
              </w:rPr>
              <w:t>Program</w:t>
            </w:r>
          </w:p>
        </w:tc>
        <w:tc>
          <w:tcPr>
            <w:tcW w:w="3539" w:type="dxa"/>
            <w:gridSpan w:val="6"/>
          </w:tcPr>
          <w:p w14:paraId="25D22887" w14:textId="3ED1DCF6" w:rsidR="00342895" w:rsidRPr="00A9789C" w:rsidRDefault="00A9789C" w:rsidP="00A9789C">
            <w:pPr>
              <w:jc w:val="center"/>
              <w:rPr>
                <w:rFonts w:eastAsia="Calibri"/>
                <w:b/>
                <w:sz w:val="18"/>
                <w:szCs w:val="18"/>
                <w:lang w:val="en-US"/>
              </w:rPr>
            </w:pPr>
            <w:r>
              <w:rPr>
                <w:rFonts w:eastAsia="Calibri"/>
                <w:b/>
                <w:sz w:val="18"/>
                <w:szCs w:val="18"/>
                <w:lang w:val="en-US"/>
              </w:rPr>
              <w:t>Online Learning Developer</w:t>
            </w:r>
          </w:p>
        </w:tc>
      </w:tr>
      <w:tr w:rsidR="00342895" w:rsidRPr="00A9789C" w14:paraId="14FED98F" w14:textId="77777777" w:rsidTr="00A9789C">
        <w:trPr>
          <w:jc w:val="center"/>
        </w:trPr>
        <w:tc>
          <w:tcPr>
            <w:tcW w:w="1416" w:type="dxa"/>
            <w:vMerge/>
          </w:tcPr>
          <w:p w14:paraId="0EA65372" w14:textId="77777777" w:rsidR="00342895" w:rsidRPr="00A9789C" w:rsidRDefault="00342895" w:rsidP="00A9789C">
            <w:pPr>
              <w:jc w:val="both"/>
              <w:rPr>
                <w:b/>
                <w:sz w:val="18"/>
                <w:szCs w:val="18"/>
              </w:rPr>
            </w:pPr>
          </w:p>
        </w:tc>
        <w:tc>
          <w:tcPr>
            <w:tcW w:w="659" w:type="dxa"/>
          </w:tcPr>
          <w:p w14:paraId="1DDBE255" w14:textId="77777777" w:rsidR="00342895" w:rsidRPr="00A9789C" w:rsidRDefault="00C4242E" w:rsidP="00A9789C">
            <w:pPr>
              <w:jc w:val="both"/>
              <w:rPr>
                <w:b/>
                <w:sz w:val="18"/>
                <w:szCs w:val="18"/>
              </w:rPr>
            </w:pPr>
            <m:oMathPara>
              <m:oMath>
                <m:sSub>
                  <m:sSubPr>
                    <m:ctrlPr>
                      <w:rPr>
                        <w:rFonts w:ascii="Cambria Math" w:hAnsi="Cambria Math"/>
                        <w:b/>
                        <w:sz w:val="18"/>
                        <w:szCs w:val="18"/>
                      </w:rPr>
                    </m:ctrlPr>
                  </m:sSubPr>
                  <m:e>
                    <m:r>
                      <m:rPr>
                        <m:sty m:val="b"/>
                      </m:rPr>
                      <w:rPr>
                        <w:rFonts w:ascii="Cambria Math" w:hAnsi="Cambria Math"/>
                        <w:sz w:val="18"/>
                        <w:szCs w:val="18"/>
                      </w:rPr>
                      <m:t>J</m:t>
                    </m:r>
                  </m:e>
                  <m:sub>
                    <m:r>
                      <m:rPr>
                        <m:sty m:val="b"/>
                      </m:rPr>
                      <w:rPr>
                        <w:rFonts w:ascii="Cambria Math" w:hAnsi="Cambria Math"/>
                        <w:sz w:val="18"/>
                        <w:szCs w:val="18"/>
                      </w:rPr>
                      <m:t>1</m:t>
                    </m:r>
                  </m:sub>
                </m:sSub>
              </m:oMath>
            </m:oMathPara>
          </w:p>
        </w:tc>
        <w:tc>
          <w:tcPr>
            <w:tcW w:w="576" w:type="dxa"/>
          </w:tcPr>
          <w:p w14:paraId="178686E9" w14:textId="77777777" w:rsidR="00342895" w:rsidRPr="00A9789C" w:rsidRDefault="00C4242E" w:rsidP="00A9789C">
            <w:pPr>
              <w:jc w:val="both"/>
              <w:rPr>
                <w:b/>
                <w:sz w:val="18"/>
                <w:szCs w:val="18"/>
              </w:rPr>
            </w:pPr>
            <m:oMathPara>
              <m:oMath>
                <m:sSub>
                  <m:sSubPr>
                    <m:ctrlPr>
                      <w:rPr>
                        <w:rFonts w:ascii="Cambria Math" w:hAnsi="Cambria Math"/>
                        <w:b/>
                        <w:sz w:val="18"/>
                        <w:szCs w:val="18"/>
                      </w:rPr>
                    </m:ctrlPr>
                  </m:sSubPr>
                  <m:e>
                    <m:r>
                      <m:rPr>
                        <m:sty m:val="b"/>
                      </m:rPr>
                      <w:rPr>
                        <w:rFonts w:ascii="Cambria Math" w:hAnsi="Cambria Math"/>
                        <w:sz w:val="18"/>
                        <w:szCs w:val="18"/>
                      </w:rPr>
                      <m:t>J</m:t>
                    </m:r>
                  </m:e>
                  <m:sub>
                    <m:r>
                      <m:rPr>
                        <m:sty m:val="b"/>
                      </m:rPr>
                      <w:rPr>
                        <w:rFonts w:ascii="Cambria Math" w:hAnsi="Cambria Math"/>
                        <w:sz w:val="18"/>
                        <w:szCs w:val="18"/>
                      </w:rPr>
                      <m:t>2</m:t>
                    </m:r>
                  </m:sub>
                </m:sSub>
              </m:oMath>
            </m:oMathPara>
          </w:p>
        </w:tc>
        <w:tc>
          <w:tcPr>
            <w:tcW w:w="576" w:type="dxa"/>
          </w:tcPr>
          <w:p w14:paraId="1EF25CAF" w14:textId="77777777" w:rsidR="00342895" w:rsidRPr="00A9789C" w:rsidRDefault="00C4242E" w:rsidP="00A9789C">
            <w:pPr>
              <w:jc w:val="both"/>
              <w:rPr>
                <w:b/>
                <w:sz w:val="18"/>
                <w:szCs w:val="18"/>
              </w:rPr>
            </w:pPr>
            <m:oMathPara>
              <m:oMath>
                <m:sSub>
                  <m:sSubPr>
                    <m:ctrlPr>
                      <w:rPr>
                        <w:rFonts w:ascii="Cambria Math" w:hAnsi="Cambria Math"/>
                        <w:b/>
                        <w:sz w:val="18"/>
                        <w:szCs w:val="18"/>
                      </w:rPr>
                    </m:ctrlPr>
                  </m:sSubPr>
                  <m:e>
                    <m:r>
                      <m:rPr>
                        <m:sty m:val="b"/>
                      </m:rPr>
                      <w:rPr>
                        <w:rFonts w:ascii="Cambria Math" w:hAnsi="Cambria Math"/>
                        <w:sz w:val="18"/>
                        <w:szCs w:val="18"/>
                      </w:rPr>
                      <m:t>J</m:t>
                    </m:r>
                  </m:e>
                  <m:sub>
                    <m:r>
                      <m:rPr>
                        <m:sty m:val="b"/>
                      </m:rPr>
                      <w:rPr>
                        <w:rFonts w:ascii="Cambria Math" w:hAnsi="Cambria Math"/>
                        <w:sz w:val="18"/>
                        <w:szCs w:val="18"/>
                      </w:rPr>
                      <m:t>3</m:t>
                    </m:r>
                  </m:sub>
                </m:sSub>
              </m:oMath>
            </m:oMathPara>
          </w:p>
        </w:tc>
        <w:tc>
          <w:tcPr>
            <w:tcW w:w="576" w:type="dxa"/>
          </w:tcPr>
          <w:p w14:paraId="52DA565A" w14:textId="77777777" w:rsidR="00342895" w:rsidRPr="00A9789C" w:rsidRDefault="00C4242E" w:rsidP="00A9789C">
            <w:pPr>
              <w:jc w:val="both"/>
              <w:rPr>
                <w:b/>
                <w:sz w:val="18"/>
                <w:szCs w:val="18"/>
              </w:rPr>
            </w:pPr>
            <m:oMathPara>
              <m:oMath>
                <m:sSub>
                  <m:sSubPr>
                    <m:ctrlPr>
                      <w:rPr>
                        <w:rFonts w:ascii="Cambria Math" w:hAnsi="Cambria Math"/>
                        <w:b/>
                        <w:sz w:val="18"/>
                        <w:szCs w:val="18"/>
                      </w:rPr>
                    </m:ctrlPr>
                  </m:sSubPr>
                  <m:e>
                    <m:r>
                      <m:rPr>
                        <m:sty m:val="b"/>
                      </m:rPr>
                      <w:rPr>
                        <w:rFonts w:ascii="Cambria Math" w:hAnsi="Cambria Math"/>
                        <w:sz w:val="18"/>
                        <w:szCs w:val="18"/>
                      </w:rPr>
                      <m:t>J</m:t>
                    </m:r>
                  </m:e>
                  <m:sub>
                    <m:r>
                      <m:rPr>
                        <m:sty m:val="b"/>
                      </m:rPr>
                      <w:rPr>
                        <w:rFonts w:ascii="Cambria Math" w:hAnsi="Cambria Math"/>
                        <w:sz w:val="18"/>
                        <w:szCs w:val="18"/>
                      </w:rPr>
                      <m:t>4</m:t>
                    </m:r>
                  </m:sub>
                </m:sSub>
              </m:oMath>
            </m:oMathPara>
          </w:p>
        </w:tc>
        <w:tc>
          <w:tcPr>
            <w:tcW w:w="576" w:type="dxa"/>
          </w:tcPr>
          <w:p w14:paraId="1D2F9E0D" w14:textId="77777777" w:rsidR="00342895" w:rsidRPr="00A9789C" w:rsidRDefault="00C4242E" w:rsidP="00A9789C">
            <w:pPr>
              <w:jc w:val="both"/>
              <w:rPr>
                <w:b/>
                <w:sz w:val="18"/>
                <w:szCs w:val="18"/>
              </w:rPr>
            </w:pPr>
            <m:oMathPara>
              <m:oMath>
                <m:sSub>
                  <m:sSubPr>
                    <m:ctrlPr>
                      <w:rPr>
                        <w:rFonts w:ascii="Cambria Math" w:hAnsi="Cambria Math"/>
                        <w:b/>
                        <w:sz w:val="18"/>
                        <w:szCs w:val="18"/>
                      </w:rPr>
                    </m:ctrlPr>
                  </m:sSubPr>
                  <m:e>
                    <m:r>
                      <m:rPr>
                        <m:sty m:val="b"/>
                      </m:rPr>
                      <w:rPr>
                        <w:rFonts w:ascii="Cambria Math" w:hAnsi="Cambria Math"/>
                        <w:sz w:val="18"/>
                        <w:szCs w:val="18"/>
                      </w:rPr>
                      <m:t>J</m:t>
                    </m:r>
                  </m:e>
                  <m:sub>
                    <m:r>
                      <m:rPr>
                        <m:sty m:val="b"/>
                      </m:rPr>
                      <w:rPr>
                        <w:rFonts w:ascii="Cambria Math" w:hAnsi="Cambria Math"/>
                        <w:sz w:val="18"/>
                        <w:szCs w:val="18"/>
                      </w:rPr>
                      <m:t>5</m:t>
                    </m:r>
                  </m:sub>
                </m:sSub>
              </m:oMath>
            </m:oMathPara>
          </w:p>
        </w:tc>
        <w:tc>
          <w:tcPr>
            <w:tcW w:w="576" w:type="dxa"/>
          </w:tcPr>
          <w:p w14:paraId="46CF2D04" w14:textId="77777777" w:rsidR="00342895" w:rsidRPr="00A9789C" w:rsidRDefault="00C4242E" w:rsidP="00A9789C">
            <w:pPr>
              <w:jc w:val="both"/>
              <w:rPr>
                <w:rFonts w:eastAsia="Calibri"/>
                <w:b/>
                <w:sz w:val="18"/>
                <w:szCs w:val="18"/>
              </w:rPr>
            </w:pPr>
            <m:oMathPara>
              <m:oMath>
                <m:sSub>
                  <m:sSubPr>
                    <m:ctrlPr>
                      <w:rPr>
                        <w:rFonts w:ascii="Cambria Math" w:hAnsi="Cambria Math"/>
                        <w:b/>
                        <w:sz w:val="18"/>
                        <w:szCs w:val="18"/>
                      </w:rPr>
                    </m:ctrlPr>
                  </m:sSubPr>
                  <m:e>
                    <m:r>
                      <m:rPr>
                        <m:sty m:val="b"/>
                      </m:rPr>
                      <w:rPr>
                        <w:rFonts w:ascii="Cambria Math" w:hAnsi="Cambria Math"/>
                        <w:sz w:val="18"/>
                        <w:szCs w:val="18"/>
                      </w:rPr>
                      <m:t>J</m:t>
                    </m:r>
                  </m:e>
                  <m:sub>
                    <m:r>
                      <m:rPr>
                        <m:sty m:val="b"/>
                      </m:rPr>
                      <w:rPr>
                        <w:rFonts w:ascii="Cambria Math" w:hAnsi="Cambria Math"/>
                        <w:sz w:val="18"/>
                        <w:szCs w:val="18"/>
                      </w:rPr>
                      <m:t>6</m:t>
                    </m:r>
                  </m:sub>
                </m:sSub>
              </m:oMath>
            </m:oMathPara>
          </w:p>
        </w:tc>
      </w:tr>
      <w:tr w:rsidR="00342895" w:rsidRPr="00A9789C" w14:paraId="11F669D0" w14:textId="77777777" w:rsidTr="00A9789C">
        <w:trPr>
          <w:jc w:val="center"/>
        </w:trPr>
        <w:tc>
          <w:tcPr>
            <w:tcW w:w="1416" w:type="dxa"/>
          </w:tcPr>
          <w:p w14:paraId="0FECF408" w14:textId="77777777" w:rsidR="00342895" w:rsidRPr="00A9789C" w:rsidRDefault="00C4242E" w:rsidP="00A9789C">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P</m:t>
                    </m:r>
                  </m:e>
                  <m:sub>
                    <m:r>
                      <m:rPr>
                        <m:sty m:val="b"/>
                      </m:rPr>
                      <w:rPr>
                        <w:rFonts w:ascii="Cambria Math" w:hAnsi="Cambria Math"/>
                        <w:sz w:val="18"/>
                        <w:szCs w:val="18"/>
                      </w:rPr>
                      <m:t>1</m:t>
                    </m:r>
                  </m:sub>
                </m:sSub>
              </m:oMath>
            </m:oMathPara>
          </w:p>
        </w:tc>
        <w:tc>
          <w:tcPr>
            <w:tcW w:w="659" w:type="dxa"/>
            <w:shd w:val="clear" w:color="auto" w:fill="FFFFFF" w:themeFill="background1"/>
          </w:tcPr>
          <w:p w14:paraId="105A8969" w14:textId="77777777" w:rsidR="00342895" w:rsidRPr="00A9789C" w:rsidRDefault="00342895" w:rsidP="00A9789C">
            <w:pPr>
              <w:jc w:val="center"/>
              <w:rPr>
                <w:sz w:val="18"/>
                <w:szCs w:val="18"/>
              </w:rPr>
            </w:pPr>
            <w:r w:rsidRPr="00A9789C">
              <w:rPr>
                <w:sz w:val="18"/>
                <w:szCs w:val="18"/>
              </w:rPr>
              <w:t>80</w:t>
            </w:r>
          </w:p>
        </w:tc>
        <w:tc>
          <w:tcPr>
            <w:tcW w:w="576" w:type="dxa"/>
            <w:shd w:val="clear" w:color="auto" w:fill="FFFFFF" w:themeFill="background1"/>
          </w:tcPr>
          <w:p w14:paraId="7C5644F4" w14:textId="77777777" w:rsidR="00342895" w:rsidRPr="00A9789C" w:rsidRDefault="00342895" w:rsidP="00A9789C">
            <w:pPr>
              <w:jc w:val="center"/>
              <w:rPr>
                <w:sz w:val="18"/>
                <w:szCs w:val="18"/>
              </w:rPr>
            </w:pPr>
            <w:r w:rsidRPr="00A9789C">
              <w:rPr>
                <w:sz w:val="18"/>
                <w:szCs w:val="18"/>
              </w:rPr>
              <w:t>140</w:t>
            </w:r>
          </w:p>
        </w:tc>
        <w:tc>
          <w:tcPr>
            <w:tcW w:w="576" w:type="dxa"/>
            <w:shd w:val="clear" w:color="auto" w:fill="FFFFFF" w:themeFill="background1"/>
          </w:tcPr>
          <w:p w14:paraId="14A02D3E" w14:textId="77777777" w:rsidR="00342895" w:rsidRPr="00A9789C" w:rsidRDefault="00342895" w:rsidP="00A9789C">
            <w:pPr>
              <w:jc w:val="center"/>
              <w:rPr>
                <w:sz w:val="18"/>
                <w:szCs w:val="18"/>
              </w:rPr>
            </w:pPr>
            <w:r w:rsidRPr="00A9789C">
              <w:rPr>
                <w:sz w:val="18"/>
                <w:szCs w:val="18"/>
              </w:rPr>
              <w:t>80</w:t>
            </w:r>
          </w:p>
        </w:tc>
        <w:tc>
          <w:tcPr>
            <w:tcW w:w="576" w:type="dxa"/>
            <w:shd w:val="clear" w:color="auto" w:fill="FFFFFF" w:themeFill="background1"/>
          </w:tcPr>
          <w:p w14:paraId="5FF46CE0" w14:textId="77777777" w:rsidR="00342895" w:rsidRPr="00A9789C" w:rsidRDefault="00342895" w:rsidP="00A9789C">
            <w:pPr>
              <w:jc w:val="center"/>
              <w:rPr>
                <w:sz w:val="18"/>
                <w:szCs w:val="18"/>
              </w:rPr>
            </w:pPr>
            <w:r w:rsidRPr="00A9789C">
              <w:rPr>
                <w:sz w:val="18"/>
                <w:szCs w:val="18"/>
              </w:rPr>
              <w:t>100</w:t>
            </w:r>
          </w:p>
        </w:tc>
        <w:tc>
          <w:tcPr>
            <w:tcW w:w="576" w:type="dxa"/>
            <w:shd w:val="clear" w:color="auto" w:fill="FF0000"/>
          </w:tcPr>
          <w:p w14:paraId="3F01C6E9" w14:textId="77777777" w:rsidR="00342895" w:rsidRPr="00A9789C" w:rsidRDefault="00342895" w:rsidP="00A9789C">
            <w:pPr>
              <w:jc w:val="center"/>
              <w:rPr>
                <w:sz w:val="18"/>
                <w:szCs w:val="18"/>
              </w:rPr>
            </w:pPr>
            <w:r w:rsidRPr="00A9789C">
              <w:rPr>
                <w:sz w:val="18"/>
                <w:szCs w:val="18"/>
              </w:rPr>
              <w:t>56</w:t>
            </w:r>
          </w:p>
        </w:tc>
        <w:tc>
          <w:tcPr>
            <w:tcW w:w="576" w:type="dxa"/>
            <w:shd w:val="clear" w:color="auto" w:fill="FFFFFF" w:themeFill="background1"/>
          </w:tcPr>
          <w:p w14:paraId="4238A3F3" w14:textId="77777777" w:rsidR="00342895" w:rsidRPr="00A9789C" w:rsidRDefault="00342895" w:rsidP="00A9789C">
            <w:pPr>
              <w:jc w:val="center"/>
              <w:rPr>
                <w:sz w:val="18"/>
                <w:szCs w:val="18"/>
              </w:rPr>
            </w:pPr>
            <w:r w:rsidRPr="00A9789C">
              <w:rPr>
                <w:sz w:val="18"/>
                <w:szCs w:val="18"/>
              </w:rPr>
              <w:t>98</w:t>
            </w:r>
          </w:p>
        </w:tc>
      </w:tr>
      <w:tr w:rsidR="00342895" w:rsidRPr="00A9789C" w14:paraId="258FE6D0" w14:textId="77777777" w:rsidTr="00A9789C">
        <w:trPr>
          <w:jc w:val="center"/>
        </w:trPr>
        <w:tc>
          <w:tcPr>
            <w:tcW w:w="1416" w:type="dxa"/>
          </w:tcPr>
          <w:p w14:paraId="3545FD72" w14:textId="77777777" w:rsidR="00342895" w:rsidRPr="00A9789C" w:rsidRDefault="00C4242E" w:rsidP="00A9789C">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P</m:t>
                    </m:r>
                  </m:e>
                  <m:sub>
                    <m:r>
                      <m:rPr>
                        <m:sty m:val="b"/>
                      </m:rPr>
                      <w:rPr>
                        <w:rFonts w:ascii="Cambria Math" w:hAnsi="Cambria Math"/>
                        <w:sz w:val="18"/>
                        <w:szCs w:val="18"/>
                      </w:rPr>
                      <m:t>2</m:t>
                    </m:r>
                  </m:sub>
                </m:sSub>
              </m:oMath>
            </m:oMathPara>
          </w:p>
        </w:tc>
        <w:tc>
          <w:tcPr>
            <w:tcW w:w="659" w:type="dxa"/>
            <w:shd w:val="clear" w:color="auto" w:fill="auto"/>
          </w:tcPr>
          <w:p w14:paraId="5918D0AF" w14:textId="77777777" w:rsidR="00342895" w:rsidRPr="00A9789C" w:rsidRDefault="00342895" w:rsidP="00A9789C">
            <w:pPr>
              <w:jc w:val="center"/>
              <w:rPr>
                <w:sz w:val="18"/>
                <w:szCs w:val="18"/>
              </w:rPr>
            </w:pPr>
            <w:r w:rsidRPr="00A9789C">
              <w:rPr>
                <w:sz w:val="18"/>
                <w:szCs w:val="18"/>
              </w:rPr>
              <w:t>48</w:t>
            </w:r>
          </w:p>
        </w:tc>
        <w:tc>
          <w:tcPr>
            <w:tcW w:w="576" w:type="dxa"/>
            <w:shd w:val="clear" w:color="auto" w:fill="auto"/>
          </w:tcPr>
          <w:p w14:paraId="280AB459" w14:textId="77777777" w:rsidR="00342895" w:rsidRPr="00A9789C" w:rsidRDefault="00342895" w:rsidP="00A9789C">
            <w:pPr>
              <w:jc w:val="center"/>
              <w:rPr>
                <w:sz w:val="18"/>
                <w:szCs w:val="18"/>
              </w:rPr>
            </w:pPr>
            <w:r w:rsidRPr="00A9789C">
              <w:rPr>
                <w:sz w:val="18"/>
                <w:szCs w:val="18"/>
              </w:rPr>
              <w:t>64</w:t>
            </w:r>
          </w:p>
        </w:tc>
        <w:tc>
          <w:tcPr>
            <w:tcW w:w="576" w:type="dxa"/>
            <w:shd w:val="clear" w:color="auto" w:fill="FF0000"/>
          </w:tcPr>
          <w:p w14:paraId="3DB58DF4" w14:textId="77777777" w:rsidR="00342895" w:rsidRPr="00A9789C" w:rsidRDefault="00342895" w:rsidP="00A9789C">
            <w:pPr>
              <w:jc w:val="center"/>
              <w:rPr>
                <w:sz w:val="18"/>
                <w:szCs w:val="18"/>
              </w:rPr>
            </w:pPr>
            <w:r w:rsidRPr="00A9789C">
              <w:rPr>
                <w:sz w:val="18"/>
                <w:szCs w:val="18"/>
              </w:rPr>
              <w:t>48</w:t>
            </w:r>
          </w:p>
        </w:tc>
        <w:tc>
          <w:tcPr>
            <w:tcW w:w="576" w:type="dxa"/>
            <w:shd w:val="clear" w:color="auto" w:fill="auto"/>
          </w:tcPr>
          <w:p w14:paraId="79139863" w14:textId="77777777" w:rsidR="00342895" w:rsidRPr="00A9789C" w:rsidRDefault="00342895" w:rsidP="00A9789C">
            <w:pPr>
              <w:jc w:val="center"/>
              <w:rPr>
                <w:sz w:val="18"/>
                <w:szCs w:val="18"/>
              </w:rPr>
            </w:pPr>
            <w:r w:rsidRPr="00A9789C">
              <w:rPr>
                <w:sz w:val="18"/>
                <w:szCs w:val="18"/>
              </w:rPr>
              <w:t>126</w:t>
            </w:r>
          </w:p>
        </w:tc>
        <w:tc>
          <w:tcPr>
            <w:tcW w:w="576" w:type="dxa"/>
            <w:shd w:val="clear" w:color="auto" w:fill="auto"/>
          </w:tcPr>
          <w:p w14:paraId="7FCA0A7E" w14:textId="77777777" w:rsidR="00342895" w:rsidRPr="00A9789C" w:rsidRDefault="00342895" w:rsidP="00A9789C">
            <w:pPr>
              <w:jc w:val="center"/>
              <w:rPr>
                <w:sz w:val="18"/>
                <w:szCs w:val="18"/>
              </w:rPr>
            </w:pPr>
            <w:r w:rsidRPr="00A9789C">
              <w:rPr>
                <w:sz w:val="18"/>
                <w:szCs w:val="18"/>
              </w:rPr>
              <w:t>170</w:t>
            </w:r>
          </w:p>
        </w:tc>
        <w:tc>
          <w:tcPr>
            <w:tcW w:w="576" w:type="dxa"/>
            <w:shd w:val="clear" w:color="auto" w:fill="auto"/>
          </w:tcPr>
          <w:p w14:paraId="05017FC9" w14:textId="77777777" w:rsidR="00342895" w:rsidRPr="00A9789C" w:rsidRDefault="00342895" w:rsidP="00A9789C">
            <w:pPr>
              <w:jc w:val="center"/>
              <w:rPr>
                <w:sz w:val="18"/>
                <w:szCs w:val="18"/>
              </w:rPr>
            </w:pPr>
            <w:r w:rsidRPr="00A9789C">
              <w:rPr>
                <w:sz w:val="18"/>
                <w:szCs w:val="18"/>
              </w:rPr>
              <w:t>100</w:t>
            </w:r>
          </w:p>
        </w:tc>
      </w:tr>
      <w:tr w:rsidR="00342895" w:rsidRPr="00A9789C" w14:paraId="744B34B3" w14:textId="77777777" w:rsidTr="00A9789C">
        <w:trPr>
          <w:jc w:val="center"/>
        </w:trPr>
        <w:tc>
          <w:tcPr>
            <w:tcW w:w="1416" w:type="dxa"/>
          </w:tcPr>
          <w:p w14:paraId="1C967429" w14:textId="77777777" w:rsidR="00342895" w:rsidRPr="00A9789C" w:rsidRDefault="00C4242E" w:rsidP="00A9789C">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P</m:t>
                    </m:r>
                  </m:e>
                  <m:sub>
                    <m:r>
                      <m:rPr>
                        <m:sty m:val="b"/>
                      </m:rPr>
                      <w:rPr>
                        <w:rFonts w:ascii="Cambria Math" w:hAnsi="Cambria Math"/>
                        <w:sz w:val="18"/>
                        <w:szCs w:val="18"/>
                      </w:rPr>
                      <m:t>3</m:t>
                    </m:r>
                  </m:sub>
                </m:sSub>
              </m:oMath>
            </m:oMathPara>
          </w:p>
        </w:tc>
        <w:tc>
          <w:tcPr>
            <w:tcW w:w="659" w:type="dxa"/>
            <w:shd w:val="clear" w:color="auto" w:fill="FF0000"/>
          </w:tcPr>
          <w:p w14:paraId="52F2FE05" w14:textId="77777777" w:rsidR="00342895" w:rsidRPr="00A9789C" w:rsidRDefault="00342895" w:rsidP="00A9789C">
            <w:pPr>
              <w:jc w:val="center"/>
              <w:rPr>
                <w:sz w:val="18"/>
                <w:szCs w:val="18"/>
              </w:rPr>
            </w:pPr>
            <w:r w:rsidRPr="00A9789C">
              <w:rPr>
                <w:sz w:val="18"/>
                <w:szCs w:val="18"/>
              </w:rPr>
              <w:t>56</w:t>
            </w:r>
          </w:p>
        </w:tc>
        <w:tc>
          <w:tcPr>
            <w:tcW w:w="576" w:type="dxa"/>
            <w:shd w:val="clear" w:color="auto" w:fill="auto"/>
          </w:tcPr>
          <w:p w14:paraId="4F07D756" w14:textId="77777777" w:rsidR="00342895" w:rsidRPr="00A9789C" w:rsidRDefault="00342895" w:rsidP="00A9789C">
            <w:pPr>
              <w:jc w:val="center"/>
              <w:rPr>
                <w:sz w:val="18"/>
                <w:szCs w:val="18"/>
              </w:rPr>
            </w:pPr>
            <w:r w:rsidRPr="00A9789C">
              <w:rPr>
                <w:sz w:val="18"/>
                <w:szCs w:val="18"/>
              </w:rPr>
              <w:t>80</w:t>
            </w:r>
          </w:p>
        </w:tc>
        <w:tc>
          <w:tcPr>
            <w:tcW w:w="576" w:type="dxa"/>
            <w:shd w:val="clear" w:color="auto" w:fill="auto"/>
          </w:tcPr>
          <w:p w14:paraId="7ADCF00E" w14:textId="77777777" w:rsidR="00342895" w:rsidRPr="00A9789C" w:rsidRDefault="00342895" w:rsidP="00A9789C">
            <w:pPr>
              <w:jc w:val="center"/>
              <w:rPr>
                <w:sz w:val="18"/>
                <w:szCs w:val="18"/>
              </w:rPr>
            </w:pPr>
            <w:r w:rsidRPr="00A9789C">
              <w:rPr>
                <w:sz w:val="18"/>
                <w:szCs w:val="18"/>
              </w:rPr>
              <w:t>120</w:t>
            </w:r>
          </w:p>
        </w:tc>
        <w:tc>
          <w:tcPr>
            <w:tcW w:w="576" w:type="dxa"/>
            <w:shd w:val="clear" w:color="auto" w:fill="auto"/>
          </w:tcPr>
          <w:p w14:paraId="08F245EC" w14:textId="77777777" w:rsidR="00342895" w:rsidRPr="00A9789C" w:rsidRDefault="00342895" w:rsidP="00A9789C">
            <w:pPr>
              <w:jc w:val="center"/>
              <w:rPr>
                <w:sz w:val="18"/>
                <w:szCs w:val="18"/>
              </w:rPr>
            </w:pPr>
            <w:r w:rsidRPr="00A9789C">
              <w:rPr>
                <w:sz w:val="18"/>
                <w:szCs w:val="18"/>
              </w:rPr>
              <w:t>100</w:t>
            </w:r>
          </w:p>
        </w:tc>
        <w:tc>
          <w:tcPr>
            <w:tcW w:w="576" w:type="dxa"/>
            <w:shd w:val="clear" w:color="auto" w:fill="auto"/>
          </w:tcPr>
          <w:p w14:paraId="51711386" w14:textId="77777777" w:rsidR="00342895" w:rsidRPr="00A9789C" w:rsidRDefault="00342895" w:rsidP="00A9789C">
            <w:pPr>
              <w:jc w:val="center"/>
              <w:rPr>
                <w:sz w:val="18"/>
                <w:szCs w:val="18"/>
              </w:rPr>
            </w:pPr>
            <w:r w:rsidRPr="00A9789C">
              <w:rPr>
                <w:sz w:val="18"/>
                <w:szCs w:val="18"/>
              </w:rPr>
              <w:t>70</w:t>
            </w:r>
          </w:p>
        </w:tc>
        <w:tc>
          <w:tcPr>
            <w:tcW w:w="576" w:type="dxa"/>
            <w:shd w:val="clear" w:color="auto" w:fill="auto"/>
          </w:tcPr>
          <w:p w14:paraId="7A06DCA2" w14:textId="77777777" w:rsidR="00342895" w:rsidRPr="00A9789C" w:rsidRDefault="00342895" w:rsidP="00A9789C">
            <w:pPr>
              <w:jc w:val="center"/>
              <w:rPr>
                <w:sz w:val="18"/>
                <w:szCs w:val="18"/>
              </w:rPr>
            </w:pPr>
            <w:r w:rsidRPr="00A9789C">
              <w:rPr>
                <w:sz w:val="18"/>
                <w:szCs w:val="18"/>
              </w:rPr>
              <w:t>64</w:t>
            </w:r>
          </w:p>
        </w:tc>
      </w:tr>
      <w:tr w:rsidR="00342895" w:rsidRPr="00A9789C" w14:paraId="4D03CBE2" w14:textId="77777777" w:rsidTr="00A9789C">
        <w:trPr>
          <w:jc w:val="center"/>
        </w:trPr>
        <w:tc>
          <w:tcPr>
            <w:tcW w:w="1416" w:type="dxa"/>
          </w:tcPr>
          <w:p w14:paraId="0431AEFE" w14:textId="77777777" w:rsidR="00342895" w:rsidRPr="00A9789C" w:rsidRDefault="00C4242E" w:rsidP="00A9789C">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P</m:t>
                    </m:r>
                  </m:e>
                  <m:sub>
                    <m:r>
                      <m:rPr>
                        <m:sty m:val="b"/>
                      </m:rPr>
                      <w:rPr>
                        <w:rFonts w:ascii="Cambria Math" w:hAnsi="Cambria Math"/>
                        <w:sz w:val="18"/>
                        <w:szCs w:val="18"/>
                      </w:rPr>
                      <m:t>4</m:t>
                    </m:r>
                  </m:sub>
                </m:sSub>
              </m:oMath>
            </m:oMathPara>
          </w:p>
        </w:tc>
        <w:tc>
          <w:tcPr>
            <w:tcW w:w="659" w:type="dxa"/>
            <w:shd w:val="clear" w:color="auto" w:fill="auto"/>
          </w:tcPr>
          <w:p w14:paraId="0112F269" w14:textId="77777777" w:rsidR="00342895" w:rsidRPr="00A9789C" w:rsidRDefault="00342895" w:rsidP="00A9789C">
            <w:pPr>
              <w:jc w:val="center"/>
              <w:rPr>
                <w:sz w:val="18"/>
                <w:szCs w:val="18"/>
              </w:rPr>
            </w:pPr>
            <w:r w:rsidRPr="00A9789C">
              <w:rPr>
                <w:sz w:val="18"/>
                <w:szCs w:val="18"/>
              </w:rPr>
              <w:t>99</w:t>
            </w:r>
          </w:p>
        </w:tc>
        <w:tc>
          <w:tcPr>
            <w:tcW w:w="576" w:type="dxa"/>
            <w:shd w:val="clear" w:color="auto" w:fill="auto"/>
          </w:tcPr>
          <w:p w14:paraId="4EEA5918" w14:textId="77777777" w:rsidR="00342895" w:rsidRPr="00A9789C" w:rsidRDefault="00342895" w:rsidP="00A9789C">
            <w:pPr>
              <w:jc w:val="center"/>
              <w:rPr>
                <w:sz w:val="18"/>
                <w:szCs w:val="18"/>
              </w:rPr>
            </w:pPr>
            <w:r w:rsidRPr="00A9789C">
              <w:rPr>
                <w:sz w:val="18"/>
                <w:szCs w:val="18"/>
              </w:rPr>
              <w:t>100</w:t>
            </w:r>
          </w:p>
        </w:tc>
        <w:tc>
          <w:tcPr>
            <w:tcW w:w="576" w:type="dxa"/>
            <w:shd w:val="clear" w:color="auto" w:fill="auto"/>
          </w:tcPr>
          <w:p w14:paraId="0F68DB58" w14:textId="77777777" w:rsidR="00342895" w:rsidRPr="00A9789C" w:rsidRDefault="00342895" w:rsidP="00A9789C">
            <w:pPr>
              <w:jc w:val="center"/>
              <w:rPr>
                <w:sz w:val="18"/>
                <w:szCs w:val="18"/>
              </w:rPr>
            </w:pPr>
            <w:r w:rsidRPr="00A9789C">
              <w:rPr>
                <w:sz w:val="18"/>
                <w:szCs w:val="18"/>
              </w:rPr>
              <w:t>100</w:t>
            </w:r>
          </w:p>
        </w:tc>
        <w:tc>
          <w:tcPr>
            <w:tcW w:w="576" w:type="dxa"/>
            <w:shd w:val="clear" w:color="auto" w:fill="auto"/>
          </w:tcPr>
          <w:p w14:paraId="44B373F1" w14:textId="77777777" w:rsidR="00342895" w:rsidRPr="00A9789C" w:rsidRDefault="00342895" w:rsidP="00A9789C">
            <w:pPr>
              <w:jc w:val="center"/>
              <w:rPr>
                <w:sz w:val="18"/>
                <w:szCs w:val="18"/>
              </w:rPr>
            </w:pPr>
            <w:r w:rsidRPr="00A9789C">
              <w:rPr>
                <w:sz w:val="18"/>
                <w:szCs w:val="18"/>
              </w:rPr>
              <w:t>104</w:t>
            </w:r>
          </w:p>
        </w:tc>
        <w:tc>
          <w:tcPr>
            <w:tcW w:w="576" w:type="dxa"/>
            <w:shd w:val="clear" w:color="auto" w:fill="auto"/>
          </w:tcPr>
          <w:p w14:paraId="3373CE80" w14:textId="77777777" w:rsidR="00342895" w:rsidRPr="00A9789C" w:rsidRDefault="00342895" w:rsidP="00A9789C">
            <w:pPr>
              <w:jc w:val="center"/>
              <w:rPr>
                <w:sz w:val="18"/>
                <w:szCs w:val="18"/>
              </w:rPr>
            </w:pPr>
            <w:r w:rsidRPr="00A9789C">
              <w:rPr>
                <w:sz w:val="18"/>
                <w:szCs w:val="18"/>
              </w:rPr>
              <w:t>80</w:t>
            </w:r>
          </w:p>
        </w:tc>
        <w:tc>
          <w:tcPr>
            <w:tcW w:w="576" w:type="dxa"/>
            <w:shd w:val="clear" w:color="auto" w:fill="FF0000"/>
          </w:tcPr>
          <w:p w14:paraId="7CC5D831" w14:textId="77777777" w:rsidR="00342895" w:rsidRPr="00A9789C" w:rsidRDefault="00342895" w:rsidP="00A9789C">
            <w:pPr>
              <w:jc w:val="center"/>
              <w:rPr>
                <w:sz w:val="18"/>
                <w:szCs w:val="18"/>
              </w:rPr>
            </w:pPr>
            <w:r w:rsidRPr="00A9789C">
              <w:rPr>
                <w:sz w:val="18"/>
                <w:szCs w:val="18"/>
              </w:rPr>
              <w:t>90</w:t>
            </w:r>
          </w:p>
        </w:tc>
      </w:tr>
      <w:tr w:rsidR="00342895" w:rsidRPr="00A9789C" w14:paraId="48550E2C" w14:textId="77777777" w:rsidTr="00A9789C">
        <w:trPr>
          <w:jc w:val="center"/>
        </w:trPr>
        <w:tc>
          <w:tcPr>
            <w:tcW w:w="1416" w:type="dxa"/>
          </w:tcPr>
          <w:p w14:paraId="25B16F26" w14:textId="77777777" w:rsidR="00342895" w:rsidRPr="00A9789C" w:rsidRDefault="00C4242E" w:rsidP="00A9789C">
            <w:pPr>
              <w:jc w:val="both"/>
              <w:rPr>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P</m:t>
                    </m:r>
                  </m:e>
                  <m:sub>
                    <m:r>
                      <m:rPr>
                        <m:sty m:val="b"/>
                      </m:rPr>
                      <w:rPr>
                        <w:rFonts w:ascii="Cambria Math" w:hAnsi="Cambria Math"/>
                        <w:sz w:val="18"/>
                        <w:szCs w:val="18"/>
                      </w:rPr>
                      <m:t>5</m:t>
                    </m:r>
                  </m:sub>
                </m:sSub>
              </m:oMath>
            </m:oMathPara>
          </w:p>
        </w:tc>
        <w:tc>
          <w:tcPr>
            <w:tcW w:w="659" w:type="dxa"/>
            <w:shd w:val="clear" w:color="auto" w:fill="auto"/>
          </w:tcPr>
          <w:p w14:paraId="2301DAAD" w14:textId="77777777" w:rsidR="00342895" w:rsidRPr="00A9789C" w:rsidRDefault="00342895" w:rsidP="00A9789C">
            <w:pPr>
              <w:jc w:val="center"/>
              <w:rPr>
                <w:sz w:val="18"/>
                <w:szCs w:val="18"/>
              </w:rPr>
            </w:pPr>
            <w:r w:rsidRPr="00A9789C">
              <w:rPr>
                <w:sz w:val="18"/>
                <w:szCs w:val="18"/>
              </w:rPr>
              <w:t>64</w:t>
            </w:r>
          </w:p>
        </w:tc>
        <w:tc>
          <w:tcPr>
            <w:tcW w:w="576" w:type="dxa"/>
            <w:shd w:val="clear" w:color="auto" w:fill="auto"/>
          </w:tcPr>
          <w:p w14:paraId="192ED878" w14:textId="77777777" w:rsidR="00342895" w:rsidRPr="00A9789C" w:rsidRDefault="00342895" w:rsidP="00A9789C">
            <w:pPr>
              <w:jc w:val="center"/>
              <w:rPr>
                <w:sz w:val="18"/>
                <w:szCs w:val="18"/>
              </w:rPr>
            </w:pPr>
            <w:r w:rsidRPr="00A9789C">
              <w:rPr>
                <w:sz w:val="18"/>
                <w:szCs w:val="18"/>
              </w:rPr>
              <w:t>90</w:t>
            </w:r>
          </w:p>
        </w:tc>
        <w:tc>
          <w:tcPr>
            <w:tcW w:w="576" w:type="dxa"/>
            <w:shd w:val="clear" w:color="auto" w:fill="auto"/>
          </w:tcPr>
          <w:p w14:paraId="35334138" w14:textId="77777777" w:rsidR="00342895" w:rsidRPr="00A9789C" w:rsidRDefault="00342895" w:rsidP="00A9789C">
            <w:pPr>
              <w:jc w:val="center"/>
              <w:rPr>
                <w:sz w:val="18"/>
                <w:szCs w:val="18"/>
              </w:rPr>
            </w:pPr>
            <w:r w:rsidRPr="00A9789C">
              <w:rPr>
                <w:sz w:val="18"/>
                <w:szCs w:val="18"/>
              </w:rPr>
              <w:t>90</w:t>
            </w:r>
          </w:p>
        </w:tc>
        <w:tc>
          <w:tcPr>
            <w:tcW w:w="576" w:type="dxa"/>
            <w:shd w:val="clear" w:color="auto" w:fill="FF0000"/>
          </w:tcPr>
          <w:p w14:paraId="0A59E214" w14:textId="77777777" w:rsidR="00342895" w:rsidRPr="00A9789C" w:rsidRDefault="00342895" w:rsidP="00A9789C">
            <w:pPr>
              <w:jc w:val="center"/>
              <w:rPr>
                <w:sz w:val="18"/>
                <w:szCs w:val="18"/>
              </w:rPr>
            </w:pPr>
            <w:r w:rsidRPr="00A9789C">
              <w:rPr>
                <w:sz w:val="18"/>
                <w:szCs w:val="18"/>
              </w:rPr>
              <w:t>60</w:t>
            </w:r>
          </w:p>
        </w:tc>
        <w:tc>
          <w:tcPr>
            <w:tcW w:w="576" w:type="dxa"/>
            <w:shd w:val="clear" w:color="auto" w:fill="auto"/>
          </w:tcPr>
          <w:p w14:paraId="3542DFD9" w14:textId="77777777" w:rsidR="00342895" w:rsidRPr="00A9789C" w:rsidRDefault="00342895" w:rsidP="00A9789C">
            <w:pPr>
              <w:jc w:val="center"/>
              <w:rPr>
                <w:sz w:val="18"/>
                <w:szCs w:val="18"/>
              </w:rPr>
            </w:pPr>
            <w:r w:rsidRPr="00A9789C">
              <w:rPr>
                <w:sz w:val="18"/>
                <w:szCs w:val="18"/>
              </w:rPr>
              <w:t>60</w:t>
            </w:r>
          </w:p>
        </w:tc>
        <w:tc>
          <w:tcPr>
            <w:tcW w:w="576" w:type="dxa"/>
            <w:shd w:val="clear" w:color="auto" w:fill="auto"/>
          </w:tcPr>
          <w:p w14:paraId="619265B7" w14:textId="77777777" w:rsidR="00342895" w:rsidRPr="00A9789C" w:rsidRDefault="00342895" w:rsidP="00A9789C">
            <w:pPr>
              <w:jc w:val="center"/>
              <w:rPr>
                <w:sz w:val="18"/>
                <w:szCs w:val="18"/>
              </w:rPr>
            </w:pPr>
            <w:r w:rsidRPr="00A9789C">
              <w:rPr>
                <w:sz w:val="18"/>
                <w:szCs w:val="18"/>
              </w:rPr>
              <w:t>70</w:t>
            </w:r>
          </w:p>
        </w:tc>
      </w:tr>
      <w:tr w:rsidR="00342895" w:rsidRPr="00A9789C" w14:paraId="7F398D9C" w14:textId="77777777" w:rsidTr="00A9789C">
        <w:trPr>
          <w:jc w:val="center"/>
        </w:trPr>
        <w:tc>
          <w:tcPr>
            <w:tcW w:w="1416" w:type="dxa"/>
          </w:tcPr>
          <w:p w14:paraId="020D8F05" w14:textId="77777777" w:rsidR="00342895" w:rsidRPr="00A9789C" w:rsidRDefault="00C4242E" w:rsidP="00A9789C">
            <w:pPr>
              <w:jc w:val="both"/>
              <w:rPr>
                <w:rFonts w:eastAsia="Calibri"/>
                <w:b/>
                <w:sz w:val="18"/>
                <w:szCs w:val="18"/>
              </w:rPr>
            </w:pPr>
            <m:oMathPara>
              <m:oMathParaPr>
                <m:jc m:val="center"/>
              </m:oMathParaPr>
              <m:oMath>
                <m:sSub>
                  <m:sSubPr>
                    <m:ctrlPr>
                      <w:rPr>
                        <w:rFonts w:ascii="Cambria Math" w:hAnsi="Cambria Math"/>
                        <w:b/>
                        <w:sz w:val="18"/>
                        <w:szCs w:val="18"/>
                      </w:rPr>
                    </m:ctrlPr>
                  </m:sSubPr>
                  <m:e>
                    <m:r>
                      <m:rPr>
                        <m:sty m:val="b"/>
                      </m:rPr>
                      <w:rPr>
                        <w:rFonts w:ascii="Cambria Math" w:hAnsi="Cambria Math"/>
                        <w:sz w:val="18"/>
                        <w:szCs w:val="18"/>
                      </w:rPr>
                      <m:t>P</m:t>
                    </m:r>
                  </m:e>
                  <m:sub>
                    <m:r>
                      <m:rPr>
                        <m:sty m:val="b"/>
                      </m:rPr>
                      <w:rPr>
                        <w:rFonts w:ascii="Cambria Math" w:hAnsi="Cambria Math"/>
                        <w:sz w:val="18"/>
                        <w:szCs w:val="18"/>
                      </w:rPr>
                      <m:t>6</m:t>
                    </m:r>
                  </m:sub>
                </m:sSub>
              </m:oMath>
            </m:oMathPara>
          </w:p>
        </w:tc>
        <w:tc>
          <w:tcPr>
            <w:tcW w:w="659" w:type="dxa"/>
            <w:shd w:val="clear" w:color="auto" w:fill="FFFFFF" w:themeFill="background1"/>
          </w:tcPr>
          <w:p w14:paraId="5D346EE8" w14:textId="77777777" w:rsidR="00342895" w:rsidRPr="00A9789C" w:rsidRDefault="00342895" w:rsidP="00A9789C">
            <w:pPr>
              <w:jc w:val="center"/>
              <w:rPr>
                <w:sz w:val="18"/>
                <w:szCs w:val="18"/>
              </w:rPr>
            </w:pPr>
            <w:r w:rsidRPr="00A9789C">
              <w:rPr>
                <w:sz w:val="18"/>
                <w:szCs w:val="18"/>
              </w:rPr>
              <w:t>0</w:t>
            </w:r>
          </w:p>
        </w:tc>
        <w:tc>
          <w:tcPr>
            <w:tcW w:w="576" w:type="dxa"/>
            <w:shd w:val="clear" w:color="auto" w:fill="FF0000"/>
          </w:tcPr>
          <w:p w14:paraId="3F8FAE0C" w14:textId="77777777" w:rsidR="00342895" w:rsidRPr="00A9789C" w:rsidRDefault="00342895" w:rsidP="00A9789C">
            <w:pPr>
              <w:jc w:val="center"/>
              <w:rPr>
                <w:sz w:val="18"/>
                <w:szCs w:val="18"/>
              </w:rPr>
            </w:pPr>
            <w:r w:rsidRPr="00A9789C">
              <w:rPr>
                <w:sz w:val="18"/>
                <w:szCs w:val="18"/>
              </w:rPr>
              <w:t>0</w:t>
            </w:r>
          </w:p>
        </w:tc>
        <w:tc>
          <w:tcPr>
            <w:tcW w:w="576" w:type="dxa"/>
            <w:shd w:val="clear" w:color="auto" w:fill="FFFFFF" w:themeFill="background1"/>
          </w:tcPr>
          <w:p w14:paraId="0614E532" w14:textId="77777777" w:rsidR="00342895" w:rsidRPr="00A9789C" w:rsidRDefault="00342895" w:rsidP="00A9789C">
            <w:pPr>
              <w:jc w:val="center"/>
              <w:rPr>
                <w:sz w:val="18"/>
                <w:szCs w:val="18"/>
              </w:rPr>
            </w:pPr>
            <w:r w:rsidRPr="00A9789C">
              <w:rPr>
                <w:sz w:val="18"/>
                <w:szCs w:val="18"/>
              </w:rPr>
              <w:t>0</w:t>
            </w:r>
          </w:p>
        </w:tc>
        <w:tc>
          <w:tcPr>
            <w:tcW w:w="576" w:type="dxa"/>
            <w:shd w:val="clear" w:color="auto" w:fill="FFFFFF" w:themeFill="background1"/>
          </w:tcPr>
          <w:p w14:paraId="6AA952AE" w14:textId="77777777" w:rsidR="00342895" w:rsidRPr="00A9789C" w:rsidRDefault="00342895" w:rsidP="00A9789C">
            <w:pPr>
              <w:jc w:val="center"/>
              <w:rPr>
                <w:sz w:val="18"/>
                <w:szCs w:val="18"/>
              </w:rPr>
            </w:pPr>
            <w:r w:rsidRPr="00A9789C">
              <w:rPr>
                <w:sz w:val="18"/>
                <w:szCs w:val="18"/>
              </w:rPr>
              <w:t>0</w:t>
            </w:r>
          </w:p>
        </w:tc>
        <w:tc>
          <w:tcPr>
            <w:tcW w:w="576" w:type="dxa"/>
            <w:shd w:val="clear" w:color="auto" w:fill="FFFFFF" w:themeFill="background1"/>
          </w:tcPr>
          <w:p w14:paraId="7CD5BACB" w14:textId="77777777" w:rsidR="00342895" w:rsidRPr="00A9789C" w:rsidRDefault="00342895" w:rsidP="00A9789C">
            <w:pPr>
              <w:jc w:val="center"/>
              <w:rPr>
                <w:sz w:val="18"/>
                <w:szCs w:val="18"/>
              </w:rPr>
            </w:pPr>
            <w:r w:rsidRPr="00A9789C">
              <w:rPr>
                <w:sz w:val="18"/>
                <w:szCs w:val="18"/>
              </w:rPr>
              <w:t>0</w:t>
            </w:r>
          </w:p>
        </w:tc>
        <w:tc>
          <w:tcPr>
            <w:tcW w:w="576" w:type="dxa"/>
            <w:shd w:val="clear" w:color="auto" w:fill="FFFFFF" w:themeFill="background1"/>
          </w:tcPr>
          <w:p w14:paraId="2E6BF8EE" w14:textId="77777777" w:rsidR="00342895" w:rsidRPr="00A9789C" w:rsidRDefault="00342895" w:rsidP="00A9789C">
            <w:pPr>
              <w:jc w:val="center"/>
              <w:rPr>
                <w:sz w:val="18"/>
                <w:szCs w:val="18"/>
              </w:rPr>
            </w:pPr>
            <w:r w:rsidRPr="00A9789C">
              <w:rPr>
                <w:sz w:val="18"/>
                <w:szCs w:val="18"/>
              </w:rPr>
              <w:t>0</w:t>
            </w:r>
          </w:p>
        </w:tc>
      </w:tr>
    </w:tbl>
    <w:p w14:paraId="47E647BF" w14:textId="77777777" w:rsidR="000E5212" w:rsidRPr="00A9789C" w:rsidRDefault="000E5212" w:rsidP="000E5212">
      <w:pPr>
        <w:pBdr>
          <w:top w:val="nil"/>
          <w:left w:val="nil"/>
          <w:bottom w:val="nil"/>
          <w:right w:val="nil"/>
          <w:between w:val="nil"/>
        </w:pBdr>
        <w:ind w:firstLine="284"/>
        <w:jc w:val="both"/>
        <w:rPr>
          <w:color w:val="000000"/>
          <w:sz w:val="20"/>
        </w:rPr>
      </w:pPr>
      <w:r w:rsidRPr="00A9789C">
        <w:rPr>
          <w:color w:val="000000"/>
          <w:sz w:val="20"/>
        </w:rPr>
        <w:t xml:space="preserve">Based on Table </w:t>
      </w:r>
      <w:r>
        <w:rPr>
          <w:color w:val="000000"/>
          <w:sz w:val="20"/>
        </w:rPr>
        <w:t>1</w:t>
      </w:r>
      <w:r w:rsidRPr="00A9789C">
        <w:rPr>
          <w:color w:val="000000"/>
          <w:sz w:val="20"/>
        </w:rPr>
        <w:t xml:space="preserve">0, the optimal solution for the assignment problem is obtained with the following details: Program I was carried out by </w:t>
      </w:r>
      <w:r>
        <w:rPr>
          <w:color w:val="000000"/>
          <w:sz w:val="20"/>
        </w:rPr>
        <w:t>Online Learning Developer</w:t>
      </w:r>
      <w:r w:rsidRPr="00A9789C">
        <w:rPr>
          <w:color w:val="000000"/>
          <w:sz w:val="20"/>
        </w:rPr>
        <w:t xml:space="preserve"> 5 with a minimum time of 56; Program II is done by </w:t>
      </w:r>
      <w:r>
        <w:rPr>
          <w:color w:val="000000"/>
          <w:sz w:val="20"/>
        </w:rPr>
        <w:t>Online Developer Learning Developer</w:t>
      </w:r>
      <w:r w:rsidRPr="00A9789C">
        <w:rPr>
          <w:color w:val="000000"/>
          <w:sz w:val="20"/>
        </w:rPr>
        <w:t xml:space="preserve"> 3 with a minimum time of 48; Program III is carried out by </w:t>
      </w:r>
      <w:r>
        <w:rPr>
          <w:color w:val="000000"/>
          <w:sz w:val="20"/>
        </w:rPr>
        <w:t>Online Learning Developer</w:t>
      </w:r>
      <w:r w:rsidRPr="00A9789C">
        <w:rPr>
          <w:color w:val="000000"/>
          <w:sz w:val="20"/>
        </w:rPr>
        <w:t xml:space="preserve"> 1 with a minimum time of 56; Program IV is done by </w:t>
      </w:r>
      <w:r>
        <w:rPr>
          <w:color w:val="000000"/>
          <w:sz w:val="20"/>
        </w:rPr>
        <w:t>Online Learning Developer</w:t>
      </w:r>
      <w:r w:rsidRPr="00A9789C">
        <w:rPr>
          <w:color w:val="000000"/>
          <w:sz w:val="20"/>
        </w:rPr>
        <w:t xml:space="preserve"> 6 with a minimum time of 90; Program V is done by </w:t>
      </w:r>
      <w:r>
        <w:rPr>
          <w:color w:val="000000"/>
          <w:sz w:val="20"/>
        </w:rPr>
        <w:t>Online Learning Developer</w:t>
      </w:r>
      <w:r w:rsidRPr="00A9789C">
        <w:rPr>
          <w:color w:val="000000"/>
          <w:sz w:val="20"/>
        </w:rPr>
        <w:t xml:space="preserve"> 2 with a minimum time of 60; </w:t>
      </w:r>
      <w:r>
        <w:rPr>
          <w:color w:val="000000"/>
          <w:sz w:val="20"/>
        </w:rPr>
        <w:t>b</w:t>
      </w:r>
      <w:r w:rsidRPr="00A9789C">
        <w:rPr>
          <w:color w:val="000000"/>
          <w:sz w:val="20"/>
        </w:rPr>
        <w:t xml:space="preserve">ecause Program VI is a dummy </w:t>
      </w:r>
      <w:r>
        <w:rPr>
          <w:color w:val="000000"/>
          <w:sz w:val="20"/>
        </w:rPr>
        <w:t>p</w:t>
      </w:r>
      <w:r w:rsidRPr="00A9789C">
        <w:rPr>
          <w:color w:val="000000"/>
          <w:sz w:val="20"/>
        </w:rPr>
        <w:t xml:space="preserve">rogram </w:t>
      </w:r>
      <w:r>
        <w:rPr>
          <w:color w:val="000000"/>
          <w:sz w:val="20"/>
        </w:rPr>
        <w:t>thus</w:t>
      </w:r>
      <w:r w:rsidRPr="00A9789C">
        <w:rPr>
          <w:color w:val="000000"/>
          <w:sz w:val="20"/>
        </w:rPr>
        <w:t xml:space="preserve"> the minimum time on the assignment is zero.</w:t>
      </w:r>
    </w:p>
    <w:p w14:paraId="72FF0BE8" w14:textId="685B4C8A" w:rsidR="00342895" w:rsidRPr="00A9789C" w:rsidRDefault="000E5212" w:rsidP="000E5212">
      <w:pPr>
        <w:spacing w:after="160"/>
        <w:jc w:val="both"/>
        <w:rPr>
          <w:rFonts w:eastAsiaTheme="minorHAnsi"/>
          <w:sz w:val="20"/>
        </w:rPr>
      </w:pPr>
      <w:r w:rsidRPr="00A9789C">
        <w:rPr>
          <w:color w:val="000000"/>
          <w:sz w:val="20"/>
        </w:rPr>
        <w:t>So that the minimum total cost can be calculated:</w:t>
      </w:r>
    </w:p>
    <w:p w14:paraId="3D78C91B" w14:textId="77777777" w:rsidR="00342895" w:rsidRPr="00A9789C" w:rsidRDefault="00342895" w:rsidP="00A9789C">
      <w:pPr>
        <w:spacing w:after="160"/>
        <w:rPr>
          <w:rFonts w:eastAsiaTheme="minorEastAsia"/>
          <w:sz w:val="20"/>
        </w:rPr>
      </w:pPr>
      <m:oMathPara>
        <m:oMath>
          <m:r>
            <w:rPr>
              <w:rFonts w:ascii="Cambria Math" w:eastAsiaTheme="minorEastAsia" w:hAnsi="Cambria Math"/>
              <w:sz w:val="20"/>
            </w:rPr>
            <m:t xml:space="preserve">    Z=</m:t>
          </m:r>
          <m:nary>
            <m:naryPr>
              <m:chr m:val="∑"/>
              <m:limLoc m:val="undOvr"/>
              <m:ctrlPr>
                <w:rPr>
                  <w:rFonts w:ascii="Cambria Math" w:eastAsiaTheme="minorHAnsi" w:hAnsi="Cambria Math"/>
                  <w:i/>
                  <w:sz w:val="20"/>
                </w:rPr>
              </m:ctrlPr>
            </m:naryPr>
            <m:sub>
              <m:r>
                <w:rPr>
                  <w:rFonts w:ascii="Cambria Math" w:eastAsiaTheme="minorHAnsi" w:hAnsi="Cambria Math"/>
                  <w:sz w:val="20"/>
                </w:rPr>
                <m:t>i=1</m:t>
              </m:r>
            </m:sub>
            <m:sup>
              <m:r>
                <w:rPr>
                  <w:rFonts w:ascii="Cambria Math" w:eastAsiaTheme="minorHAnsi" w:hAnsi="Cambria Math"/>
                  <w:sz w:val="20"/>
                </w:rPr>
                <m:t>5</m:t>
              </m:r>
            </m:sup>
            <m:e>
              <m:nary>
                <m:naryPr>
                  <m:chr m:val="∑"/>
                  <m:limLoc m:val="undOvr"/>
                  <m:ctrlPr>
                    <w:rPr>
                      <w:rFonts w:ascii="Cambria Math" w:eastAsiaTheme="minorHAnsi" w:hAnsi="Cambria Math"/>
                      <w:i/>
                      <w:sz w:val="20"/>
                    </w:rPr>
                  </m:ctrlPr>
                </m:naryPr>
                <m:sub>
                  <m:r>
                    <w:rPr>
                      <w:rFonts w:ascii="Cambria Math" w:eastAsiaTheme="minorHAnsi" w:hAnsi="Cambria Math"/>
                      <w:sz w:val="20"/>
                    </w:rPr>
                    <m:t>j=1</m:t>
                  </m:r>
                </m:sub>
                <m:sup>
                  <m:r>
                    <w:rPr>
                      <w:rFonts w:ascii="Cambria Math" w:eastAsiaTheme="minorHAnsi" w:hAnsi="Cambria Math"/>
                      <w:sz w:val="20"/>
                    </w:rPr>
                    <m:t>6</m:t>
                  </m:r>
                </m:sup>
                <m:e>
                  <m:sSub>
                    <m:sSubPr>
                      <m:ctrlPr>
                        <w:rPr>
                          <w:rFonts w:ascii="Cambria Math" w:eastAsiaTheme="minorHAnsi" w:hAnsi="Cambria Math"/>
                          <w:i/>
                          <w:sz w:val="20"/>
                        </w:rPr>
                      </m:ctrlPr>
                    </m:sSubPr>
                    <m:e>
                      <m:r>
                        <w:rPr>
                          <w:rFonts w:ascii="Cambria Math" w:eastAsiaTheme="minorHAnsi" w:hAnsi="Cambria Math"/>
                          <w:sz w:val="20"/>
                        </w:rPr>
                        <m:t>C</m:t>
                      </m:r>
                    </m:e>
                    <m:sub>
                      <m:r>
                        <w:rPr>
                          <w:rFonts w:ascii="Cambria Math" w:eastAsiaTheme="minorHAnsi" w:hAnsi="Cambria Math"/>
                          <w:sz w:val="20"/>
                        </w:rPr>
                        <m:t>ij</m:t>
                      </m:r>
                    </m:sub>
                  </m:sSub>
                  <m:sSub>
                    <m:sSubPr>
                      <m:ctrlPr>
                        <w:rPr>
                          <w:rFonts w:ascii="Cambria Math" w:eastAsiaTheme="minorHAnsi" w:hAnsi="Cambria Math"/>
                          <w:i/>
                          <w:sz w:val="20"/>
                        </w:rPr>
                      </m:ctrlPr>
                    </m:sSubPr>
                    <m:e>
                      <m:r>
                        <w:rPr>
                          <w:rFonts w:ascii="Cambria Math" w:eastAsiaTheme="minorHAnsi" w:hAnsi="Cambria Math"/>
                          <w:sz w:val="20"/>
                        </w:rPr>
                        <m:t>X</m:t>
                      </m:r>
                    </m:e>
                    <m:sub>
                      <m:r>
                        <w:rPr>
                          <w:rFonts w:ascii="Cambria Math" w:eastAsiaTheme="minorHAnsi" w:hAnsi="Cambria Math"/>
                          <w:sz w:val="20"/>
                        </w:rPr>
                        <m:t>ij</m:t>
                      </m:r>
                    </m:sub>
                  </m:sSub>
                </m:e>
              </m:nary>
            </m:e>
          </m:nary>
          <m:r>
            <w:rPr>
              <w:rFonts w:ascii="Cambria Math" w:eastAsiaTheme="minorHAnsi" w:hAnsi="Cambria Math"/>
              <w:sz w:val="20"/>
            </w:rPr>
            <m:t>=310</m:t>
          </m:r>
        </m:oMath>
      </m:oMathPara>
    </w:p>
    <w:p w14:paraId="3025B14F" w14:textId="367E9907" w:rsidR="00A9789C" w:rsidRDefault="00A9789C" w:rsidP="00A9789C">
      <w:pPr>
        <w:pBdr>
          <w:top w:val="nil"/>
          <w:left w:val="nil"/>
          <w:bottom w:val="nil"/>
          <w:right w:val="nil"/>
          <w:between w:val="nil"/>
        </w:pBdr>
        <w:ind w:firstLine="284"/>
        <w:jc w:val="both"/>
        <w:rPr>
          <w:color w:val="000000"/>
          <w:sz w:val="20"/>
        </w:rPr>
      </w:pPr>
      <w:r w:rsidRPr="00A9789C">
        <w:rPr>
          <w:color w:val="000000"/>
          <w:sz w:val="20"/>
        </w:rPr>
        <w:t xml:space="preserve">So that the results obtained for the minimization case with unbalanced data using the Average Total Opportunity Cost (ATOC) method, the optimal time in working on the </w:t>
      </w:r>
      <w:r w:rsidR="000E5212">
        <w:rPr>
          <w:color w:val="000000"/>
          <w:sz w:val="20"/>
        </w:rPr>
        <w:t xml:space="preserve"> application in online learning</w:t>
      </w:r>
      <w:r w:rsidRPr="00A9789C">
        <w:rPr>
          <w:color w:val="000000"/>
          <w:sz w:val="20"/>
        </w:rPr>
        <w:t xml:space="preserve"> is 310 hours.</w:t>
      </w:r>
    </w:p>
    <w:p w14:paraId="2B48B504" w14:textId="4B0D248D" w:rsidR="00F41CE0" w:rsidRDefault="000E5212">
      <w:pPr>
        <w:pStyle w:val="Heading1"/>
      </w:pPr>
      <w:r>
        <w:t>CONCLUSION</w:t>
      </w:r>
      <w:r w:rsidR="00342895">
        <w:br/>
      </w:r>
    </w:p>
    <w:p w14:paraId="51D4C134" w14:textId="77777777" w:rsidR="000E5212" w:rsidRPr="000E5212" w:rsidRDefault="000E5212" w:rsidP="000E5212">
      <w:pPr>
        <w:pBdr>
          <w:top w:val="nil"/>
          <w:left w:val="nil"/>
          <w:bottom w:val="nil"/>
          <w:right w:val="nil"/>
          <w:between w:val="nil"/>
        </w:pBdr>
        <w:ind w:firstLine="284"/>
        <w:jc w:val="both"/>
        <w:rPr>
          <w:color w:val="000000"/>
          <w:sz w:val="20"/>
        </w:rPr>
      </w:pPr>
      <w:r w:rsidRPr="000E5212">
        <w:rPr>
          <w:color w:val="000000"/>
          <w:sz w:val="20"/>
        </w:rPr>
        <w:t xml:space="preserve">The application of the Average Total Opportunity Cost (ATOC) method in this study was used to solve the assignment problem of developing online learning in Islamic Higher Education. The Average Total Opportunity Cost (ATOC) method is a method for solving assignment problems by forming a Table of Total Opportunity Cost (TOCT) and then finding the largest average of the total costs in rows and columns to be allocated in each iteration. For further research, it will be applied to other assignment problems related to the learning process at Islamic Higher Education by increasing the size of the data and the process is carried out with programs to make it easier. </w:t>
      </w:r>
    </w:p>
    <w:p w14:paraId="1F55327F" w14:textId="1DCC3ADC" w:rsidR="00F41CE0" w:rsidRDefault="00F41CE0" w:rsidP="000E5212">
      <w:pPr>
        <w:pBdr>
          <w:top w:val="nil"/>
          <w:left w:val="nil"/>
          <w:bottom w:val="nil"/>
          <w:right w:val="nil"/>
          <w:between w:val="nil"/>
        </w:pBdr>
        <w:ind w:firstLine="284"/>
        <w:jc w:val="both"/>
        <w:rPr>
          <w:color w:val="000000"/>
          <w:sz w:val="20"/>
        </w:rPr>
      </w:pPr>
    </w:p>
    <w:p w14:paraId="19A77775" w14:textId="3EFAC9C3" w:rsidR="00F41CE0" w:rsidRDefault="00F41CE0" w:rsidP="000E5212">
      <w:pPr>
        <w:pBdr>
          <w:top w:val="nil"/>
          <w:left w:val="nil"/>
          <w:bottom w:val="nil"/>
          <w:right w:val="nil"/>
          <w:between w:val="nil"/>
        </w:pBdr>
        <w:ind w:left="1004"/>
        <w:jc w:val="both"/>
      </w:pPr>
    </w:p>
    <w:p w14:paraId="489E8597" w14:textId="7A55FC2D" w:rsidR="00F41CE0" w:rsidRDefault="00342895">
      <w:pPr>
        <w:pStyle w:val="Heading1"/>
      </w:pPr>
      <w:r>
        <w:t>Acknowledgments</w:t>
      </w:r>
      <w:r>
        <w:br/>
      </w:r>
    </w:p>
    <w:p w14:paraId="03FEEFA2" w14:textId="1C86CC3D" w:rsidR="00F41CE0" w:rsidRDefault="00D40DA2">
      <w:pPr>
        <w:pBdr>
          <w:top w:val="nil"/>
          <w:left w:val="nil"/>
          <w:bottom w:val="nil"/>
          <w:right w:val="nil"/>
          <w:between w:val="nil"/>
        </w:pBdr>
        <w:ind w:firstLine="284"/>
        <w:jc w:val="both"/>
        <w:rPr>
          <w:color w:val="000000"/>
          <w:sz w:val="20"/>
        </w:rPr>
      </w:pPr>
      <w:r w:rsidRPr="00D40DA2">
        <w:rPr>
          <w:color w:val="000000"/>
          <w:sz w:val="20"/>
        </w:rPr>
        <w:t xml:space="preserve">We would like to show our gratitude to UIN </w:t>
      </w:r>
      <w:proofErr w:type="spellStart"/>
      <w:r w:rsidRPr="00D40DA2">
        <w:rPr>
          <w:color w:val="000000"/>
          <w:sz w:val="20"/>
        </w:rPr>
        <w:t>Sunan</w:t>
      </w:r>
      <w:proofErr w:type="spellEnd"/>
      <w:r w:rsidRPr="00D40DA2">
        <w:rPr>
          <w:color w:val="000000"/>
          <w:sz w:val="20"/>
        </w:rPr>
        <w:t xml:space="preserve"> </w:t>
      </w:r>
      <w:proofErr w:type="spellStart"/>
      <w:r w:rsidRPr="00D40DA2">
        <w:rPr>
          <w:color w:val="000000"/>
          <w:sz w:val="20"/>
        </w:rPr>
        <w:t>Gunung</w:t>
      </w:r>
      <w:proofErr w:type="spellEnd"/>
      <w:r w:rsidRPr="00D40DA2">
        <w:rPr>
          <w:color w:val="000000"/>
          <w:sz w:val="20"/>
        </w:rPr>
        <w:t xml:space="preserve"> </w:t>
      </w:r>
      <w:proofErr w:type="spellStart"/>
      <w:r w:rsidRPr="00D40DA2">
        <w:rPr>
          <w:color w:val="000000"/>
          <w:sz w:val="20"/>
        </w:rPr>
        <w:t>Djati</w:t>
      </w:r>
      <w:proofErr w:type="spellEnd"/>
      <w:r w:rsidRPr="00D40DA2">
        <w:rPr>
          <w:color w:val="000000"/>
          <w:sz w:val="20"/>
        </w:rPr>
        <w:t xml:space="preserve"> Bandung for funding this research.</w:t>
      </w:r>
    </w:p>
    <w:p w14:paraId="663BBE0A" w14:textId="4FB83725" w:rsidR="00F41CE0" w:rsidRDefault="00342895">
      <w:pPr>
        <w:pStyle w:val="Heading1"/>
      </w:pPr>
      <w:r>
        <w:lastRenderedPageBreak/>
        <w:t>References</w:t>
      </w:r>
      <w:r>
        <w:br/>
      </w:r>
    </w:p>
    <w:p w14:paraId="50F71A7E" w14:textId="77777777" w:rsidR="00D40DA2" w:rsidRPr="00D40DA2" w:rsidRDefault="00D40DA2" w:rsidP="000D0652">
      <w:pPr>
        <w:numPr>
          <w:ilvl w:val="0"/>
          <w:numId w:val="4"/>
        </w:numPr>
        <w:pBdr>
          <w:top w:val="nil"/>
          <w:left w:val="nil"/>
          <w:bottom w:val="nil"/>
          <w:right w:val="nil"/>
          <w:between w:val="nil"/>
        </w:pBdr>
        <w:jc w:val="both"/>
        <w:rPr>
          <w:sz w:val="20"/>
        </w:rPr>
      </w:pPr>
      <w:proofErr w:type="spellStart"/>
      <w:r w:rsidRPr="00D40DA2">
        <w:rPr>
          <w:sz w:val="20"/>
        </w:rPr>
        <w:t>Supranto</w:t>
      </w:r>
      <w:proofErr w:type="spellEnd"/>
      <w:r w:rsidRPr="00D40DA2">
        <w:rPr>
          <w:sz w:val="20"/>
        </w:rPr>
        <w:t xml:space="preserve">, Johannes. 2006. </w:t>
      </w:r>
      <w:proofErr w:type="spellStart"/>
      <w:r w:rsidRPr="00D40DA2">
        <w:rPr>
          <w:sz w:val="20"/>
        </w:rPr>
        <w:t>Riset</w:t>
      </w:r>
      <w:proofErr w:type="spellEnd"/>
      <w:r w:rsidRPr="00D40DA2">
        <w:rPr>
          <w:sz w:val="20"/>
        </w:rPr>
        <w:t xml:space="preserve"> </w:t>
      </w:r>
      <w:proofErr w:type="spellStart"/>
      <w:r w:rsidRPr="00D40DA2">
        <w:rPr>
          <w:sz w:val="20"/>
        </w:rPr>
        <w:t>Operasi</w:t>
      </w:r>
      <w:proofErr w:type="spellEnd"/>
      <w:r w:rsidRPr="00D40DA2">
        <w:rPr>
          <w:sz w:val="20"/>
        </w:rPr>
        <w:t xml:space="preserve"> </w:t>
      </w:r>
      <w:proofErr w:type="spellStart"/>
      <w:r w:rsidRPr="00D40DA2">
        <w:rPr>
          <w:sz w:val="20"/>
        </w:rPr>
        <w:t>untuk</w:t>
      </w:r>
      <w:proofErr w:type="spellEnd"/>
      <w:r w:rsidRPr="00D40DA2">
        <w:rPr>
          <w:sz w:val="20"/>
        </w:rPr>
        <w:t xml:space="preserve"> </w:t>
      </w:r>
      <w:proofErr w:type="spellStart"/>
      <w:r w:rsidRPr="00D40DA2">
        <w:rPr>
          <w:sz w:val="20"/>
        </w:rPr>
        <w:t>Pengambilan</w:t>
      </w:r>
      <w:proofErr w:type="spellEnd"/>
      <w:r w:rsidRPr="00D40DA2">
        <w:rPr>
          <w:sz w:val="20"/>
        </w:rPr>
        <w:t xml:space="preserve"> Keputusan. Jakarta : UI-Press.</w:t>
      </w:r>
    </w:p>
    <w:p w14:paraId="32C037E1" w14:textId="77777777" w:rsidR="00D40DA2" w:rsidRPr="00D40DA2" w:rsidRDefault="00D40DA2" w:rsidP="000D0652">
      <w:pPr>
        <w:numPr>
          <w:ilvl w:val="0"/>
          <w:numId w:val="4"/>
        </w:numPr>
        <w:pBdr>
          <w:top w:val="nil"/>
          <w:left w:val="nil"/>
          <w:bottom w:val="nil"/>
          <w:right w:val="nil"/>
          <w:between w:val="nil"/>
        </w:pBdr>
        <w:jc w:val="both"/>
        <w:rPr>
          <w:sz w:val="20"/>
        </w:rPr>
      </w:pPr>
      <w:proofErr w:type="spellStart"/>
      <w:r w:rsidRPr="00D40DA2">
        <w:rPr>
          <w:sz w:val="20"/>
        </w:rPr>
        <w:t>Pangestu</w:t>
      </w:r>
      <w:proofErr w:type="spellEnd"/>
      <w:r w:rsidRPr="00D40DA2">
        <w:rPr>
          <w:sz w:val="20"/>
        </w:rPr>
        <w:t xml:space="preserve"> </w:t>
      </w:r>
      <w:proofErr w:type="spellStart"/>
      <w:r w:rsidRPr="00D40DA2">
        <w:rPr>
          <w:sz w:val="20"/>
        </w:rPr>
        <w:t>Subagyo</w:t>
      </w:r>
      <w:proofErr w:type="spellEnd"/>
      <w:r w:rsidRPr="00D40DA2">
        <w:rPr>
          <w:sz w:val="20"/>
        </w:rPr>
        <w:t xml:space="preserve"> </w:t>
      </w:r>
      <w:proofErr w:type="spellStart"/>
      <w:r w:rsidRPr="00D40DA2">
        <w:rPr>
          <w:sz w:val="20"/>
        </w:rPr>
        <w:t>dkk</w:t>
      </w:r>
      <w:proofErr w:type="spellEnd"/>
      <w:r w:rsidRPr="00D40DA2">
        <w:rPr>
          <w:sz w:val="20"/>
        </w:rPr>
        <w:t xml:space="preserve">. 2000. Dasar-Dasar Operations Research </w:t>
      </w:r>
      <w:proofErr w:type="spellStart"/>
      <w:r w:rsidRPr="00D40DA2">
        <w:rPr>
          <w:sz w:val="20"/>
        </w:rPr>
        <w:t>Edisi</w:t>
      </w:r>
      <w:proofErr w:type="spellEnd"/>
      <w:r w:rsidRPr="00D40DA2">
        <w:rPr>
          <w:sz w:val="20"/>
        </w:rPr>
        <w:t xml:space="preserve"> 2. Yogyakarta: BPFE-Yogyakarta.</w:t>
      </w:r>
    </w:p>
    <w:p w14:paraId="132C7FFE" w14:textId="77777777" w:rsidR="00D40DA2" w:rsidRPr="00D40DA2" w:rsidRDefault="00D40DA2" w:rsidP="000D0652">
      <w:pPr>
        <w:numPr>
          <w:ilvl w:val="0"/>
          <w:numId w:val="4"/>
        </w:numPr>
        <w:pBdr>
          <w:top w:val="nil"/>
          <w:left w:val="nil"/>
          <w:bottom w:val="nil"/>
          <w:right w:val="nil"/>
          <w:between w:val="nil"/>
        </w:pBdr>
        <w:jc w:val="both"/>
        <w:rPr>
          <w:sz w:val="20"/>
        </w:rPr>
      </w:pPr>
      <w:proofErr w:type="spellStart"/>
      <w:r w:rsidRPr="00D40DA2">
        <w:rPr>
          <w:sz w:val="20"/>
        </w:rPr>
        <w:t>Prawirosentono</w:t>
      </w:r>
      <w:proofErr w:type="spellEnd"/>
      <w:r w:rsidRPr="00D40DA2">
        <w:rPr>
          <w:sz w:val="20"/>
        </w:rPr>
        <w:t xml:space="preserve">, </w:t>
      </w:r>
      <w:proofErr w:type="spellStart"/>
      <w:r w:rsidRPr="00D40DA2">
        <w:rPr>
          <w:sz w:val="20"/>
        </w:rPr>
        <w:t>Suryadi</w:t>
      </w:r>
      <w:proofErr w:type="spellEnd"/>
      <w:r w:rsidRPr="00D40DA2">
        <w:rPr>
          <w:sz w:val="20"/>
        </w:rPr>
        <w:t xml:space="preserve">. 2005. </w:t>
      </w:r>
      <w:proofErr w:type="spellStart"/>
      <w:r w:rsidRPr="00D40DA2">
        <w:rPr>
          <w:sz w:val="20"/>
        </w:rPr>
        <w:t>Riset</w:t>
      </w:r>
      <w:proofErr w:type="spellEnd"/>
      <w:r w:rsidRPr="00D40DA2">
        <w:rPr>
          <w:sz w:val="20"/>
        </w:rPr>
        <w:t xml:space="preserve"> </w:t>
      </w:r>
      <w:proofErr w:type="spellStart"/>
      <w:r w:rsidRPr="00D40DA2">
        <w:rPr>
          <w:sz w:val="20"/>
        </w:rPr>
        <w:t>Operasi</w:t>
      </w:r>
      <w:proofErr w:type="spellEnd"/>
      <w:r w:rsidRPr="00D40DA2">
        <w:rPr>
          <w:sz w:val="20"/>
        </w:rPr>
        <w:t xml:space="preserve"> dan </w:t>
      </w:r>
      <w:proofErr w:type="spellStart"/>
      <w:r w:rsidRPr="00D40DA2">
        <w:rPr>
          <w:sz w:val="20"/>
        </w:rPr>
        <w:t>Ekonofisika</w:t>
      </w:r>
      <w:proofErr w:type="spellEnd"/>
      <w:r w:rsidRPr="00D40DA2">
        <w:rPr>
          <w:sz w:val="20"/>
        </w:rPr>
        <w:t xml:space="preserve">. Jakarta: </w:t>
      </w:r>
      <w:proofErr w:type="spellStart"/>
      <w:r w:rsidRPr="00D40DA2">
        <w:rPr>
          <w:sz w:val="20"/>
        </w:rPr>
        <w:t>Bumi</w:t>
      </w:r>
      <w:proofErr w:type="spellEnd"/>
      <w:r w:rsidRPr="00D40DA2">
        <w:rPr>
          <w:sz w:val="20"/>
        </w:rPr>
        <w:t xml:space="preserve"> </w:t>
      </w:r>
      <w:proofErr w:type="spellStart"/>
      <w:r w:rsidRPr="00D40DA2">
        <w:rPr>
          <w:sz w:val="20"/>
        </w:rPr>
        <w:t>Aksara</w:t>
      </w:r>
      <w:proofErr w:type="spellEnd"/>
      <w:r w:rsidRPr="00D40DA2">
        <w:rPr>
          <w:sz w:val="20"/>
        </w:rPr>
        <w:t>.</w:t>
      </w:r>
    </w:p>
    <w:p w14:paraId="2D36F12A" w14:textId="77777777" w:rsidR="00D40DA2" w:rsidRPr="00D40DA2" w:rsidRDefault="00D40DA2" w:rsidP="000D0652">
      <w:pPr>
        <w:numPr>
          <w:ilvl w:val="0"/>
          <w:numId w:val="4"/>
        </w:numPr>
        <w:pBdr>
          <w:top w:val="nil"/>
          <w:left w:val="nil"/>
          <w:bottom w:val="nil"/>
          <w:right w:val="nil"/>
          <w:between w:val="nil"/>
        </w:pBdr>
        <w:jc w:val="both"/>
        <w:rPr>
          <w:sz w:val="20"/>
        </w:rPr>
      </w:pPr>
      <w:proofErr w:type="spellStart"/>
      <w:r w:rsidRPr="00D40DA2">
        <w:rPr>
          <w:sz w:val="20"/>
        </w:rPr>
        <w:t>Siswanto</w:t>
      </w:r>
      <w:proofErr w:type="spellEnd"/>
      <w:r w:rsidRPr="00D40DA2">
        <w:rPr>
          <w:sz w:val="20"/>
        </w:rPr>
        <w:t xml:space="preserve">. 2007. Operations Research </w:t>
      </w:r>
      <w:proofErr w:type="spellStart"/>
      <w:r w:rsidRPr="00D40DA2">
        <w:rPr>
          <w:sz w:val="20"/>
        </w:rPr>
        <w:t>Jilid</w:t>
      </w:r>
      <w:proofErr w:type="spellEnd"/>
      <w:r w:rsidRPr="00D40DA2">
        <w:rPr>
          <w:sz w:val="20"/>
        </w:rPr>
        <w:t xml:space="preserve"> 1. Jakarta : </w:t>
      </w:r>
      <w:proofErr w:type="spellStart"/>
      <w:r w:rsidRPr="00D40DA2">
        <w:rPr>
          <w:sz w:val="20"/>
        </w:rPr>
        <w:t>Erlangga</w:t>
      </w:r>
      <w:proofErr w:type="spellEnd"/>
      <w:r w:rsidRPr="00D40DA2">
        <w:rPr>
          <w:sz w:val="20"/>
        </w:rPr>
        <w:t>.</w:t>
      </w:r>
    </w:p>
    <w:p w14:paraId="2FCEB372" w14:textId="77777777" w:rsidR="00D40DA2" w:rsidRPr="00D40DA2" w:rsidRDefault="00D40DA2" w:rsidP="000D0652">
      <w:pPr>
        <w:numPr>
          <w:ilvl w:val="0"/>
          <w:numId w:val="4"/>
        </w:numPr>
        <w:pBdr>
          <w:top w:val="nil"/>
          <w:left w:val="nil"/>
          <w:bottom w:val="nil"/>
          <w:right w:val="nil"/>
          <w:between w:val="nil"/>
        </w:pBdr>
        <w:jc w:val="both"/>
        <w:rPr>
          <w:sz w:val="20"/>
        </w:rPr>
      </w:pPr>
      <w:proofErr w:type="spellStart"/>
      <w:r w:rsidRPr="00D40DA2">
        <w:rPr>
          <w:sz w:val="20"/>
        </w:rPr>
        <w:t>Tarliyah</w:t>
      </w:r>
      <w:proofErr w:type="spellEnd"/>
      <w:r w:rsidRPr="00D40DA2">
        <w:rPr>
          <w:sz w:val="20"/>
        </w:rPr>
        <w:t xml:space="preserve"> </w:t>
      </w:r>
      <w:proofErr w:type="spellStart"/>
      <w:r w:rsidRPr="00D40DA2">
        <w:rPr>
          <w:sz w:val="20"/>
        </w:rPr>
        <w:t>Dimyati</w:t>
      </w:r>
      <w:proofErr w:type="spellEnd"/>
      <w:r w:rsidRPr="00D40DA2">
        <w:rPr>
          <w:sz w:val="20"/>
        </w:rPr>
        <w:t xml:space="preserve">, </w:t>
      </w:r>
      <w:proofErr w:type="spellStart"/>
      <w:r w:rsidRPr="00D40DA2">
        <w:rPr>
          <w:sz w:val="20"/>
        </w:rPr>
        <w:t>Tjutju</w:t>
      </w:r>
      <w:proofErr w:type="spellEnd"/>
      <w:r w:rsidRPr="00D40DA2">
        <w:rPr>
          <w:sz w:val="20"/>
        </w:rPr>
        <w:t xml:space="preserve"> dan Ahmad </w:t>
      </w:r>
      <w:proofErr w:type="spellStart"/>
      <w:r w:rsidRPr="00D40DA2">
        <w:rPr>
          <w:sz w:val="20"/>
        </w:rPr>
        <w:t>Dimyati</w:t>
      </w:r>
      <w:proofErr w:type="spellEnd"/>
      <w:r w:rsidRPr="00D40DA2">
        <w:rPr>
          <w:sz w:val="20"/>
        </w:rPr>
        <w:t xml:space="preserve">. 2003. Operations Research Model-Model </w:t>
      </w:r>
      <w:proofErr w:type="spellStart"/>
      <w:r w:rsidRPr="00D40DA2">
        <w:rPr>
          <w:sz w:val="20"/>
        </w:rPr>
        <w:t>Pengambilan</w:t>
      </w:r>
      <w:proofErr w:type="spellEnd"/>
      <w:r w:rsidRPr="00D40DA2">
        <w:rPr>
          <w:sz w:val="20"/>
        </w:rPr>
        <w:t xml:space="preserve"> Keputusan. Bandung : </w:t>
      </w:r>
      <w:proofErr w:type="spellStart"/>
      <w:r w:rsidRPr="00D40DA2">
        <w:rPr>
          <w:sz w:val="20"/>
        </w:rPr>
        <w:t>Sinar</w:t>
      </w:r>
      <w:proofErr w:type="spellEnd"/>
      <w:r w:rsidRPr="00D40DA2">
        <w:rPr>
          <w:sz w:val="20"/>
        </w:rPr>
        <w:t xml:space="preserve"> </w:t>
      </w:r>
      <w:proofErr w:type="spellStart"/>
      <w:r w:rsidRPr="00D40DA2">
        <w:rPr>
          <w:sz w:val="20"/>
        </w:rPr>
        <w:t>Baru</w:t>
      </w:r>
      <w:proofErr w:type="spellEnd"/>
      <w:r w:rsidRPr="00D40DA2">
        <w:rPr>
          <w:sz w:val="20"/>
        </w:rPr>
        <w:t xml:space="preserve"> </w:t>
      </w:r>
      <w:proofErr w:type="spellStart"/>
      <w:r w:rsidRPr="00D40DA2">
        <w:rPr>
          <w:sz w:val="20"/>
        </w:rPr>
        <w:t>Algensindo</w:t>
      </w:r>
      <w:proofErr w:type="spellEnd"/>
      <w:r w:rsidRPr="00D40DA2">
        <w:rPr>
          <w:sz w:val="20"/>
        </w:rPr>
        <w:t>.</w:t>
      </w:r>
    </w:p>
    <w:p w14:paraId="27C6F86E" w14:textId="77777777" w:rsidR="00D40DA2" w:rsidRPr="00D40DA2" w:rsidRDefault="00D40DA2" w:rsidP="000D0652">
      <w:pPr>
        <w:numPr>
          <w:ilvl w:val="0"/>
          <w:numId w:val="4"/>
        </w:numPr>
        <w:pBdr>
          <w:top w:val="nil"/>
          <w:left w:val="nil"/>
          <w:bottom w:val="nil"/>
          <w:right w:val="nil"/>
          <w:between w:val="nil"/>
        </w:pBdr>
        <w:jc w:val="both"/>
        <w:rPr>
          <w:sz w:val="20"/>
        </w:rPr>
      </w:pPr>
      <w:proofErr w:type="spellStart"/>
      <w:r w:rsidRPr="00D40DA2">
        <w:rPr>
          <w:sz w:val="20"/>
        </w:rPr>
        <w:t>S.S.Rao</w:t>
      </w:r>
      <w:proofErr w:type="spellEnd"/>
      <w:r w:rsidRPr="00D40DA2">
        <w:rPr>
          <w:sz w:val="20"/>
        </w:rPr>
        <w:t xml:space="preserve">. 2009. Engineering Optimization, Theory and Practice. New York : John Wiley &amp; Sons 4th edition. </w:t>
      </w:r>
    </w:p>
    <w:p w14:paraId="1735498A" w14:textId="77777777" w:rsidR="00D40DA2" w:rsidRPr="00D40DA2" w:rsidRDefault="00D40DA2" w:rsidP="000D0652">
      <w:pPr>
        <w:numPr>
          <w:ilvl w:val="0"/>
          <w:numId w:val="4"/>
        </w:numPr>
        <w:pBdr>
          <w:top w:val="nil"/>
          <w:left w:val="nil"/>
          <w:bottom w:val="nil"/>
          <w:right w:val="nil"/>
          <w:between w:val="nil"/>
        </w:pBdr>
        <w:jc w:val="both"/>
        <w:rPr>
          <w:sz w:val="20"/>
        </w:rPr>
      </w:pPr>
      <w:proofErr w:type="spellStart"/>
      <w:r w:rsidRPr="00D40DA2">
        <w:rPr>
          <w:sz w:val="20"/>
        </w:rPr>
        <w:t>Soekatiwi</w:t>
      </w:r>
      <w:proofErr w:type="spellEnd"/>
      <w:r w:rsidRPr="00D40DA2">
        <w:rPr>
          <w:sz w:val="20"/>
        </w:rPr>
        <w:t xml:space="preserve">. 1992. </w:t>
      </w:r>
      <w:proofErr w:type="spellStart"/>
      <w:r w:rsidRPr="00D40DA2">
        <w:rPr>
          <w:sz w:val="20"/>
        </w:rPr>
        <w:t>Pemrograman</w:t>
      </w:r>
      <w:proofErr w:type="spellEnd"/>
      <w:r w:rsidRPr="00D40DA2">
        <w:rPr>
          <w:sz w:val="20"/>
        </w:rPr>
        <w:t xml:space="preserve"> Linear, </w:t>
      </w:r>
      <w:proofErr w:type="spellStart"/>
      <w:r w:rsidRPr="00D40DA2">
        <w:rPr>
          <w:sz w:val="20"/>
        </w:rPr>
        <w:t>Teori</w:t>
      </w:r>
      <w:proofErr w:type="spellEnd"/>
      <w:r w:rsidRPr="00D40DA2">
        <w:rPr>
          <w:sz w:val="20"/>
        </w:rPr>
        <w:t xml:space="preserve"> dan </w:t>
      </w:r>
      <w:proofErr w:type="spellStart"/>
      <w:r w:rsidRPr="00D40DA2">
        <w:rPr>
          <w:sz w:val="20"/>
        </w:rPr>
        <w:t>Aplikasinya</w:t>
      </w:r>
      <w:proofErr w:type="spellEnd"/>
      <w:r w:rsidRPr="00D40DA2">
        <w:rPr>
          <w:sz w:val="20"/>
        </w:rPr>
        <w:t xml:space="preserve"> </w:t>
      </w:r>
      <w:proofErr w:type="spellStart"/>
      <w:r w:rsidRPr="00D40DA2">
        <w:rPr>
          <w:sz w:val="20"/>
        </w:rPr>
        <w:t>Khususnya</w:t>
      </w:r>
      <w:proofErr w:type="spellEnd"/>
      <w:r w:rsidRPr="00D40DA2">
        <w:rPr>
          <w:sz w:val="20"/>
        </w:rPr>
        <w:t xml:space="preserve"> </w:t>
      </w:r>
      <w:proofErr w:type="spellStart"/>
      <w:r w:rsidRPr="00D40DA2">
        <w:rPr>
          <w:sz w:val="20"/>
        </w:rPr>
        <w:t>dalam</w:t>
      </w:r>
      <w:proofErr w:type="spellEnd"/>
      <w:r w:rsidRPr="00D40DA2">
        <w:rPr>
          <w:sz w:val="20"/>
        </w:rPr>
        <w:t xml:space="preserve"> </w:t>
      </w:r>
      <w:proofErr w:type="spellStart"/>
      <w:r w:rsidRPr="00D40DA2">
        <w:rPr>
          <w:sz w:val="20"/>
        </w:rPr>
        <w:t>Bidang</w:t>
      </w:r>
      <w:proofErr w:type="spellEnd"/>
      <w:r w:rsidRPr="00D40DA2">
        <w:rPr>
          <w:sz w:val="20"/>
        </w:rPr>
        <w:t xml:space="preserve"> </w:t>
      </w:r>
      <w:proofErr w:type="spellStart"/>
      <w:r w:rsidRPr="00D40DA2">
        <w:rPr>
          <w:sz w:val="20"/>
        </w:rPr>
        <w:t>Pertanian</w:t>
      </w:r>
      <w:proofErr w:type="spellEnd"/>
      <w:r w:rsidRPr="00D40DA2">
        <w:rPr>
          <w:sz w:val="20"/>
        </w:rPr>
        <w:t xml:space="preserve">. Jakarta: PT. Raja </w:t>
      </w:r>
      <w:proofErr w:type="spellStart"/>
      <w:r w:rsidRPr="00D40DA2">
        <w:rPr>
          <w:sz w:val="20"/>
        </w:rPr>
        <w:t>Grafindo</w:t>
      </w:r>
      <w:proofErr w:type="spellEnd"/>
      <w:r w:rsidRPr="00D40DA2">
        <w:rPr>
          <w:sz w:val="20"/>
        </w:rPr>
        <w:t xml:space="preserve"> </w:t>
      </w:r>
      <w:proofErr w:type="spellStart"/>
      <w:r w:rsidRPr="00D40DA2">
        <w:rPr>
          <w:sz w:val="20"/>
        </w:rPr>
        <w:t>Persada</w:t>
      </w:r>
      <w:proofErr w:type="spellEnd"/>
      <w:r w:rsidRPr="00D40DA2">
        <w:rPr>
          <w:sz w:val="20"/>
        </w:rPr>
        <w:t>.</w:t>
      </w:r>
    </w:p>
    <w:p w14:paraId="7252E1BC" w14:textId="77777777" w:rsidR="00D40DA2" w:rsidRPr="00D40DA2" w:rsidRDefault="00D40DA2" w:rsidP="000D0652">
      <w:pPr>
        <w:numPr>
          <w:ilvl w:val="0"/>
          <w:numId w:val="4"/>
        </w:numPr>
        <w:pBdr>
          <w:top w:val="nil"/>
          <w:left w:val="nil"/>
          <w:bottom w:val="nil"/>
          <w:right w:val="nil"/>
          <w:between w:val="nil"/>
        </w:pBdr>
        <w:jc w:val="both"/>
        <w:rPr>
          <w:sz w:val="20"/>
        </w:rPr>
      </w:pPr>
      <w:proofErr w:type="spellStart"/>
      <w:r w:rsidRPr="00D40DA2">
        <w:rPr>
          <w:sz w:val="20"/>
        </w:rPr>
        <w:t>Porchelvi</w:t>
      </w:r>
      <w:proofErr w:type="spellEnd"/>
      <w:r w:rsidRPr="00D40DA2">
        <w:rPr>
          <w:sz w:val="20"/>
        </w:rPr>
        <w:t xml:space="preserve">, R. Sophia dan M. </w:t>
      </w:r>
      <w:proofErr w:type="spellStart"/>
      <w:r w:rsidRPr="00D40DA2">
        <w:rPr>
          <w:sz w:val="20"/>
        </w:rPr>
        <w:t>Anitha</w:t>
      </w:r>
      <w:proofErr w:type="spellEnd"/>
      <w:r w:rsidRPr="00D40DA2">
        <w:rPr>
          <w:sz w:val="20"/>
        </w:rPr>
        <w:t>. 2018. Optimal Solution for Assignment Problem by Average Total Opportunity Cost Method. Journal of Mathematics and Informatics, vol. 13, pp 21-27.</w:t>
      </w:r>
    </w:p>
    <w:p w14:paraId="70AAE8BF" w14:textId="77777777" w:rsidR="00D40DA2" w:rsidRPr="00D40DA2" w:rsidRDefault="00D40DA2" w:rsidP="000D0652">
      <w:pPr>
        <w:numPr>
          <w:ilvl w:val="0"/>
          <w:numId w:val="4"/>
        </w:numPr>
        <w:pBdr>
          <w:top w:val="nil"/>
          <w:left w:val="nil"/>
          <w:bottom w:val="nil"/>
          <w:right w:val="nil"/>
          <w:between w:val="nil"/>
        </w:pBdr>
        <w:jc w:val="both"/>
        <w:rPr>
          <w:sz w:val="20"/>
        </w:rPr>
      </w:pPr>
      <w:r w:rsidRPr="00D40DA2">
        <w:rPr>
          <w:sz w:val="20"/>
        </w:rPr>
        <w:t xml:space="preserve">Lestari, </w:t>
      </w:r>
      <w:proofErr w:type="spellStart"/>
      <w:r w:rsidRPr="00D40DA2">
        <w:rPr>
          <w:sz w:val="20"/>
        </w:rPr>
        <w:t>Ayu</w:t>
      </w:r>
      <w:proofErr w:type="spellEnd"/>
      <w:r w:rsidRPr="00D40DA2">
        <w:rPr>
          <w:sz w:val="20"/>
        </w:rPr>
        <w:t xml:space="preserve">. 2017. </w:t>
      </w:r>
      <w:proofErr w:type="spellStart"/>
      <w:r w:rsidRPr="00D40DA2">
        <w:rPr>
          <w:sz w:val="20"/>
        </w:rPr>
        <w:t>Pendekatan</w:t>
      </w:r>
      <w:proofErr w:type="spellEnd"/>
      <w:r w:rsidRPr="00D40DA2">
        <w:rPr>
          <w:sz w:val="20"/>
        </w:rPr>
        <w:t xml:space="preserve"> </w:t>
      </w:r>
      <w:proofErr w:type="spellStart"/>
      <w:r w:rsidRPr="00D40DA2">
        <w:rPr>
          <w:sz w:val="20"/>
        </w:rPr>
        <w:t>Algoritmis</w:t>
      </w:r>
      <w:proofErr w:type="spellEnd"/>
      <w:r w:rsidRPr="00D40DA2">
        <w:rPr>
          <w:sz w:val="20"/>
        </w:rPr>
        <w:t xml:space="preserve"> </w:t>
      </w:r>
      <w:proofErr w:type="spellStart"/>
      <w:r w:rsidRPr="00D40DA2">
        <w:rPr>
          <w:sz w:val="20"/>
        </w:rPr>
        <w:t>untuk</w:t>
      </w:r>
      <w:proofErr w:type="spellEnd"/>
      <w:r w:rsidRPr="00D40DA2">
        <w:rPr>
          <w:sz w:val="20"/>
        </w:rPr>
        <w:t xml:space="preserve"> </w:t>
      </w:r>
      <w:proofErr w:type="spellStart"/>
      <w:r w:rsidRPr="00D40DA2">
        <w:rPr>
          <w:sz w:val="20"/>
        </w:rPr>
        <w:t>Menyelesaikan</w:t>
      </w:r>
      <w:proofErr w:type="spellEnd"/>
      <w:r w:rsidRPr="00D40DA2">
        <w:rPr>
          <w:sz w:val="20"/>
        </w:rPr>
        <w:t xml:space="preserve"> </w:t>
      </w:r>
      <w:proofErr w:type="spellStart"/>
      <w:r w:rsidRPr="00D40DA2">
        <w:rPr>
          <w:sz w:val="20"/>
        </w:rPr>
        <w:t>Masalah</w:t>
      </w:r>
      <w:proofErr w:type="spellEnd"/>
      <w:r w:rsidRPr="00D40DA2">
        <w:rPr>
          <w:sz w:val="20"/>
        </w:rPr>
        <w:t xml:space="preserve"> </w:t>
      </w:r>
      <w:proofErr w:type="spellStart"/>
      <w:r w:rsidRPr="00D40DA2">
        <w:rPr>
          <w:sz w:val="20"/>
        </w:rPr>
        <w:t>Transportasi</w:t>
      </w:r>
      <w:proofErr w:type="spellEnd"/>
      <w:r w:rsidRPr="00D40DA2">
        <w:rPr>
          <w:sz w:val="20"/>
        </w:rPr>
        <w:t xml:space="preserve"> </w:t>
      </w:r>
      <w:proofErr w:type="spellStart"/>
      <w:r w:rsidRPr="00D40DA2">
        <w:rPr>
          <w:sz w:val="20"/>
        </w:rPr>
        <w:t>dengan</w:t>
      </w:r>
      <w:proofErr w:type="spellEnd"/>
      <w:r w:rsidRPr="00D40DA2">
        <w:rPr>
          <w:sz w:val="20"/>
        </w:rPr>
        <w:t xml:space="preserve"> </w:t>
      </w:r>
      <w:proofErr w:type="spellStart"/>
      <w:r w:rsidRPr="00D40DA2">
        <w:rPr>
          <w:sz w:val="20"/>
        </w:rPr>
        <w:t>Menggunakan</w:t>
      </w:r>
      <w:proofErr w:type="spellEnd"/>
      <w:r w:rsidRPr="00D40DA2">
        <w:rPr>
          <w:sz w:val="20"/>
        </w:rPr>
        <w:t xml:space="preserve"> </w:t>
      </w:r>
      <w:proofErr w:type="spellStart"/>
      <w:r w:rsidRPr="00D40DA2">
        <w:rPr>
          <w:sz w:val="20"/>
        </w:rPr>
        <w:t>Metode</w:t>
      </w:r>
      <w:proofErr w:type="spellEnd"/>
      <w:r w:rsidRPr="00D40DA2">
        <w:rPr>
          <w:sz w:val="20"/>
        </w:rPr>
        <w:t xml:space="preserve"> Average Total Opportunity Cost. Bandung: UIN </w:t>
      </w:r>
      <w:proofErr w:type="spellStart"/>
      <w:r w:rsidRPr="00D40DA2">
        <w:rPr>
          <w:sz w:val="20"/>
        </w:rPr>
        <w:t>Sunan</w:t>
      </w:r>
      <w:proofErr w:type="spellEnd"/>
      <w:r w:rsidRPr="00D40DA2">
        <w:rPr>
          <w:sz w:val="20"/>
        </w:rPr>
        <w:t xml:space="preserve"> </w:t>
      </w:r>
      <w:proofErr w:type="spellStart"/>
      <w:r w:rsidRPr="00D40DA2">
        <w:rPr>
          <w:sz w:val="20"/>
        </w:rPr>
        <w:t>Gunung</w:t>
      </w:r>
      <w:proofErr w:type="spellEnd"/>
      <w:r w:rsidRPr="00D40DA2">
        <w:rPr>
          <w:sz w:val="20"/>
        </w:rPr>
        <w:t xml:space="preserve"> </w:t>
      </w:r>
      <w:proofErr w:type="spellStart"/>
      <w:r w:rsidRPr="00D40DA2">
        <w:rPr>
          <w:sz w:val="20"/>
        </w:rPr>
        <w:t>Djati</w:t>
      </w:r>
      <w:proofErr w:type="spellEnd"/>
      <w:r w:rsidRPr="00D40DA2">
        <w:rPr>
          <w:sz w:val="20"/>
        </w:rPr>
        <w:t xml:space="preserve"> Bandung.</w:t>
      </w:r>
    </w:p>
    <w:p w14:paraId="67AFE68A" w14:textId="77777777" w:rsidR="00D40DA2" w:rsidRPr="00D40DA2" w:rsidRDefault="00D40DA2" w:rsidP="000D0652">
      <w:pPr>
        <w:numPr>
          <w:ilvl w:val="0"/>
          <w:numId w:val="4"/>
        </w:numPr>
        <w:pBdr>
          <w:top w:val="nil"/>
          <w:left w:val="nil"/>
          <w:bottom w:val="nil"/>
          <w:right w:val="nil"/>
          <w:between w:val="nil"/>
        </w:pBdr>
        <w:jc w:val="both"/>
        <w:rPr>
          <w:sz w:val="20"/>
        </w:rPr>
      </w:pPr>
      <w:proofErr w:type="spellStart"/>
      <w:r w:rsidRPr="00D40DA2">
        <w:rPr>
          <w:sz w:val="20"/>
        </w:rPr>
        <w:t>S.M.A.K.Azad</w:t>
      </w:r>
      <w:proofErr w:type="spellEnd"/>
      <w:r w:rsidRPr="00D40DA2">
        <w:rPr>
          <w:sz w:val="20"/>
        </w:rPr>
        <w:t xml:space="preserve">, </w:t>
      </w:r>
      <w:proofErr w:type="spellStart"/>
      <w:r w:rsidRPr="00D40DA2">
        <w:rPr>
          <w:sz w:val="20"/>
        </w:rPr>
        <w:t>Md.B.Hossain</w:t>
      </w:r>
      <w:proofErr w:type="spellEnd"/>
      <w:r w:rsidRPr="00D40DA2">
        <w:rPr>
          <w:sz w:val="20"/>
        </w:rPr>
        <w:t xml:space="preserve"> dan </w:t>
      </w:r>
      <w:proofErr w:type="spellStart"/>
      <w:r w:rsidRPr="00D40DA2">
        <w:rPr>
          <w:sz w:val="20"/>
        </w:rPr>
        <w:t>Md.M.Rahman</w:t>
      </w:r>
      <w:proofErr w:type="spellEnd"/>
      <w:r w:rsidRPr="00D40DA2">
        <w:rPr>
          <w:sz w:val="20"/>
        </w:rPr>
        <w:t xml:space="preserve">. 2016. An Algorithmic Approach to S </w:t>
      </w:r>
      <w:proofErr w:type="spellStart"/>
      <w:r w:rsidRPr="00D40DA2">
        <w:rPr>
          <w:sz w:val="20"/>
        </w:rPr>
        <w:t>olve</w:t>
      </w:r>
      <w:proofErr w:type="spellEnd"/>
      <w:r w:rsidRPr="00D40DA2">
        <w:rPr>
          <w:sz w:val="20"/>
        </w:rPr>
        <w:t xml:space="preserve"> Transportation Problem With Average Total Opportunity Cost Method. International Journal of Research in Social Sciences and Humanities, vol. 7, pp 266-270.</w:t>
      </w:r>
    </w:p>
    <w:p w14:paraId="622C1F69" w14:textId="77777777" w:rsidR="00D40DA2" w:rsidRPr="00D40DA2" w:rsidRDefault="00D40DA2" w:rsidP="000D0652">
      <w:pPr>
        <w:numPr>
          <w:ilvl w:val="0"/>
          <w:numId w:val="4"/>
        </w:numPr>
        <w:pBdr>
          <w:top w:val="nil"/>
          <w:left w:val="nil"/>
          <w:bottom w:val="nil"/>
          <w:right w:val="nil"/>
          <w:between w:val="nil"/>
        </w:pBdr>
        <w:jc w:val="both"/>
        <w:rPr>
          <w:sz w:val="20"/>
        </w:rPr>
      </w:pPr>
      <w:proofErr w:type="spellStart"/>
      <w:r w:rsidRPr="00D40DA2">
        <w:rPr>
          <w:sz w:val="20"/>
        </w:rPr>
        <w:t>S.S.Rao</w:t>
      </w:r>
      <w:proofErr w:type="spellEnd"/>
      <w:r w:rsidRPr="00D40DA2">
        <w:rPr>
          <w:sz w:val="20"/>
        </w:rPr>
        <w:t xml:space="preserve"> dan M. Srinivas. 2016. An Effective Algorithm to Solve Assignment Problem : Total Opportunity Cost Approach. International Journal of Mathematics and Scientific Computing, vol 6 pp 48-50.</w:t>
      </w:r>
    </w:p>
    <w:p w14:paraId="51BDF2D5" w14:textId="77777777" w:rsidR="00D40DA2" w:rsidRPr="00D40DA2" w:rsidRDefault="00D40DA2" w:rsidP="000D0652">
      <w:pPr>
        <w:numPr>
          <w:ilvl w:val="0"/>
          <w:numId w:val="4"/>
        </w:numPr>
        <w:pBdr>
          <w:top w:val="nil"/>
          <w:left w:val="nil"/>
          <w:bottom w:val="nil"/>
          <w:right w:val="nil"/>
          <w:between w:val="nil"/>
        </w:pBdr>
        <w:jc w:val="both"/>
        <w:rPr>
          <w:sz w:val="20"/>
        </w:rPr>
      </w:pPr>
      <w:r w:rsidRPr="00D40DA2">
        <w:rPr>
          <w:sz w:val="20"/>
        </w:rPr>
        <w:t xml:space="preserve">Neha Rai, </w:t>
      </w:r>
      <w:proofErr w:type="spellStart"/>
      <w:r w:rsidRPr="00D40DA2">
        <w:rPr>
          <w:sz w:val="20"/>
        </w:rPr>
        <w:t>Khushbu</w:t>
      </w:r>
      <w:proofErr w:type="spellEnd"/>
      <w:r w:rsidRPr="00D40DA2">
        <w:rPr>
          <w:sz w:val="20"/>
        </w:rPr>
        <w:t xml:space="preserve"> Rai dan A.J. Khan. 2017. New Approach to Solve Assignment Problem. International Journal of Innovative Science and Research Technology, vol 2, pp 87-93.</w:t>
      </w:r>
    </w:p>
    <w:p w14:paraId="7F19C099" w14:textId="77777777" w:rsidR="00D40DA2" w:rsidRPr="00D40DA2" w:rsidRDefault="00D40DA2" w:rsidP="000D0652">
      <w:pPr>
        <w:numPr>
          <w:ilvl w:val="0"/>
          <w:numId w:val="4"/>
        </w:numPr>
        <w:pBdr>
          <w:top w:val="nil"/>
          <w:left w:val="nil"/>
          <w:bottom w:val="nil"/>
          <w:right w:val="nil"/>
          <w:between w:val="nil"/>
        </w:pBdr>
        <w:jc w:val="both"/>
        <w:rPr>
          <w:sz w:val="20"/>
        </w:rPr>
      </w:pPr>
      <w:proofErr w:type="spellStart"/>
      <w:r w:rsidRPr="00D40DA2">
        <w:rPr>
          <w:sz w:val="20"/>
        </w:rPr>
        <w:t>S.K.Amponsah</w:t>
      </w:r>
      <w:proofErr w:type="spellEnd"/>
      <w:r w:rsidRPr="00D40DA2">
        <w:rPr>
          <w:sz w:val="20"/>
        </w:rPr>
        <w:t xml:space="preserve">, </w:t>
      </w:r>
      <w:proofErr w:type="spellStart"/>
      <w:r w:rsidRPr="00D40DA2">
        <w:rPr>
          <w:sz w:val="20"/>
        </w:rPr>
        <w:t>D.Otoo</w:t>
      </w:r>
      <w:proofErr w:type="spellEnd"/>
      <w:r w:rsidRPr="00D40DA2">
        <w:rPr>
          <w:sz w:val="20"/>
        </w:rPr>
        <w:t xml:space="preserve">, </w:t>
      </w:r>
      <w:proofErr w:type="spellStart"/>
      <w:r w:rsidRPr="00D40DA2">
        <w:rPr>
          <w:sz w:val="20"/>
        </w:rPr>
        <w:t>S.Salhi</w:t>
      </w:r>
      <w:proofErr w:type="spellEnd"/>
      <w:r w:rsidRPr="00D40DA2">
        <w:rPr>
          <w:sz w:val="20"/>
        </w:rPr>
        <w:t xml:space="preserve"> dan </w:t>
      </w:r>
      <w:proofErr w:type="spellStart"/>
      <w:r w:rsidRPr="00D40DA2">
        <w:rPr>
          <w:sz w:val="20"/>
        </w:rPr>
        <w:t>E.Quayson</w:t>
      </w:r>
      <w:proofErr w:type="spellEnd"/>
      <w:r w:rsidRPr="00D40DA2">
        <w:rPr>
          <w:sz w:val="20"/>
        </w:rPr>
        <w:t xml:space="preserve">. 2016. Proposed Heuristic Method </w:t>
      </w:r>
      <w:proofErr w:type="spellStart"/>
      <w:r w:rsidRPr="00D40DA2">
        <w:rPr>
          <w:sz w:val="20"/>
        </w:rPr>
        <w:t>dor</w:t>
      </w:r>
      <w:proofErr w:type="spellEnd"/>
      <w:r w:rsidRPr="00D40DA2">
        <w:rPr>
          <w:sz w:val="20"/>
        </w:rPr>
        <w:t xml:space="preserve"> Solving Assignment Problem. American Journal of Operations Research, vol 6 pp 436-441.</w:t>
      </w:r>
    </w:p>
    <w:p w14:paraId="19FEAB04" w14:textId="77777777" w:rsidR="00D40DA2" w:rsidRPr="00D40DA2" w:rsidRDefault="00D40DA2" w:rsidP="000D0652">
      <w:pPr>
        <w:numPr>
          <w:ilvl w:val="0"/>
          <w:numId w:val="4"/>
        </w:numPr>
        <w:pBdr>
          <w:top w:val="nil"/>
          <w:left w:val="nil"/>
          <w:bottom w:val="nil"/>
          <w:right w:val="nil"/>
          <w:between w:val="nil"/>
        </w:pBdr>
        <w:jc w:val="both"/>
        <w:rPr>
          <w:sz w:val="20"/>
        </w:rPr>
      </w:pPr>
      <w:proofErr w:type="spellStart"/>
      <w:r w:rsidRPr="00D40DA2">
        <w:rPr>
          <w:sz w:val="20"/>
        </w:rPr>
        <w:t>Subagyo</w:t>
      </w:r>
      <w:proofErr w:type="spellEnd"/>
      <w:r w:rsidRPr="00D40DA2">
        <w:rPr>
          <w:sz w:val="20"/>
        </w:rPr>
        <w:t xml:space="preserve"> </w:t>
      </w:r>
      <w:proofErr w:type="spellStart"/>
      <w:r w:rsidRPr="00D40DA2">
        <w:rPr>
          <w:sz w:val="20"/>
        </w:rPr>
        <w:t>Pangestu</w:t>
      </w:r>
      <w:proofErr w:type="spellEnd"/>
      <w:r w:rsidRPr="00D40DA2">
        <w:rPr>
          <w:sz w:val="20"/>
        </w:rPr>
        <w:t xml:space="preserve">, </w:t>
      </w:r>
      <w:proofErr w:type="spellStart"/>
      <w:r w:rsidRPr="00D40DA2">
        <w:rPr>
          <w:sz w:val="20"/>
        </w:rPr>
        <w:t>Asri</w:t>
      </w:r>
      <w:proofErr w:type="spellEnd"/>
      <w:r w:rsidRPr="00D40DA2">
        <w:rPr>
          <w:sz w:val="20"/>
        </w:rPr>
        <w:t xml:space="preserve"> Marwan dan Hani T. </w:t>
      </w:r>
      <w:proofErr w:type="spellStart"/>
      <w:r w:rsidRPr="00D40DA2">
        <w:rPr>
          <w:sz w:val="20"/>
        </w:rPr>
        <w:t>Handoko</w:t>
      </w:r>
      <w:proofErr w:type="spellEnd"/>
      <w:r w:rsidRPr="00D40DA2">
        <w:rPr>
          <w:sz w:val="20"/>
        </w:rPr>
        <w:t xml:space="preserve">. 1983. Dasar-Dasar Operation Research </w:t>
      </w:r>
      <w:proofErr w:type="spellStart"/>
      <w:r w:rsidRPr="00D40DA2">
        <w:rPr>
          <w:sz w:val="20"/>
        </w:rPr>
        <w:t>Edisi</w:t>
      </w:r>
      <w:proofErr w:type="spellEnd"/>
      <w:r w:rsidRPr="00D40DA2">
        <w:rPr>
          <w:sz w:val="20"/>
        </w:rPr>
        <w:t xml:space="preserve"> 2. Yogyakarta: </w:t>
      </w:r>
      <w:proofErr w:type="spellStart"/>
      <w:r w:rsidRPr="00D40DA2">
        <w:rPr>
          <w:sz w:val="20"/>
        </w:rPr>
        <w:t>Universitas</w:t>
      </w:r>
      <w:proofErr w:type="spellEnd"/>
      <w:r w:rsidRPr="00D40DA2">
        <w:rPr>
          <w:sz w:val="20"/>
        </w:rPr>
        <w:t xml:space="preserve"> Gajah </w:t>
      </w:r>
      <w:proofErr w:type="spellStart"/>
      <w:r w:rsidRPr="00D40DA2">
        <w:rPr>
          <w:sz w:val="20"/>
        </w:rPr>
        <w:t>Mada</w:t>
      </w:r>
      <w:proofErr w:type="spellEnd"/>
      <w:r w:rsidRPr="00D40DA2">
        <w:rPr>
          <w:sz w:val="20"/>
        </w:rPr>
        <w:t>.</w:t>
      </w:r>
    </w:p>
    <w:p w14:paraId="59F36EA0" w14:textId="77777777" w:rsidR="00D40DA2" w:rsidRPr="00D40DA2" w:rsidRDefault="00D40DA2" w:rsidP="000D0652">
      <w:pPr>
        <w:numPr>
          <w:ilvl w:val="0"/>
          <w:numId w:val="4"/>
        </w:numPr>
        <w:pBdr>
          <w:top w:val="nil"/>
          <w:left w:val="nil"/>
          <w:bottom w:val="nil"/>
          <w:right w:val="nil"/>
          <w:between w:val="nil"/>
        </w:pBdr>
        <w:jc w:val="both"/>
        <w:rPr>
          <w:sz w:val="20"/>
        </w:rPr>
      </w:pPr>
      <w:r w:rsidRPr="00D40DA2">
        <w:rPr>
          <w:sz w:val="20"/>
        </w:rPr>
        <w:t xml:space="preserve">A Taha, Handy. 1996. </w:t>
      </w:r>
      <w:proofErr w:type="spellStart"/>
      <w:r w:rsidRPr="00D40DA2">
        <w:rPr>
          <w:sz w:val="20"/>
        </w:rPr>
        <w:t>Riset</w:t>
      </w:r>
      <w:proofErr w:type="spellEnd"/>
      <w:r w:rsidRPr="00D40DA2">
        <w:rPr>
          <w:sz w:val="20"/>
        </w:rPr>
        <w:t xml:space="preserve"> </w:t>
      </w:r>
      <w:proofErr w:type="spellStart"/>
      <w:r w:rsidRPr="00D40DA2">
        <w:rPr>
          <w:sz w:val="20"/>
        </w:rPr>
        <w:t>Operasi</w:t>
      </w:r>
      <w:proofErr w:type="spellEnd"/>
      <w:r w:rsidRPr="00D40DA2">
        <w:rPr>
          <w:sz w:val="20"/>
        </w:rPr>
        <w:t xml:space="preserve"> </w:t>
      </w:r>
      <w:proofErr w:type="spellStart"/>
      <w:r w:rsidRPr="00D40DA2">
        <w:rPr>
          <w:sz w:val="20"/>
        </w:rPr>
        <w:t>Suatu</w:t>
      </w:r>
      <w:proofErr w:type="spellEnd"/>
      <w:r w:rsidRPr="00D40DA2">
        <w:rPr>
          <w:sz w:val="20"/>
        </w:rPr>
        <w:t xml:space="preserve"> </w:t>
      </w:r>
      <w:proofErr w:type="spellStart"/>
      <w:r w:rsidRPr="00D40DA2">
        <w:rPr>
          <w:sz w:val="20"/>
        </w:rPr>
        <w:t>Pengantar</w:t>
      </w:r>
      <w:proofErr w:type="spellEnd"/>
      <w:r w:rsidRPr="00D40DA2">
        <w:rPr>
          <w:sz w:val="20"/>
        </w:rPr>
        <w:t xml:space="preserve"> </w:t>
      </w:r>
      <w:proofErr w:type="spellStart"/>
      <w:r w:rsidRPr="00D40DA2">
        <w:rPr>
          <w:sz w:val="20"/>
        </w:rPr>
        <w:t>Edisi</w:t>
      </w:r>
      <w:proofErr w:type="spellEnd"/>
      <w:r w:rsidRPr="00D40DA2">
        <w:rPr>
          <w:sz w:val="20"/>
        </w:rPr>
        <w:t xml:space="preserve"> </w:t>
      </w:r>
      <w:proofErr w:type="spellStart"/>
      <w:r w:rsidRPr="00D40DA2">
        <w:rPr>
          <w:sz w:val="20"/>
        </w:rPr>
        <w:t>Kelima</w:t>
      </w:r>
      <w:proofErr w:type="spellEnd"/>
      <w:r w:rsidRPr="00D40DA2">
        <w:rPr>
          <w:sz w:val="20"/>
        </w:rPr>
        <w:t xml:space="preserve"> </w:t>
      </w:r>
      <w:proofErr w:type="spellStart"/>
      <w:r w:rsidRPr="00D40DA2">
        <w:rPr>
          <w:sz w:val="20"/>
        </w:rPr>
        <w:t>Jilid</w:t>
      </w:r>
      <w:proofErr w:type="spellEnd"/>
      <w:r w:rsidRPr="00D40DA2">
        <w:rPr>
          <w:sz w:val="20"/>
        </w:rPr>
        <w:t xml:space="preserve"> 1. Jakarta: </w:t>
      </w:r>
      <w:proofErr w:type="spellStart"/>
      <w:r w:rsidRPr="00D40DA2">
        <w:rPr>
          <w:sz w:val="20"/>
        </w:rPr>
        <w:t>Binarupa</w:t>
      </w:r>
      <w:proofErr w:type="spellEnd"/>
      <w:r w:rsidRPr="00D40DA2">
        <w:rPr>
          <w:sz w:val="20"/>
        </w:rPr>
        <w:t xml:space="preserve"> </w:t>
      </w:r>
      <w:proofErr w:type="spellStart"/>
      <w:r w:rsidRPr="00D40DA2">
        <w:rPr>
          <w:sz w:val="20"/>
        </w:rPr>
        <w:t>Aksara</w:t>
      </w:r>
      <w:proofErr w:type="spellEnd"/>
      <w:r w:rsidRPr="00D40DA2">
        <w:rPr>
          <w:sz w:val="20"/>
        </w:rPr>
        <w:t>.</w:t>
      </w:r>
    </w:p>
    <w:p w14:paraId="6AE7D67A" w14:textId="77777777" w:rsidR="00D40DA2" w:rsidRPr="00D40DA2" w:rsidRDefault="00D40DA2" w:rsidP="000D0652">
      <w:pPr>
        <w:numPr>
          <w:ilvl w:val="0"/>
          <w:numId w:val="4"/>
        </w:numPr>
        <w:pBdr>
          <w:top w:val="nil"/>
          <w:left w:val="nil"/>
          <w:bottom w:val="nil"/>
          <w:right w:val="nil"/>
          <w:between w:val="nil"/>
        </w:pBdr>
        <w:jc w:val="both"/>
        <w:rPr>
          <w:sz w:val="20"/>
        </w:rPr>
      </w:pPr>
      <w:r w:rsidRPr="00D40DA2">
        <w:rPr>
          <w:sz w:val="20"/>
        </w:rPr>
        <w:t xml:space="preserve">Kore B.G. 2012. A New Approach to Solve An Unbalanced Assignment Problem. International Journal of </w:t>
      </w:r>
      <w:proofErr w:type="spellStart"/>
      <w:r w:rsidRPr="00D40DA2">
        <w:rPr>
          <w:sz w:val="20"/>
        </w:rPr>
        <w:t>Physich</w:t>
      </w:r>
      <w:proofErr w:type="spellEnd"/>
      <w:r w:rsidRPr="00D40DA2">
        <w:rPr>
          <w:sz w:val="20"/>
        </w:rPr>
        <w:t xml:space="preserve"> and Mathematical Science, vol 2 pp 46-55.</w:t>
      </w:r>
    </w:p>
    <w:p w14:paraId="5B1BE4CE" w14:textId="77777777" w:rsidR="00D40DA2" w:rsidRPr="00D40DA2" w:rsidRDefault="00D40DA2" w:rsidP="000D0652">
      <w:pPr>
        <w:numPr>
          <w:ilvl w:val="0"/>
          <w:numId w:val="4"/>
        </w:numPr>
        <w:pBdr>
          <w:top w:val="nil"/>
          <w:left w:val="nil"/>
          <w:bottom w:val="nil"/>
          <w:right w:val="nil"/>
          <w:between w:val="nil"/>
        </w:pBdr>
        <w:jc w:val="both"/>
        <w:rPr>
          <w:sz w:val="20"/>
        </w:rPr>
      </w:pPr>
      <w:proofErr w:type="spellStart"/>
      <w:r w:rsidRPr="00D40DA2">
        <w:rPr>
          <w:sz w:val="20"/>
        </w:rPr>
        <w:t>Mustafi,C.K</w:t>
      </w:r>
      <w:proofErr w:type="spellEnd"/>
      <w:r w:rsidRPr="00D40DA2">
        <w:rPr>
          <w:sz w:val="20"/>
        </w:rPr>
        <w:t>. 1988. Operations Research Methods and Practice. New Delhi : Wiley Eastern Limited.</w:t>
      </w:r>
    </w:p>
    <w:p w14:paraId="58258E9F" w14:textId="77777777" w:rsidR="00D40DA2" w:rsidRPr="00D40DA2" w:rsidRDefault="00D40DA2" w:rsidP="000D0652">
      <w:pPr>
        <w:numPr>
          <w:ilvl w:val="0"/>
          <w:numId w:val="4"/>
        </w:numPr>
        <w:pBdr>
          <w:top w:val="nil"/>
          <w:left w:val="nil"/>
          <w:bottom w:val="nil"/>
          <w:right w:val="nil"/>
          <w:between w:val="nil"/>
        </w:pBdr>
        <w:jc w:val="both"/>
        <w:rPr>
          <w:sz w:val="20"/>
        </w:rPr>
      </w:pPr>
      <w:proofErr w:type="spellStart"/>
      <w:r w:rsidRPr="00D40DA2">
        <w:rPr>
          <w:sz w:val="20"/>
        </w:rPr>
        <w:t>Uswatun</w:t>
      </w:r>
      <w:proofErr w:type="spellEnd"/>
      <w:r w:rsidRPr="00D40DA2">
        <w:rPr>
          <w:sz w:val="20"/>
        </w:rPr>
        <w:t xml:space="preserve">, </w:t>
      </w:r>
      <w:proofErr w:type="spellStart"/>
      <w:r w:rsidRPr="00D40DA2">
        <w:rPr>
          <w:sz w:val="20"/>
        </w:rPr>
        <w:t>Ninda</w:t>
      </w:r>
      <w:proofErr w:type="spellEnd"/>
      <w:r w:rsidRPr="00D40DA2">
        <w:rPr>
          <w:sz w:val="20"/>
        </w:rPr>
        <w:t xml:space="preserve"> dan </w:t>
      </w:r>
      <w:proofErr w:type="spellStart"/>
      <w:r w:rsidRPr="00D40DA2">
        <w:rPr>
          <w:sz w:val="20"/>
        </w:rPr>
        <w:t>Marjono</w:t>
      </w:r>
      <w:proofErr w:type="spellEnd"/>
      <w:r w:rsidRPr="00D40DA2">
        <w:rPr>
          <w:sz w:val="20"/>
        </w:rPr>
        <w:t xml:space="preserve">. 2012. </w:t>
      </w:r>
      <w:proofErr w:type="spellStart"/>
      <w:r w:rsidRPr="00D40DA2">
        <w:rPr>
          <w:sz w:val="20"/>
        </w:rPr>
        <w:t>Penerapan</w:t>
      </w:r>
      <w:proofErr w:type="spellEnd"/>
      <w:r w:rsidRPr="00D40DA2">
        <w:rPr>
          <w:sz w:val="20"/>
        </w:rPr>
        <w:t xml:space="preserve"> </w:t>
      </w:r>
      <w:proofErr w:type="spellStart"/>
      <w:r w:rsidRPr="00D40DA2">
        <w:rPr>
          <w:sz w:val="20"/>
        </w:rPr>
        <w:t>Metode</w:t>
      </w:r>
      <w:proofErr w:type="spellEnd"/>
      <w:r w:rsidRPr="00D40DA2">
        <w:rPr>
          <w:sz w:val="20"/>
        </w:rPr>
        <w:t xml:space="preserve"> </w:t>
      </w:r>
      <w:proofErr w:type="spellStart"/>
      <w:r w:rsidRPr="00D40DA2">
        <w:rPr>
          <w:sz w:val="20"/>
        </w:rPr>
        <w:t>Penugasan</w:t>
      </w:r>
      <w:proofErr w:type="spellEnd"/>
      <w:r w:rsidRPr="00D40DA2">
        <w:rPr>
          <w:sz w:val="20"/>
        </w:rPr>
        <w:t xml:space="preserve"> </w:t>
      </w:r>
      <w:proofErr w:type="spellStart"/>
      <w:r w:rsidRPr="00D40DA2">
        <w:rPr>
          <w:sz w:val="20"/>
        </w:rPr>
        <w:t>Pinalti</w:t>
      </w:r>
      <w:proofErr w:type="spellEnd"/>
      <w:r w:rsidRPr="00D40DA2">
        <w:rPr>
          <w:sz w:val="20"/>
        </w:rPr>
        <w:t xml:space="preserve"> Pada </w:t>
      </w:r>
      <w:proofErr w:type="spellStart"/>
      <w:r w:rsidRPr="00D40DA2">
        <w:rPr>
          <w:sz w:val="20"/>
        </w:rPr>
        <w:t>Masalah</w:t>
      </w:r>
      <w:proofErr w:type="spellEnd"/>
      <w:r w:rsidRPr="00D40DA2">
        <w:rPr>
          <w:sz w:val="20"/>
        </w:rPr>
        <w:t xml:space="preserve"> </w:t>
      </w:r>
      <w:proofErr w:type="spellStart"/>
      <w:r w:rsidRPr="00D40DA2">
        <w:rPr>
          <w:sz w:val="20"/>
        </w:rPr>
        <w:t>Penugasan</w:t>
      </w:r>
      <w:proofErr w:type="spellEnd"/>
      <w:r w:rsidRPr="00D40DA2">
        <w:rPr>
          <w:sz w:val="20"/>
        </w:rPr>
        <w:t xml:space="preserve"> Yang </w:t>
      </w:r>
      <w:proofErr w:type="spellStart"/>
      <w:r w:rsidRPr="00D40DA2">
        <w:rPr>
          <w:sz w:val="20"/>
        </w:rPr>
        <w:t>Tidak</w:t>
      </w:r>
      <w:proofErr w:type="spellEnd"/>
      <w:r w:rsidRPr="00D40DA2">
        <w:rPr>
          <w:sz w:val="20"/>
        </w:rPr>
        <w:t xml:space="preserve"> </w:t>
      </w:r>
      <w:proofErr w:type="spellStart"/>
      <w:r w:rsidRPr="00D40DA2">
        <w:rPr>
          <w:sz w:val="20"/>
        </w:rPr>
        <w:t>Seimbang</w:t>
      </w:r>
      <w:proofErr w:type="spellEnd"/>
      <w:r w:rsidRPr="00D40DA2">
        <w:rPr>
          <w:sz w:val="20"/>
        </w:rPr>
        <w:t xml:space="preserve"> (</w:t>
      </w:r>
      <w:proofErr w:type="spellStart"/>
      <w:r w:rsidRPr="00D40DA2">
        <w:rPr>
          <w:sz w:val="20"/>
        </w:rPr>
        <w:t>Studi</w:t>
      </w:r>
      <w:proofErr w:type="spellEnd"/>
      <w:r w:rsidRPr="00D40DA2">
        <w:rPr>
          <w:sz w:val="20"/>
        </w:rPr>
        <w:t xml:space="preserve"> </w:t>
      </w:r>
      <w:proofErr w:type="spellStart"/>
      <w:r w:rsidRPr="00D40DA2">
        <w:rPr>
          <w:sz w:val="20"/>
        </w:rPr>
        <w:t>Kasus</w:t>
      </w:r>
      <w:proofErr w:type="spellEnd"/>
      <w:r w:rsidRPr="00D40DA2">
        <w:rPr>
          <w:sz w:val="20"/>
        </w:rPr>
        <w:t xml:space="preserve"> </w:t>
      </w:r>
      <w:proofErr w:type="spellStart"/>
      <w:r w:rsidRPr="00D40DA2">
        <w:rPr>
          <w:sz w:val="20"/>
        </w:rPr>
        <w:t>Satreskrim</w:t>
      </w:r>
      <w:proofErr w:type="spellEnd"/>
      <w:r w:rsidRPr="00D40DA2">
        <w:rPr>
          <w:sz w:val="20"/>
        </w:rPr>
        <w:t xml:space="preserve"> </w:t>
      </w:r>
      <w:proofErr w:type="spellStart"/>
      <w:r w:rsidRPr="00D40DA2">
        <w:rPr>
          <w:sz w:val="20"/>
        </w:rPr>
        <w:t>Polres</w:t>
      </w:r>
      <w:proofErr w:type="spellEnd"/>
      <w:r w:rsidRPr="00D40DA2">
        <w:rPr>
          <w:sz w:val="20"/>
        </w:rPr>
        <w:t xml:space="preserve"> </w:t>
      </w:r>
      <w:proofErr w:type="spellStart"/>
      <w:r w:rsidRPr="00D40DA2">
        <w:rPr>
          <w:sz w:val="20"/>
        </w:rPr>
        <w:t>Magetan</w:t>
      </w:r>
      <w:proofErr w:type="spellEnd"/>
      <w:r w:rsidRPr="00D40DA2">
        <w:rPr>
          <w:sz w:val="20"/>
        </w:rPr>
        <w:t xml:space="preserve">). </w:t>
      </w:r>
      <w:proofErr w:type="spellStart"/>
      <w:r w:rsidRPr="00D40DA2">
        <w:rPr>
          <w:sz w:val="20"/>
        </w:rPr>
        <w:t>Jurnal</w:t>
      </w:r>
      <w:proofErr w:type="spellEnd"/>
      <w:r w:rsidRPr="00D40DA2">
        <w:rPr>
          <w:sz w:val="20"/>
        </w:rPr>
        <w:t xml:space="preserve"> </w:t>
      </w:r>
      <w:proofErr w:type="spellStart"/>
      <w:r w:rsidRPr="00D40DA2">
        <w:rPr>
          <w:sz w:val="20"/>
        </w:rPr>
        <w:t>Matematika</w:t>
      </w:r>
      <w:proofErr w:type="spellEnd"/>
      <w:r w:rsidRPr="00D40DA2">
        <w:rPr>
          <w:sz w:val="20"/>
        </w:rPr>
        <w:t xml:space="preserve"> F.MIPA.</w:t>
      </w:r>
    </w:p>
    <w:p w14:paraId="5B89E2D6" w14:textId="33DD5728" w:rsidR="00D40DA2" w:rsidRPr="00D40DA2" w:rsidRDefault="00D40DA2" w:rsidP="000D0652">
      <w:pPr>
        <w:numPr>
          <w:ilvl w:val="0"/>
          <w:numId w:val="4"/>
        </w:numPr>
        <w:pBdr>
          <w:top w:val="nil"/>
          <w:left w:val="nil"/>
          <w:bottom w:val="nil"/>
          <w:right w:val="nil"/>
          <w:between w:val="nil"/>
        </w:pBdr>
        <w:jc w:val="both"/>
        <w:rPr>
          <w:sz w:val="20"/>
        </w:rPr>
      </w:pPr>
      <w:r w:rsidRPr="00D40DA2">
        <w:rPr>
          <w:sz w:val="20"/>
        </w:rPr>
        <w:t xml:space="preserve">Douglas Kwasi </w:t>
      </w:r>
      <w:proofErr w:type="spellStart"/>
      <w:r w:rsidRPr="00D40DA2">
        <w:rPr>
          <w:sz w:val="20"/>
        </w:rPr>
        <w:t>Boah</w:t>
      </w:r>
      <w:proofErr w:type="spellEnd"/>
      <w:r w:rsidRPr="00D40DA2">
        <w:rPr>
          <w:sz w:val="20"/>
        </w:rPr>
        <w:t xml:space="preserve">, </w:t>
      </w:r>
      <w:proofErr w:type="spellStart"/>
      <w:r w:rsidRPr="00D40DA2">
        <w:rPr>
          <w:sz w:val="20"/>
        </w:rPr>
        <w:t>dkk</w:t>
      </w:r>
      <w:proofErr w:type="spellEnd"/>
      <w:r w:rsidRPr="00D40DA2">
        <w:rPr>
          <w:sz w:val="20"/>
        </w:rPr>
        <w:t>. 2015. Assignment Problem of A Legal Firm in Kumasi, Ghana. International Journal of Computing and Optimization, vol 2 pp 1-5.</w:t>
      </w:r>
    </w:p>
    <w:p w14:paraId="5312A77F" w14:textId="77777777" w:rsidR="00F41CE0" w:rsidRDefault="00F41CE0"/>
    <w:sectPr w:rsidR="00F41CE0">
      <w:pgSz w:w="12240" w:h="15840"/>
      <w:pgMar w:top="1440" w:right="1440" w:bottom="1701"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B6C30"/>
    <w:multiLevelType w:val="multilevel"/>
    <w:tmpl w:val="5582F71C"/>
    <w:lvl w:ilvl="0">
      <w:start w:val="1"/>
      <w:numFmt w:val="decimal"/>
      <w:pStyle w:val="Reference"/>
      <w:lvlText w:val="%1."/>
      <w:lvlJc w:val="left"/>
      <w:pPr>
        <w:ind w:left="644" w:hanging="359"/>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AD44DD7"/>
    <w:multiLevelType w:val="multilevel"/>
    <w:tmpl w:val="CC126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BB22AB5"/>
    <w:multiLevelType w:val="hybridMultilevel"/>
    <w:tmpl w:val="05060442"/>
    <w:lvl w:ilvl="0" w:tplc="04210015">
      <w:start w:val="1"/>
      <w:numFmt w:val="upperLetter"/>
      <w:lvlText w:val="%1."/>
      <w:lvlJc w:val="left"/>
      <w:pPr>
        <w:ind w:left="720" w:hanging="360"/>
      </w:pPr>
    </w:lvl>
    <w:lvl w:ilvl="1" w:tplc="BA04D27C">
      <w:start w:val="1"/>
      <w:numFmt w:val="decimal"/>
      <w:lvlText w:val="Langkah %2"/>
      <w:lvlJc w:val="left"/>
      <w:pPr>
        <w:ind w:left="3621" w:hanging="360"/>
      </w:pPr>
      <w:rPr>
        <w:rFonts w:hint="default"/>
        <w:b/>
      </w:rPr>
    </w:lvl>
    <w:lvl w:ilvl="2" w:tplc="0421001B">
      <w:start w:val="1"/>
      <w:numFmt w:val="lowerRoman"/>
      <w:lvlText w:val="%3."/>
      <w:lvlJc w:val="righ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17373BB"/>
    <w:multiLevelType w:val="hybridMultilevel"/>
    <w:tmpl w:val="1CA08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1754BB"/>
    <w:multiLevelType w:val="multilevel"/>
    <w:tmpl w:val="C3D0BE8E"/>
    <w:lvl w:ilvl="0">
      <w:start w:val="1"/>
      <w:numFmt w:val="decimal"/>
      <w:pStyle w:val="Paragraphbulleted"/>
      <w:lvlText w:val="%1."/>
      <w:lvlJc w:val="left"/>
      <w:pPr>
        <w:ind w:left="644" w:hanging="359"/>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6E66210E"/>
    <w:multiLevelType w:val="hybridMultilevel"/>
    <w:tmpl w:val="ADF41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536751"/>
    <w:multiLevelType w:val="multilevel"/>
    <w:tmpl w:val="9DFAE79E"/>
    <w:lvl w:ilvl="0">
      <w:start w:val="1"/>
      <w:numFmt w:val="bullet"/>
      <w:pStyle w:val="Paragraphnumbered"/>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num w:numId="1">
    <w:abstractNumId w:val="0"/>
  </w:num>
  <w:num w:numId="2">
    <w:abstractNumId w:val="4"/>
  </w:num>
  <w:num w:numId="3">
    <w:abstractNumId w:val="6"/>
  </w:num>
  <w:num w:numId="4">
    <w:abstractNumId w:val="1"/>
  </w:num>
  <w:num w:numId="5">
    <w:abstractNumId w:val="5"/>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CE0"/>
    <w:rsid w:val="0009572A"/>
    <w:rsid w:val="000D0652"/>
    <w:rsid w:val="000E5212"/>
    <w:rsid w:val="00234FEC"/>
    <w:rsid w:val="00342895"/>
    <w:rsid w:val="0078121D"/>
    <w:rsid w:val="00851C78"/>
    <w:rsid w:val="008F30BA"/>
    <w:rsid w:val="00992480"/>
    <w:rsid w:val="00A9789C"/>
    <w:rsid w:val="00B9647D"/>
    <w:rsid w:val="00C4242E"/>
    <w:rsid w:val="00C74AC0"/>
    <w:rsid w:val="00D40DA2"/>
    <w:rsid w:val="00E36BF8"/>
    <w:rsid w:val="00E46B0D"/>
    <w:rsid w:val="00ED5CD1"/>
    <w:rsid w:val="00F41CE0"/>
    <w:rsid w:val="00FD6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0F35"/>
  <w15:docId w15:val="{E0EC75E6-44F8-4B2C-977E-B1ADE869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73D"/>
    <w:rPr>
      <w:szCs w:val="20"/>
    </w:rPr>
  </w:style>
  <w:style w:type="paragraph" w:styleId="Heading1">
    <w:name w:val="heading 1"/>
    <w:basedOn w:val="Normal"/>
    <w:next w:val="Paragraph"/>
    <w:link w:val="Heading1Char"/>
    <w:uiPriority w:val="9"/>
    <w:qFormat/>
    <w:rsid w:val="0040773D"/>
    <w:pPr>
      <w:keepNext/>
      <w:spacing w:before="240" w:after="240"/>
      <w:jc w:val="center"/>
      <w:outlineLvl w:val="0"/>
    </w:pPr>
    <w:rPr>
      <w:b/>
      <w:caps/>
    </w:rPr>
  </w:style>
  <w:style w:type="paragraph" w:styleId="Heading2">
    <w:name w:val="heading 2"/>
    <w:basedOn w:val="Normal"/>
    <w:next w:val="Paragraph"/>
    <w:link w:val="Heading2Char"/>
    <w:uiPriority w:val="9"/>
    <w:unhideWhenUsed/>
    <w:qFormat/>
    <w:rsid w:val="0040773D"/>
    <w:pPr>
      <w:keepNext/>
      <w:spacing w:before="240" w:after="240"/>
      <w:jc w:val="center"/>
      <w:outlineLvl w:val="1"/>
    </w:pPr>
    <w:rPr>
      <w:b/>
    </w:rPr>
  </w:style>
  <w:style w:type="paragraph" w:styleId="Heading3">
    <w:name w:val="heading 3"/>
    <w:basedOn w:val="Normal"/>
    <w:next w:val="Normal"/>
    <w:link w:val="Heading3Char"/>
    <w:uiPriority w:val="9"/>
    <w:unhideWhenUsed/>
    <w:qFormat/>
    <w:rsid w:val="0040773D"/>
    <w:pPr>
      <w:keepNext/>
      <w:spacing w:before="240" w:after="240"/>
      <w:jc w:val="center"/>
      <w:outlineLvl w:val="2"/>
    </w:pPr>
    <w:rPr>
      <w:i/>
      <w:sz w:val="20"/>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40773D"/>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uiPriority w:val="9"/>
    <w:rsid w:val="0040773D"/>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rsid w:val="0040773D"/>
    <w:rPr>
      <w:rFonts w:ascii="Times New Roman" w:eastAsia="Times New Roman" w:hAnsi="Times New Roman" w:cs="Times New Roman"/>
      <w:i/>
      <w:sz w:val="20"/>
      <w:szCs w:val="20"/>
    </w:rPr>
  </w:style>
  <w:style w:type="paragraph" w:customStyle="1" w:styleId="PaperTitle">
    <w:name w:val="Paper Title"/>
    <w:basedOn w:val="Normal"/>
    <w:next w:val="AuthorName"/>
    <w:rsid w:val="0040773D"/>
    <w:pPr>
      <w:spacing w:before="1200"/>
      <w:jc w:val="center"/>
    </w:pPr>
    <w:rPr>
      <w:b/>
      <w:sz w:val="36"/>
    </w:rPr>
  </w:style>
  <w:style w:type="paragraph" w:customStyle="1" w:styleId="AuthorName">
    <w:name w:val="Author Name"/>
    <w:basedOn w:val="Normal"/>
    <w:next w:val="AuthorAffiliation"/>
    <w:rsid w:val="0040773D"/>
    <w:pPr>
      <w:spacing w:before="360" w:after="360"/>
      <w:jc w:val="center"/>
    </w:pPr>
    <w:rPr>
      <w:sz w:val="28"/>
    </w:rPr>
  </w:style>
  <w:style w:type="paragraph" w:customStyle="1" w:styleId="AuthorAffiliation">
    <w:name w:val="Author Affiliation"/>
    <w:basedOn w:val="Normal"/>
    <w:rsid w:val="0040773D"/>
    <w:pPr>
      <w:jc w:val="center"/>
    </w:pPr>
    <w:rPr>
      <w:i/>
      <w:sz w:val="20"/>
    </w:rPr>
  </w:style>
  <w:style w:type="paragraph" w:customStyle="1" w:styleId="Abstract">
    <w:name w:val="Abstract"/>
    <w:basedOn w:val="Normal"/>
    <w:next w:val="Heading1"/>
    <w:rsid w:val="0040773D"/>
    <w:pPr>
      <w:spacing w:before="360" w:after="360"/>
      <w:ind w:left="289" w:right="289"/>
      <w:jc w:val="both"/>
    </w:pPr>
    <w:rPr>
      <w:sz w:val="18"/>
    </w:rPr>
  </w:style>
  <w:style w:type="paragraph" w:customStyle="1" w:styleId="Paragraph">
    <w:name w:val="Paragraph"/>
    <w:basedOn w:val="Normal"/>
    <w:rsid w:val="0040773D"/>
    <w:pPr>
      <w:ind w:firstLine="284"/>
      <w:jc w:val="both"/>
    </w:pPr>
    <w:rPr>
      <w:sz w:val="20"/>
    </w:rPr>
  </w:style>
  <w:style w:type="paragraph" w:customStyle="1" w:styleId="Reference">
    <w:name w:val="Reference"/>
    <w:basedOn w:val="Paragraph"/>
    <w:rsid w:val="0040773D"/>
    <w:pPr>
      <w:numPr>
        <w:numId w:val="1"/>
      </w:numPr>
      <w:ind w:left="426" w:hanging="426"/>
    </w:pPr>
  </w:style>
  <w:style w:type="paragraph" w:customStyle="1" w:styleId="FigureCaption">
    <w:name w:val="Figure Caption"/>
    <w:next w:val="Paragraph"/>
    <w:rsid w:val="0040773D"/>
    <w:pPr>
      <w:spacing w:before="120"/>
      <w:jc w:val="center"/>
    </w:pPr>
    <w:rPr>
      <w:sz w:val="18"/>
      <w:szCs w:val="20"/>
    </w:rPr>
  </w:style>
  <w:style w:type="paragraph" w:customStyle="1" w:styleId="Equation">
    <w:name w:val="Equation"/>
    <w:basedOn w:val="Paragraph"/>
    <w:rsid w:val="0040773D"/>
    <w:pPr>
      <w:tabs>
        <w:tab w:val="center" w:pos="4320"/>
        <w:tab w:val="right" w:pos="9242"/>
      </w:tabs>
      <w:ind w:firstLine="0"/>
      <w:jc w:val="center"/>
    </w:pPr>
  </w:style>
  <w:style w:type="character" w:styleId="Hyperlink">
    <w:name w:val="Hyperlink"/>
    <w:uiPriority w:val="99"/>
    <w:rsid w:val="0040773D"/>
    <w:rPr>
      <w:color w:val="0000FF"/>
      <w:u w:val="single"/>
    </w:rPr>
  </w:style>
  <w:style w:type="table" w:styleId="TableGrid">
    <w:name w:val="Table Grid"/>
    <w:basedOn w:val="TableNormal"/>
    <w:rsid w:val="0040773D"/>
    <w:rPr>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773D"/>
    <w:pPr>
      <w:numPr>
        <w:numId w:val="2"/>
      </w:numPr>
      <w:ind w:left="641" w:hanging="357"/>
    </w:pPr>
  </w:style>
  <w:style w:type="paragraph" w:customStyle="1" w:styleId="AuthorEmail">
    <w:name w:val="Author Email"/>
    <w:basedOn w:val="Normal"/>
    <w:qFormat/>
    <w:rsid w:val="0040773D"/>
    <w:pPr>
      <w:jc w:val="center"/>
    </w:pPr>
    <w:rPr>
      <w:sz w:val="20"/>
    </w:rPr>
  </w:style>
  <w:style w:type="character" w:styleId="Strong">
    <w:name w:val="Strong"/>
    <w:basedOn w:val="DefaultParagraphFont"/>
    <w:uiPriority w:val="22"/>
    <w:qFormat/>
    <w:rsid w:val="0040773D"/>
    <w:rPr>
      <w:b/>
      <w:bCs/>
    </w:rPr>
  </w:style>
  <w:style w:type="character" w:styleId="Emphasis">
    <w:name w:val="Emphasis"/>
    <w:basedOn w:val="DefaultParagraphFont"/>
    <w:uiPriority w:val="20"/>
    <w:qFormat/>
    <w:rsid w:val="0040773D"/>
    <w:rPr>
      <w:i/>
      <w:iCs/>
    </w:rPr>
  </w:style>
  <w:style w:type="paragraph" w:customStyle="1" w:styleId="TableCaption">
    <w:name w:val="Table Caption"/>
    <w:basedOn w:val="FigureCaption"/>
    <w:qFormat/>
    <w:rsid w:val="0040773D"/>
    <w:rPr>
      <w:szCs w:val="18"/>
    </w:rPr>
  </w:style>
  <w:style w:type="paragraph" w:customStyle="1" w:styleId="Paragraphnumbered">
    <w:name w:val="Paragraph (numbered)"/>
    <w:rsid w:val="0040773D"/>
    <w:pPr>
      <w:numPr>
        <w:numId w:val="3"/>
      </w:numPr>
      <w:jc w:val="both"/>
    </w:pPr>
    <w:rPr>
      <w:sz w:val="20"/>
      <w:szCs w:val="20"/>
    </w:rPr>
  </w:style>
  <w:style w:type="paragraph" w:styleId="BalloonText">
    <w:name w:val="Balloon Text"/>
    <w:basedOn w:val="Normal"/>
    <w:link w:val="BalloonTextChar"/>
    <w:uiPriority w:val="99"/>
    <w:semiHidden/>
    <w:unhideWhenUsed/>
    <w:rsid w:val="004077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73D"/>
    <w:rPr>
      <w:rFonts w:ascii="Segoe UI" w:eastAsia="Times New Roman"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Pr>
  </w:style>
  <w:style w:type="table" w:customStyle="1" w:styleId="a0">
    <w:basedOn w:val="TableNormal"/>
    <w:rPr>
      <w:sz w:val="20"/>
      <w:szCs w:val="20"/>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234FEC"/>
    <w:rPr>
      <w:color w:val="605E5C"/>
      <w:shd w:val="clear" w:color="auto" w:fill="E1DFDD"/>
    </w:rPr>
  </w:style>
  <w:style w:type="paragraph" w:styleId="ListParagraph">
    <w:name w:val="List Paragraph"/>
    <w:basedOn w:val="Normal"/>
    <w:uiPriority w:val="34"/>
    <w:qFormat/>
    <w:rsid w:val="008F30BA"/>
    <w:pPr>
      <w:ind w:left="720"/>
      <w:contextualSpacing/>
    </w:pPr>
  </w:style>
  <w:style w:type="numbering" w:customStyle="1" w:styleId="NoList1">
    <w:name w:val="No List1"/>
    <w:next w:val="NoList"/>
    <w:uiPriority w:val="99"/>
    <w:semiHidden/>
    <w:unhideWhenUsed/>
    <w:rsid w:val="00342895"/>
  </w:style>
  <w:style w:type="table" w:customStyle="1" w:styleId="TableGrid1">
    <w:name w:val="Table Grid1"/>
    <w:basedOn w:val="TableNormal"/>
    <w:next w:val="TableGrid"/>
    <w:uiPriority w:val="59"/>
    <w:rsid w:val="00342895"/>
    <w:rPr>
      <w:rFonts w:asciiTheme="minorHAnsi" w:eastAsiaTheme="minorHAnsi" w:hAnsiTheme="minorHAnsi" w:cstheme="minorBidi"/>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2895"/>
    <w:rPr>
      <w:rFonts w:ascii="Calibri" w:eastAsia="Calibri" w:hAnsi="Calibri" w:cs="Arial"/>
      <w:sz w:val="22"/>
      <w:szCs w:val="22"/>
    </w:rPr>
  </w:style>
  <w:style w:type="paragraph" w:styleId="Caption">
    <w:name w:val="caption"/>
    <w:basedOn w:val="Normal"/>
    <w:next w:val="Normal"/>
    <w:uiPriority w:val="35"/>
    <w:unhideWhenUsed/>
    <w:qFormat/>
    <w:rsid w:val="00342895"/>
    <w:pPr>
      <w:spacing w:after="200"/>
    </w:pPr>
    <w:rPr>
      <w:rFonts w:asciiTheme="minorHAnsi" w:eastAsiaTheme="minorHAnsi" w:hAnsiTheme="minorHAnsi" w:cstheme="minorBidi"/>
      <w:i/>
      <w:iCs/>
      <w:color w:val="44546A" w:themeColor="text2"/>
      <w:sz w:val="18"/>
      <w:szCs w:val="18"/>
      <w:lang w:val="id-ID"/>
    </w:rPr>
  </w:style>
  <w:style w:type="paragraph" w:styleId="TOCHeading">
    <w:name w:val="TOC Heading"/>
    <w:basedOn w:val="Heading1"/>
    <w:next w:val="Normal"/>
    <w:uiPriority w:val="39"/>
    <w:unhideWhenUsed/>
    <w:qFormat/>
    <w:rsid w:val="00342895"/>
    <w:pPr>
      <w:keepLines/>
      <w:spacing w:after="0" w:line="259" w:lineRule="auto"/>
      <w:jc w:val="left"/>
      <w:outlineLvl w:val="9"/>
    </w:pPr>
    <w:rPr>
      <w:rFonts w:asciiTheme="majorHAnsi" w:eastAsiaTheme="majorEastAsia" w:hAnsiTheme="majorHAnsi" w:cstheme="majorBidi"/>
      <w:b w:val="0"/>
      <w:caps w:val="0"/>
      <w:color w:val="2F5496" w:themeColor="accent1" w:themeShade="BF"/>
      <w:sz w:val="32"/>
      <w:szCs w:val="32"/>
    </w:rPr>
  </w:style>
  <w:style w:type="paragraph" w:styleId="TOC1">
    <w:name w:val="toc 1"/>
    <w:basedOn w:val="Normal"/>
    <w:next w:val="Normal"/>
    <w:autoRedefine/>
    <w:uiPriority w:val="39"/>
    <w:unhideWhenUsed/>
    <w:rsid w:val="00342895"/>
    <w:pPr>
      <w:tabs>
        <w:tab w:val="right" w:leader="dot" w:pos="7927"/>
      </w:tabs>
      <w:spacing w:after="100" w:line="360" w:lineRule="auto"/>
      <w:ind w:left="993" w:hanging="993"/>
    </w:pPr>
    <w:rPr>
      <w:rFonts w:asciiTheme="minorHAnsi" w:eastAsiaTheme="minorHAnsi" w:hAnsiTheme="minorHAnsi" w:cstheme="minorBidi"/>
      <w:sz w:val="22"/>
      <w:szCs w:val="22"/>
      <w:lang w:val="id-ID"/>
    </w:rPr>
  </w:style>
  <w:style w:type="paragraph" w:styleId="TOC2">
    <w:name w:val="toc 2"/>
    <w:basedOn w:val="Normal"/>
    <w:next w:val="Normal"/>
    <w:autoRedefine/>
    <w:uiPriority w:val="39"/>
    <w:unhideWhenUsed/>
    <w:rsid w:val="00342895"/>
    <w:pPr>
      <w:tabs>
        <w:tab w:val="left" w:pos="880"/>
        <w:tab w:val="right" w:leader="dot" w:pos="7927"/>
      </w:tabs>
      <w:spacing w:after="100" w:line="259" w:lineRule="auto"/>
      <w:ind w:left="851" w:hanging="631"/>
    </w:pPr>
    <w:rPr>
      <w:rFonts w:asciiTheme="minorHAnsi" w:eastAsiaTheme="minorHAnsi" w:hAnsiTheme="minorHAnsi" w:cstheme="minorBidi"/>
      <w:sz w:val="22"/>
      <w:szCs w:val="22"/>
      <w:lang w:val="id-ID"/>
    </w:rPr>
  </w:style>
  <w:style w:type="paragraph" w:styleId="Header">
    <w:name w:val="header"/>
    <w:basedOn w:val="Normal"/>
    <w:link w:val="HeaderChar"/>
    <w:uiPriority w:val="99"/>
    <w:unhideWhenUsed/>
    <w:rsid w:val="00342895"/>
    <w:pPr>
      <w:tabs>
        <w:tab w:val="center" w:pos="4513"/>
        <w:tab w:val="right" w:pos="9026"/>
      </w:tabs>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342895"/>
    <w:rPr>
      <w:rFonts w:asciiTheme="minorHAnsi" w:eastAsiaTheme="minorHAnsi" w:hAnsiTheme="minorHAnsi" w:cstheme="minorBidi"/>
      <w:sz w:val="22"/>
      <w:szCs w:val="22"/>
      <w:lang w:val="id-ID"/>
    </w:rPr>
  </w:style>
  <w:style w:type="paragraph" w:styleId="Footer">
    <w:name w:val="footer"/>
    <w:basedOn w:val="Normal"/>
    <w:link w:val="FooterChar"/>
    <w:uiPriority w:val="99"/>
    <w:unhideWhenUsed/>
    <w:rsid w:val="00342895"/>
    <w:pPr>
      <w:tabs>
        <w:tab w:val="center" w:pos="4513"/>
        <w:tab w:val="right" w:pos="9026"/>
      </w:tabs>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rsid w:val="00342895"/>
    <w:rPr>
      <w:rFonts w:asciiTheme="minorHAnsi" w:eastAsiaTheme="minorHAnsi" w:hAnsiTheme="minorHAnsi" w:cstheme="minorBidi"/>
      <w:sz w:val="22"/>
      <w:szCs w:val="22"/>
      <w:lang w:val="id-ID"/>
    </w:rPr>
  </w:style>
  <w:style w:type="character" w:styleId="PlaceholderText">
    <w:name w:val="Placeholder Text"/>
    <w:basedOn w:val="DefaultParagraphFont"/>
    <w:uiPriority w:val="99"/>
    <w:semiHidden/>
    <w:rsid w:val="00342895"/>
    <w:rPr>
      <w:color w:val="808080"/>
    </w:rPr>
  </w:style>
  <w:style w:type="paragraph" w:styleId="TableofFigures">
    <w:name w:val="table of figures"/>
    <w:basedOn w:val="Normal"/>
    <w:next w:val="Normal"/>
    <w:uiPriority w:val="99"/>
    <w:unhideWhenUsed/>
    <w:rsid w:val="00342895"/>
    <w:pPr>
      <w:spacing w:line="259" w:lineRule="auto"/>
    </w:pPr>
    <w:rPr>
      <w:rFonts w:asciiTheme="minorHAnsi" w:eastAsiaTheme="minorHAnsi" w:hAnsiTheme="minorHAnsi" w:cstheme="minorBidi"/>
      <w:sz w:val="22"/>
      <w:szCs w:val="22"/>
      <w:lang w:val="id-ID"/>
    </w:rPr>
  </w:style>
  <w:style w:type="paragraph" w:styleId="TOC3">
    <w:name w:val="toc 3"/>
    <w:basedOn w:val="Normal"/>
    <w:next w:val="Normal"/>
    <w:autoRedefine/>
    <w:uiPriority w:val="39"/>
    <w:unhideWhenUsed/>
    <w:rsid w:val="00342895"/>
    <w:pPr>
      <w:tabs>
        <w:tab w:val="left" w:pos="1843"/>
        <w:tab w:val="right" w:leader="dot" w:pos="8222"/>
        <w:tab w:val="right" w:leader="dot" w:pos="8261"/>
      </w:tabs>
      <w:spacing w:after="100" w:line="360" w:lineRule="auto"/>
      <w:ind w:left="1843" w:hanging="567"/>
    </w:pPr>
    <w:rPr>
      <w:rFonts w:asciiTheme="minorHAnsi" w:eastAsiaTheme="minorHAnsi" w:hAnsiTheme="minorHAnsi" w:cstheme="minorBidi"/>
      <w:sz w:val="22"/>
      <w:szCs w:val="22"/>
      <w:lang w:val="id-ID"/>
    </w:rPr>
  </w:style>
  <w:style w:type="paragraph" w:styleId="NormalWeb">
    <w:name w:val="Normal (Web)"/>
    <w:basedOn w:val="Normal"/>
    <w:uiPriority w:val="99"/>
    <w:semiHidden/>
    <w:unhideWhenUsed/>
    <w:rsid w:val="00342895"/>
    <w:pPr>
      <w:spacing w:before="100" w:beforeAutospacing="1" w:after="100" w:afterAutospacing="1"/>
    </w:pPr>
    <w:rPr>
      <w:rFonts w:eastAsiaTheme="minorEastAsia"/>
      <w:szCs w:val="24"/>
      <w:lang w:val="id-ID" w:eastAsia="id-ID"/>
    </w:rPr>
  </w:style>
  <w:style w:type="paragraph" w:styleId="HTMLPreformatted">
    <w:name w:val="HTML Preformatted"/>
    <w:basedOn w:val="Normal"/>
    <w:link w:val="HTMLPreformattedChar"/>
    <w:uiPriority w:val="99"/>
    <w:semiHidden/>
    <w:unhideWhenUsed/>
    <w:rsid w:val="00342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id-ID" w:eastAsia="id-ID"/>
    </w:rPr>
  </w:style>
  <w:style w:type="character" w:customStyle="1" w:styleId="HTMLPreformattedChar">
    <w:name w:val="HTML Preformatted Char"/>
    <w:basedOn w:val="DefaultParagraphFont"/>
    <w:link w:val="HTMLPreformatted"/>
    <w:uiPriority w:val="99"/>
    <w:semiHidden/>
    <w:rsid w:val="00342895"/>
    <w:rPr>
      <w:rFonts w:ascii="Courier New"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6/gHwfBj/hgTNbQ7ACnmmkPDgg==">AMUW2mUdOLuJnsotiD4Mbxn+5MsAe6E5uCCYOwd00u4+RxWeSLEm5w6uHhwHchd5lrtU15a1bxJK/5hAbPzRCkm4nqgCJZy5Uxcy+825rB5WtYbvarphnDJ3IjUWQ6mTUYVBIqUKe7uX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7</Pages>
  <Words>2478</Words>
  <Characters>14126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 Kimia Server</dc:creator>
  <cp:lastModifiedBy>UX333FN</cp:lastModifiedBy>
  <cp:revision>6</cp:revision>
  <dcterms:created xsi:type="dcterms:W3CDTF">2021-10-30T08:26:00Z</dcterms:created>
  <dcterms:modified xsi:type="dcterms:W3CDTF">2021-11-26T00:40:00Z</dcterms:modified>
</cp:coreProperties>
</file>